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118B2" w14:textId="282845AF" w:rsidR="00CE0154" w:rsidRDefault="005F6575" w:rsidP="00CE0154">
      <w:pPr>
        <w:shd w:val="clear" w:color="auto" w:fill="FFFFFF"/>
        <w:spacing w:after="0" w:line="240" w:lineRule="auto"/>
        <w:jc w:val="both"/>
        <w:rPr>
          <w:rFonts w:ascii="Times New Roman" w:eastAsia="Times New Roman" w:hAnsi="Times New Roman" w:cs="Times New Roman"/>
          <w:bCs/>
          <w:kern w:val="0"/>
          <w:sz w:val="18"/>
          <w:szCs w:val="18"/>
          <w:lang w:eastAsia="pl-PL"/>
          <w14:ligatures w14:val="none"/>
        </w:rPr>
      </w:pPr>
      <w:r>
        <w:rPr>
          <w:rFonts w:ascii="Times New Roman" w:eastAsia="Times New Roman" w:hAnsi="Times New Roman" w:cs="Times New Roman"/>
          <w:bCs/>
          <w:kern w:val="0"/>
          <w:sz w:val="18"/>
          <w:szCs w:val="18"/>
          <w:lang w:eastAsia="pl-PL"/>
          <w14:ligatures w14:val="none"/>
        </w:rPr>
        <w:t>……………………………………….</w:t>
      </w:r>
    </w:p>
    <w:p w14:paraId="14BF36CD" w14:textId="4B5A7E30" w:rsidR="00CE0731" w:rsidRDefault="005F6575" w:rsidP="005F6575">
      <w:pPr>
        <w:shd w:val="clear" w:color="auto" w:fill="FFFFFF"/>
        <w:spacing w:after="0" w:line="240" w:lineRule="auto"/>
        <w:jc w:val="both"/>
        <w:rPr>
          <w:rFonts w:ascii="Times New Roman" w:eastAsia="Times New Roman" w:hAnsi="Times New Roman" w:cs="Times New Roman"/>
          <w:bCs/>
          <w:i/>
          <w:kern w:val="0"/>
          <w:sz w:val="24"/>
          <w:szCs w:val="24"/>
          <w:lang w:eastAsia="pl-PL"/>
          <w14:ligatures w14:val="none"/>
        </w:rPr>
      </w:pPr>
      <w:r w:rsidRPr="005F6575">
        <w:rPr>
          <w:rFonts w:ascii="Times New Roman" w:eastAsia="Times New Roman" w:hAnsi="Times New Roman" w:cs="Times New Roman"/>
          <w:bCs/>
          <w:kern w:val="0"/>
          <w:sz w:val="24"/>
          <w:szCs w:val="24"/>
          <w:lang w:eastAsia="pl-PL"/>
          <w14:ligatures w14:val="none"/>
        </w:rPr>
        <w:t xml:space="preserve"> </w:t>
      </w:r>
      <w:r>
        <w:rPr>
          <w:rFonts w:ascii="Times New Roman" w:eastAsia="Times New Roman" w:hAnsi="Times New Roman" w:cs="Times New Roman"/>
          <w:bCs/>
          <w:kern w:val="0"/>
          <w:sz w:val="24"/>
          <w:szCs w:val="24"/>
          <w:lang w:eastAsia="pl-PL"/>
          <w14:ligatures w14:val="none"/>
        </w:rPr>
        <w:t xml:space="preserve">         </w:t>
      </w:r>
      <w:r w:rsidRPr="005F6575">
        <w:rPr>
          <w:rFonts w:ascii="Times New Roman" w:eastAsia="Times New Roman" w:hAnsi="Times New Roman" w:cs="Times New Roman"/>
          <w:bCs/>
          <w:kern w:val="0"/>
          <w:sz w:val="18"/>
          <w:szCs w:val="18"/>
          <w:lang w:eastAsia="pl-PL"/>
          <w14:ligatures w14:val="none"/>
        </w:rPr>
        <w:t xml:space="preserve"> (pieczątka szkoły)</w:t>
      </w:r>
      <w:r w:rsidR="00CE0154">
        <w:rPr>
          <w:rFonts w:ascii="Times New Roman" w:eastAsia="Times New Roman" w:hAnsi="Times New Roman" w:cs="Times New Roman"/>
          <w:b/>
          <w:bCs/>
          <w:kern w:val="0"/>
          <w:sz w:val="24"/>
          <w:szCs w:val="24"/>
          <w:lang w:eastAsia="pl-PL"/>
          <w14:ligatures w14:val="none"/>
        </w:rPr>
        <w:tab/>
      </w:r>
      <w:r w:rsidR="00CE0154">
        <w:rPr>
          <w:rFonts w:ascii="Times New Roman" w:eastAsia="Times New Roman" w:hAnsi="Times New Roman" w:cs="Times New Roman"/>
          <w:b/>
          <w:bCs/>
          <w:kern w:val="0"/>
          <w:sz w:val="24"/>
          <w:szCs w:val="24"/>
          <w:lang w:eastAsia="pl-PL"/>
          <w14:ligatures w14:val="none"/>
        </w:rPr>
        <w:tab/>
      </w:r>
      <w:r w:rsidR="00CE0154">
        <w:rPr>
          <w:rFonts w:ascii="Times New Roman" w:eastAsia="Times New Roman" w:hAnsi="Times New Roman" w:cs="Times New Roman"/>
          <w:b/>
          <w:bCs/>
          <w:kern w:val="0"/>
          <w:sz w:val="24"/>
          <w:szCs w:val="24"/>
          <w:lang w:eastAsia="pl-PL"/>
          <w14:ligatures w14:val="none"/>
        </w:rPr>
        <w:tab/>
      </w:r>
      <w:r w:rsidR="00CE0154">
        <w:rPr>
          <w:rFonts w:ascii="Times New Roman" w:eastAsia="Times New Roman" w:hAnsi="Times New Roman" w:cs="Times New Roman"/>
          <w:b/>
          <w:bCs/>
          <w:kern w:val="0"/>
          <w:sz w:val="24"/>
          <w:szCs w:val="24"/>
          <w:lang w:eastAsia="pl-PL"/>
          <w14:ligatures w14:val="none"/>
        </w:rPr>
        <w:tab/>
      </w:r>
      <w:r w:rsidR="00CE0731">
        <w:rPr>
          <w:rFonts w:ascii="Times New Roman" w:eastAsia="Times New Roman" w:hAnsi="Times New Roman" w:cs="Times New Roman"/>
          <w:bCs/>
          <w:i/>
          <w:kern w:val="0"/>
          <w:sz w:val="24"/>
          <w:szCs w:val="24"/>
          <w:lang w:eastAsia="pl-PL"/>
          <w14:ligatures w14:val="none"/>
        </w:rPr>
        <w:t>Załącznik do Zarządzenia Nr/2024 Dyrektora</w:t>
      </w:r>
    </w:p>
    <w:p w14:paraId="06A617AA" w14:textId="77777777" w:rsidR="00CE0731" w:rsidRDefault="00CE0731" w:rsidP="00CE0731">
      <w:pPr>
        <w:shd w:val="clear" w:color="auto" w:fill="FFFFFF"/>
        <w:spacing w:after="0" w:line="240" w:lineRule="auto"/>
        <w:jc w:val="both"/>
        <w:rPr>
          <w:rFonts w:ascii="Times New Roman" w:eastAsia="Times New Roman" w:hAnsi="Times New Roman" w:cs="Times New Roman"/>
          <w:bCs/>
          <w:i/>
          <w:kern w:val="0"/>
          <w:sz w:val="24"/>
          <w:szCs w:val="24"/>
          <w:lang w:eastAsia="pl-PL"/>
          <w14:ligatures w14:val="none"/>
        </w:rPr>
      </w:pP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t xml:space="preserve">Szkół im. I. J. Paderewskiego prowadzonych </w:t>
      </w:r>
    </w:p>
    <w:p w14:paraId="2CE68949" w14:textId="77777777" w:rsidR="00CE0731" w:rsidRDefault="00CE0731" w:rsidP="00CE0731">
      <w:pPr>
        <w:shd w:val="clear" w:color="auto" w:fill="FFFFFF"/>
        <w:spacing w:after="0" w:line="240" w:lineRule="auto"/>
        <w:jc w:val="both"/>
        <w:rPr>
          <w:rFonts w:ascii="Times New Roman" w:eastAsia="Times New Roman" w:hAnsi="Times New Roman" w:cs="Times New Roman"/>
          <w:bCs/>
          <w:i/>
          <w:kern w:val="0"/>
          <w:sz w:val="24"/>
          <w:szCs w:val="24"/>
          <w:lang w:eastAsia="pl-PL"/>
          <w14:ligatures w14:val="none"/>
        </w:rPr>
      </w:pP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t>Przez Edukację w Lubaszu, w sprawie Standardów</w:t>
      </w:r>
    </w:p>
    <w:p w14:paraId="232D75A9" w14:textId="77777777" w:rsidR="00CE0731" w:rsidRDefault="00CE0731" w:rsidP="00CE0731">
      <w:pPr>
        <w:shd w:val="clear" w:color="auto" w:fill="FFFFFF"/>
        <w:spacing w:after="0" w:line="240" w:lineRule="auto"/>
        <w:jc w:val="both"/>
        <w:rPr>
          <w:rFonts w:ascii="Times New Roman" w:eastAsia="Times New Roman" w:hAnsi="Times New Roman" w:cs="Times New Roman"/>
          <w:bCs/>
          <w:i/>
          <w:kern w:val="0"/>
          <w:sz w:val="24"/>
          <w:szCs w:val="24"/>
          <w:lang w:eastAsia="pl-PL"/>
          <w14:ligatures w14:val="none"/>
        </w:rPr>
      </w:pP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t xml:space="preserve">            Ochrony Małoletnich obowiązujących w Szkołach</w:t>
      </w:r>
    </w:p>
    <w:p w14:paraId="22079A74" w14:textId="77777777" w:rsidR="00CE0731" w:rsidRDefault="00CE0731" w:rsidP="00CE0731">
      <w:pPr>
        <w:shd w:val="clear" w:color="auto" w:fill="FFFFFF"/>
        <w:spacing w:after="0" w:line="240" w:lineRule="auto"/>
        <w:jc w:val="both"/>
        <w:rPr>
          <w:rFonts w:ascii="Times New Roman" w:eastAsia="Times New Roman" w:hAnsi="Times New Roman" w:cs="Times New Roman"/>
          <w:bCs/>
          <w:i/>
          <w:kern w:val="0"/>
          <w:sz w:val="24"/>
          <w:szCs w:val="24"/>
          <w:lang w:eastAsia="pl-PL"/>
          <w14:ligatures w14:val="none"/>
        </w:rPr>
      </w:pP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r>
      <w:r>
        <w:rPr>
          <w:rFonts w:ascii="Times New Roman" w:eastAsia="Times New Roman" w:hAnsi="Times New Roman" w:cs="Times New Roman"/>
          <w:bCs/>
          <w:i/>
          <w:kern w:val="0"/>
          <w:sz w:val="24"/>
          <w:szCs w:val="24"/>
          <w:lang w:eastAsia="pl-PL"/>
          <w14:ligatures w14:val="none"/>
        </w:rPr>
        <w:tab/>
        <w:t>Im. I. J. Paderewskiego prowadzonych</w:t>
      </w:r>
    </w:p>
    <w:p w14:paraId="18BD279D" w14:textId="77777777" w:rsidR="00CE0731" w:rsidRDefault="00CE0731" w:rsidP="00CE0731">
      <w:pPr>
        <w:shd w:val="clear" w:color="auto" w:fill="FFFFFF"/>
        <w:spacing w:after="0" w:line="240" w:lineRule="auto"/>
        <w:ind w:left="3540"/>
        <w:jc w:val="both"/>
        <w:rPr>
          <w:rFonts w:ascii="Times New Roman" w:eastAsia="Times New Roman" w:hAnsi="Times New Roman" w:cs="Times New Roman"/>
          <w:bCs/>
          <w:i/>
          <w:kern w:val="0"/>
          <w:sz w:val="24"/>
          <w:szCs w:val="24"/>
          <w:lang w:eastAsia="pl-PL"/>
          <w14:ligatures w14:val="none"/>
        </w:rPr>
      </w:pPr>
      <w:r>
        <w:rPr>
          <w:rFonts w:ascii="Times New Roman" w:eastAsia="Times New Roman" w:hAnsi="Times New Roman" w:cs="Times New Roman"/>
          <w:bCs/>
          <w:i/>
          <w:kern w:val="0"/>
          <w:sz w:val="24"/>
          <w:szCs w:val="24"/>
          <w:lang w:eastAsia="pl-PL"/>
          <w14:ligatures w14:val="none"/>
        </w:rPr>
        <w:t xml:space="preserve">            przez Edukację Lubasz w Lubaszu</w:t>
      </w:r>
    </w:p>
    <w:p w14:paraId="2BA572DA" w14:textId="77777777" w:rsidR="00CE0731" w:rsidRDefault="00CE0731" w:rsidP="00CE0731">
      <w:pPr>
        <w:shd w:val="clear" w:color="auto" w:fill="FFFFFF"/>
        <w:spacing w:after="0" w:line="240" w:lineRule="auto"/>
        <w:ind w:left="3540"/>
        <w:jc w:val="both"/>
        <w:rPr>
          <w:rFonts w:ascii="Times New Roman" w:eastAsia="Times New Roman" w:hAnsi="Times New Roman" w:cs="Times New Roman"/>
          <w:bCs/>
          <w:i/>
          <w:kern w:val="0"/>
          <w:sz w:val="24"/>
          <w:szCs w:val="24"/>
          <w:lang w:eastAsia="pl-PL"/>
          <w14:ligatures w14:val="none"/>
        </w:rPr>
      </w:pPr>
    </w:p>
    <w:p w14:paraId="0533CD3F" w14:textId="77777777" w:rsidR="00CE0731" w:rsidRDefault="00CE0731" w:rsidP="00CE0731">
      <w:pPr>
        <w:shd w:val="clear" w:color="auto" w:fill="FFFFFF"/>
        <w:spacing w:after="0" w:line="240" w:lineRule="auto"/>
        <w:ind w:left="3540"/>
        <w:jc w:val="both"/>
        <w:rPr>
          <w:rFonts w:ascii="Times New Roman" w:eastAsia="Times New Roman" w:hAnsi="Times New Roman" w:cs="Times New Roman"/>
          <w:bCs/>
          <w:i/>
          <w:kern w:val="0"/>
          <w:sz w:val="24"/>
          <w:szCs w:val="24"/>
          <w:lang w:eastAsia="pl-PL"/>
          <w14:ligatures w14:val="none"/>
        </w:rPr>
      </w:pPr>
    </w:p>
    <w:p w14:paraId="2F559845" w14:textId="77777777" w:rsidR="00CE0731" w:rsidRDefault="00CE0731" w:rsidP="00CE0731">
      <w:pPr>
        <w:shd w:val="clear" w:color="auto" w:fill="FFFFFF"/>
        <w:spacing w:after="0" w:line="240" w:lineRule="auto"/>
        <w:ind w:left="3540"/>
        <w:jc w:val="both"/>
        <w:rPr>
          <w:rFonts w:ascii="Times New Roman" w:eastAsia="Times New Roman" w:hAnsi="Times New Roman" w:cs="Times New Roman"/>
          <w:bCs/>
          <w:i/>
          <w:kern w:val="0"/>
          <w:sz w:val="24"/>
          <w:szCs w:val="24"/>
          <w:lang w:eastAsia="pl-PL"/>
          <w14:ligatures w14:val="none"/>
        </w:rPr>
      </w:pPr>
    </w:p>
    <w:p w14:paraId="01BF5341" w14:textId="77777777" w:rsidR="00CE0731" w:rsidRDefault="00CE0731" w:rsidP="00CE0731">
      <w:pPr>
        <w:shd w:val="clear" w:color="auto" w:fill="FFFFFF"/>
        <w:spacing w:after="0" w:line="240" w:lineRule="auto"/>
        <w:ind w:left="3540"/>
        <w:jc w:val="both"/>
        <w:rPr>
          <w:rFonts w:ascii="Times New Roman" w:eastAsia="Times New Roman" w:hAnsi="Times New Roman" w:cs="Times New Roman"/>
          <w:bCs/>
          <w:i/>
          <w:kern w:val="0"/>
          <w:sz w:val="24"/>
          <w:szCs w:val="24"/>
          <w:lang w:eastAsia="pl-PL"/>
          <w14:ligatures w14:val="none"/>
        </w:rPr>
      </w:pPr>
    </w:p>
    <w:p w14:paraId="23E9A355" w14:textId="77777777" w:rsidR="00CE0731" w:rsidRDefault="00CE0731" w:rsidP="00CE0731">
      <w:pPr>
        <w:shd w:val="clear" w:color="auto" w:fill="FFFFFF"/>
        <w:spacing w:after="0" w:line="240" w:lineRule="auto"/>
        <w:ind w:left="3540"/>
        <w:jc w:val="both"/>
        <w:rPr>
          <w:rFonts w:ascii="Times New Roman" w:eastAsia="Times New Roman" w:hAnsi="Times New Roman" w:cs="Times New Roman"/>
          <w:bCs/>
          <w:i/>
          <w:kern w:val="0"/>
          <w:sz w:val="24"/>
          <w:szCs w:val="24"/>
          <w:lang w:eastAsia="pl-PL"/>
          <w14:ligatures w14:val="none"/>
        </w:rPr>
      </w:pPr>
    </w:p>
    <w:p w14:paraId="552BA8A1" w14:textId="77777777" w:rsidR="00CE0731" w:rsidRDefault="00CE0731" w:rsidP="00CE0731">
      <w:pPr>
        <w:shd w:val="clear" w:color="auto" w:fill="FFFFFF"/>
        <w:spacing w:after="0" w:line="240" w:lineRule="auto"/>
        <w:ind w:left="3540"/>
        <w:jc w:val="both"/>
        <w:rPr>
          <w:rFonts w:ascii="Times New Roman" w:eastAsia="Times New Roman" w:hAnsi="Times New Roman" w:cs="Times New Roman"/>
          <w:bCs/>
          <w:i/>
          <w:kern w:val="0"/>
          <w:sz w:val="24"/>
          <w:szCs w:val="24"/>
          <w:lang w:eastAsia="pl-PL"/>
          <w14:ligatures w14:val="none"/>
        </w:rPr>
      </w:pPr>
    </w:p>
    <w:p w14:paraId="06F1148A" w14:textId="77777777" w:rsidR="00CE0731" w:rsidRDefault="00CE0731" w:rsidP="00CE0731">
      <w:pPr>
        <w:shd w:val="clear" w:color="auto" w:fill="FFFFFF"/>
        <w:spacing w:after="0" w:line="240" w:lineRule="auto"/>
        <w:ind w:left="3540"/>
        <w:jc w:val="both"/>
        <w:rPr>
          <w:rFonts w:ascii="Times New Roman" w:eastAsia="Times New Roman" w:hAnsi="Times New Roman" w:cs="Times New Roman"/>
          <w:bCs/>
          <w:i/>
          <w:kern w:val="0"/>
          <w:sz w:val="24"/>
          <w:szCs w:val="24"/>
          <w:lang w:eastAsia="pl-PL"/>
          <w14:ligatures w14:val="none"/>
        </w:rPr>
      </w:pPr>
    </w:p>
    <w:p w14:paraId="69ADA2C2" w14:textId="77777777" w:rsidR="00CE0731" w:rsidRDefault="00CE0731" w:rsidP="00CE0731">
      <w:pPr>
        <w:shd w:val="clear" w:color="auto" w:fill="FFFFFF"/>
        <w:spacing w:after="0" w:line="240" w:lineRule="auto"/>
        <w:ind w:left="3540"/>
        <w:jc w:val="both"/>
        <w:rPr>
          <w:rFonts w:ascii="Times New Roman" w:eastAsia="Times New Roman" w:hAnsi="Times New Roman" w:cs="Times New Roman"/>
          <w:bCs/>
          <w:i/>
          <w:kern w:val="0"/>
          <w:sz w:val="24"/>
          <w:szCs w:val="24"/>
          <w:lang w:eastAsia="pl-PL"/>
          <w14:ligatures w14:val="none"/>
        </w:rPr>
      </w:pPr>
    </w:p>
    <w:p w14:paraId="4549E842"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r w:rsidRPr="00AF501C">
        <w:rPr>
          <w:rFonts w:ascii="Times New Roman" w:eastAsia="Times New Roman" w:hAnsi="Times New Roman" w:cs="Times New Roman"/>
          <w:b/>
          <w:bCs/>
          <w:kern w:val="0"/>
          <w:sz w:val="32"/>
          <w:szCs w:val="32"/>
          <w:lang w:eastAsia="pl-PL"/>
          <w14:ligatures w14:val="none"/>
        </w:rPr>
        <w:t>STANDARDY OCHRONY MAŁOLETNICH</w:t>
      </w:r>
    </w:p>
    <w:p w14:paraId="3F600883"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p>
    <w:p w14:paraId="62336FF1"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r>
        <w:rPr>
          <w:rFonts w:ascii="Times New Roman" w:eastAsia="Times New Roman" w:hAnsi="Times New Roman" w:cs="Times New Roman"/>
          <w:b/>
          <w:bCs/>
          <w:kern w:val="0"/>
          <w:sz w:val="32"/>
          <w:szCs w:val="32"/>
          <w:lang w:eastAsia="pl-PL"/>
          <w14:ligatures w14:val="none"/>
        </w:rPr>
        <w:t>w Szkołach im. I. J. Paderewskiego</w:t>
      </w:r>
    </w:p>
    <w:p w14:paraId="6A5A4F08"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p>
    <w:p w14:paraId="2596E7FC"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r>
        <w:rPr>
          <w:rFonts w:ascii="Times New Roman" w:eastAsia="Times New Roman" w:hAnsi="Times New Roman" w:cs="Times New Roman"/>
          <w:b/>
          <w:bCs/>
          <w:kern w:val="0"/>
          <w:sz w:val="32"/>
          <w:szCs w:val="32"/>
          <w:lang w:eastAsia="pl-PL"/>
          <w14:ligatures w14:val="none"/>
        </w:rPr>
        <w:t>prowadzonych przez Edukację Lubasz w Lubaszu</w:t>
      </w:r>
    </w:p>
    <w:p w14:paraId="294E6E9D"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p>
    <w:p w14:paraId="40F63C20"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p>
    <w:p w14:paraId="416D6F37"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p>
    <w:p w14:paraId="1E5077C9"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p>
    <w:p w14:paraId="10101597"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p>
    <w:p w14:paraId="541904D7"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p>
    <w:p w14:paraId="5EDB94C7"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p>
    <w:p w14:paraId="28E78CFB"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p>
    <w:p w14:paraId="5618483B"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p>
    <w:p w14:paraId="7C97F179"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p>
    <w:p w14:paraId="6C179A54"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p>
    <w:p w14:paraId="60886D98"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p>
    <w:p w14:paraId="6CE13B67"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32"/>
          <w:szCs w:val="32"/>
          <w:lang w:eastAsia="pl-PL"/>
          <w14:ligatures w14:val="none"/>
        </w:rPr>
      </w:pPr>
    </w:p>
    <w:p w14:paraId="17B0E0CC" w14:textId="69423C90" w:rsidR="00CE0731" w:rsidRDefault="00EF4EF2" w:rsidP="00CE0731">
      <w:pPr>
        <w:shd w:val="clear" w:color="auto" w:fill="FFFFFF"/>
        <w:spacing w:after="0" w:line="240" w:lineRule="auto"/>
        <w:jc w:val="center"/>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32"/>
          <w:szCs w:val="32"/>
          <w:lang w:eastAsia="pl-PL"/>
          <w14:ligatures w14:val="none"/>
        </w:rPr>
        <w:t>Lubasz, 2026</w:t>
      </w:r>
      <w:r w:rsidR="00CE0731" w:rsidRPr="00205FBD">
        <w:rPr>
          <w:rFonts w:ascii="Times New Roman" w:eastAsia="Times New Roman" w:hAnsi="Times New Roman" w:cs="Times New Roman"/>
          <w:bCs/>
          <w:kern w:val="0"/>
          <w:sz w:val="32"/>
          <w:szCs w:val="32"/>
          <w:lang w:eastAsia="pl-PL"/>
          <w14:ligatures w14:val="none"/>
        </w:rPr>
        <w:t>r</w:t>
      </w:r>
      <w:r w:rsidR="00CE0731">
        <w:rPr>
          <w:rFonts w:ascii="Times New Roman" w:eastAsia="Times New Roman" w:hAnsi="Times New Roman" w:cs="Times New Roman"/>
          <w:bCs/>
          <w:kern w:val="0"/>
          <w:sz w:val="24"/>
          <w:szCs w:val="24"/>
          <w:lang w:eastAsia="pl-PL"/>
          <w14:ligatures w14:val="none"/>
        </w:rPr>
        <w:t>.</w:t>
      </w:r>
    </w:p>
    <w:p w14:paraId="77ACA7AE" w14:textId="77777777" w:rsidR="00CE0731" w:rsidRDefault="00CE0731" w:rsidP="00CE0731">
      <w:pPr>
        <w:shd w:val="clear" w:color="auto" w:fill="FFFFFF"/>
        <w:spacing w:after="0" w:line="240" w:lineRule="auto"/>
        <w:jc w:val="center"/>
        <w:rPr>
          <w:rFonts w:ascii="Times New Roman" w:eastAsia="Times New Roman" w:hAnsi="Times New Roman" w:cs="Times New Roman"/>
          <w:bCs/>
          <w:kern w:val="0"/>
          <w:sz w:val="24"/>
          <w:szCs w:val="24"/>
          <w:lang w:eastAsia="pl-PL"/>
          <w14:ligatures w14:val="none"/>
        </w:rPr>
      </w:pPr>
    </w:p>
    <w:p w14:paraId="35A9B98B" w14:textId="77777777" w:rsidR="00CE0731" w:rsidRDefault="00CE0731" w:rsidP="00CE0731">
      <w:pPr>
        <w:shd w:val="clear" w:color="auto" w:fill="FFFFFF"/>
        <w:spacing w:after="0" w:line="240" w:lineRule="auto"/>
        <w:jc w:val="center"/>
        <w:rPr>
          <w:rFonts w:ascii="Times New Roman" w:eastAsia="Times New Roman" w:hAnsi="Times New Roman" w:cs="Times New Roman"/>
          <w:bCs/>
          <w:kern w:val="0"/>
          <w:sz w:val="24"/>
          <w:szCs w:val="24"/>
          <w:lang w:eastAsia="pl-PL"/>
          <w14:ligatures w14:val="none"/>
        </w:rPr>
      </w:pPr>
    </w:p>
    <w:p w14:paraId="4B3FE2BC" w14:textId="77777777" w:rsidR="00CE0731" w:rsidRDefault="00CE0731" w:rsidP="00CE0731">
      <w:pPr>
        <w:shd w:val="clear" w:color="auto" w:fill="FFFFFF"/>
        <w:spacing w:after="0" w:line="240" w:lineRule="auto"/>
        <w:jc w:val="center"/>
        <w:rPr>
          <w:rFonts w:ascii="Times New Roman" w:eastAsia="Times New Roman" w:hAnsi="Times New Roman" w:cs="Times New Roman"/>
          <w:bCs/>
          <w:kern w:val="0"/>
          <w:sz w:val="24"/>
          <w:szCs w:val="24"/>
          <w:lang w:eastAsia="pl-PL"/>
          <w14:ligatures w14:val="none"/>
        </w:rPr>
      </w:pPr>
    </w:p>
    <w:p w14:paraId="6CEA2CF2" w14:textId="77777777" w:rsidR="00CE0731" w:rsidRDefault="00CE0731" w:rsidP="00CE0731">
      <w:pPr>
        <w:shd w:val="clear" w:color="auto" w:fill="FFFFFF"/>
        <w:spacing w:after="0" w:line="240" w:lineRule="auto"/>
        <w:jc w:val="center"/>
        <w:rPr>
          <w:rFonts w:ascii="Times New Roman" w:eastAsia="Times New Roman" w:hAnsi="Times New Roman" w:cs="Times New Roman"/>
          <w:bCs/>
          <w:kern w:val="0"/>
          <w:sz w:val="24"/>
          <w:szCs w:val="24"/>
          <w:lang w:eastAsia="pl-PL"/>
          <w14:ligatures w14:val="none"/>
        </w:rPr>
      </w:pPr>
    </w:p>
    <w:p w14:paraId="6ECB3A45" w14:textId="77777777" w:rsidR="00CE0731" w:rsidRDefault="00CE0731" w:rsidP="00CE0731">
      <w:pPr>
        <w:shd w:val="clear" w:color="auto" w:fill="FFFFFF"/>
        <w:spacing w:after="0" w:line="240" w:lineRule="auto"/>
        <w:jc w:val="center"/>
        <w:rPr>
          <w:rFonts w:ascii="Times New Roman" w:eastAsia="Times New Roman" w:hAnsi="Times New Roman" w:cs="Times New Roman"/>
          <w:bCs/>
          <w:kern w:val="0"/>
          <w:sz w:val="24"/>
          <w:szCs w:val="24"/>
          <w:lang w:eastAsia="pl-PL"/>
          <w14:ligatures w14:val="none"/>
        </w:rPr>
      </w:pPr>
    </w:p>
    <w:p w14:paraId="05875ABD" w14:textId="487623C2" w:rsidR="00CE0731" w:rsidRDefault="00CE0731" w:rsidP="00CE0731">
      <w:pPr>
        <w:shd w:val="clear" w:color="auto" w:fill="FFFFFF"/>
        <w:spacing w:after="0" w:line="240" w:lineRule="auto"/>
        <w:jc w:val="center"/>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ab/>
      </w:r>
      <w:r>
        <w:rPr>
          <w:rFonts w:ascii="Times New Roman" w:eastAsia="Times New Roman" w:hAnsi="Times New Roman" w:cs="Times New Roman"/>
          <w:bCs/>
          <w:kern w:val="0"/>
          <w:sz w:val="24"/>
          <w:szCs w:val="24"/>
          <w:lang w:eastAsia="pl-PL"/>
          <w14:ligatures w14:val="none"/>
        </w:rPr>
        <w:tab/>
      </w:r>
      <w:r>
        <w:rPr>
          <w:rFonts w:ascii="Times New Roman" w:eastAsia="Times New Roman" w:hAnsi="Times New Roman" w:cs="Times New Roman"/>
          <w:bCs/>
          <w:kern w:val="0"/>
          <w:sz w:val="24"/>
          <w:szCs w:val="24"/>
          <w:lang w:eastAsia="pl-PL"/>
          <w14:ligatures w14:val="none"/>
        </w:rPr>
        <w:tab/>
      </w:r>
      <w:r>
        <w:rPr>
          <w:rFonts w:ascii="Times New Roman" w:eastAsia="Times New Roman" w:hAnsi="Times New Roman" w:cs="Times New Roman"/>
          <w:bCs/>
          <w:kern w:val="0"/>
          <w:sz w:val="24"/>
          <w:szCs w:val="24"/>
          <w:lang w:eastAsia="pl-PL"/>
          <w14:ligatures w14:val="none"/>
        </w:rPr>
        <w:tab/>
      </w:r>
      <w:r>
        <w:rPr>
          <w:rFonts w:ascii="Times New Roman" w:eastAsia="Times New Roman" w:hAnsi="Times New Roman" w:cs="Times New Roman"/>
          <w:bCs/>
          <w:kern w:val="0"/>
          <w:sz w:val="24"/>
          <w:szCs w:val="24"/>
          <w:lang w:eastAsia="pl-PL"/>
          <w14:ligatures w14:val="none"/>
        </w:rPr>
        <w:tab/>
      </w:r>
      <w:r>
        <w:rPr>
          <w:rFonts w:ascii="Times New Roman" w:eastAsia="Times New Roman" w:hAnsi="Times New Roman" w:cs="Times New Roman"/>
          <w:bCs/>
          <w:kern w:val="0"/>
          <w:sz w:val="24"/>
          <w:szCs w:val="24"/>
          <w:lang w:eastAsia="pl-PL"/>
          <w14:ligatures w14:val="none"/>
        </w:rPr>
        <w:tab/>
      </w:r>
    </w:p>
    <w:p w14:paraId="34B0A6E7" w14:textId="77777777" w:rsidR="00CE0731" w:rsidRDefault="00CE0731" w:rsidP="00CE0731">
      <w:pPr>
        <w:shd w:val="clear" w:color="auto" w:fill="FFFFFF"/>
        <w:spacing w:after="0" w:line="240" w:lineRule="auto"/>
        <w:jc w:val="center"/>
        <w:rPr>
          <w:rFonts w:ascii="Times New Roman" w:eastAsia="Times New Roman" w:hAnsi="Times New Roman" w:cs="Times New Roman"/>
          <w:bCs/>
          <w:kern w:val="0"/>
          <w:sz w:val="24"/>
          <w:szCs w:val="24"/>
          <w:lang w:eastAsia="pl-PL"/>
          <w14:ligatures w14:val="none"/>
        </w:rPr>
      </w:pPr>
    </w:p>
    <w:p w14:paraId="77FFC621" w14:textId="77777777" w:rsidR="00CE0731" w:rsidRDefault="00CE0731" w:rsidP="00CE0731">
      <w:pPr>
        <w:shd w:val="clear" w:color="auto" w:fill="FFFFFF"/>
        <w:spacing w:after="0" w:line="240" w:lineRule="auto"/>
        <w:jc w:val="center"/>
        <w:rPr>
          <w:rFonts w:ascii="Times New Roman" w:eastAsia="Times New Roman" w:hAnsi="Times New Roman" w:cs="Times New Roman"/>
          <w:bCs/>
          <w:kern w:val="0"/>
          <w:sz w:val="24"/>
          <w:szCs w:val="24"/>
          <w:lang w:eastAsia="pl-PL"/>
          <w14:ligatures w14:val="none"/>
        </w:rPr>
      </w:pPr>
    </w:p>
    <w:p w14:paraId="2A60D481" w14:textId="77777777" w:rsidR="00CE0731" w:rsidRDefault="00CE0731" w:rsidP="00CE0731">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p>
    <w:p w14:paraId="28121947" w14:textId="77777777" w:rsidR="00CE0731" w:rsidRDefault="00CE0731" w:rsidP="00CE0731">
      <w:pPr>
        <w:shd w:val="clear" w:color="auto" w:fill="FFFFFF"/>
        <w:spacing w:after="0" w:line="240" w:lineRule="auto"/>
        <w:jc w:val="both"/>
        <w:rPr>
          <w:rFonts w:ascii="Times New Roman" w:hAnsi="Times New Roman" w:cs="Times New Roman"/>
          <w:b/>
          <w:sz w:val="24"/>
          <w:szCs w:val="24"/>
        </w:rPr>
      </w:pPr>
    </w:p>
    <w:p w14:paraId="59606ED1" w14:textId="77777777" w:rsidR="00CE0731" w:rsidRPr="00287C5A" w:rsidRDefault="00CE0731" w:rsidP="00CE0731">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Podstawy prawne:</w:t>
      </w:r>
    </w:p>
    <w:p w14:paraId="63882057" w14:textId="77777777" w:rsidR="00CE0731" w:rsidRDefault="00CE0731" w:rsidP="00CE0731">
      <w:pPr>
        <w:shd w:val="clear" w:color="auto" w:fill="FFFFFF"/>
        <w:spacing w:after="0" w:line="240" w:lineRule="auto"/>
        <w:jc w:val="both"/>
        <w:rPr>
          <w:rFonts w:ascii="Times New Roman" w:hAnsi="Times New Roman" w:cs="Times New Roman"/>
          <w:sz w:val="24"/>
          <w:szCs w:val="24"/>
        </w:rPr>
      </w:pPr>
    </w:p>
    <w:p w14:paraId="784D9054" w14:textId="493DFD4E" w:rsidR="00CE0731" w:rsidRDefault="00CE0731" w:rsidP="00CE0731">
      <w:pPr>
        <w:shd w:val="clear" w:color="auto" w:fill="FFFFFF"/>
        <w:spacing w:after="0" w:line="360" w:lineRule="auto"/>
        <w:contextualSpacing/>
        <w:jc w:val="both"/>
        <w:rPr>
          <w:rFonts w:ascii="Times New Roman" w:eastAsia="Times New Roman" w:hAnsi="Times New Roman" w:cs="Times New Roman"/>
          <w:b/>
          <w:kern w:val="0"/>
          <w:sz w:val="24"/>
          <w:szCs w:val="24"/>
          <w:lang w:eastAsia="pl-PL"/>
          <w14:ligatures w14:val="none"/>
        </w:rPr>
      </w:pPr>
      <w:r w:rsidRPr="00287C5A">
        <w:rPr>
          <w:rFonts w:ascii="Times New Roman" w:hAnsi="Times New Roman" w:cs="Times New Roman"/>
          <w:b/>
          <w:sz w:val="24"/>
          <w:szCs w:val="24"/>
        </w:rPr>
        <w:t xml:space="preserve">Szkoły im. I.J. Paderewskiego prowadzone przez Edukację Lubasz </w:t>
      </w:r>
      <w:r w:rsidRPr="00287C5A">
        <w:rPr>
          <w:rFonts w:ascii="Times New Roman" w:eastAsia="Times New Roman" w:hAnsi="Times New Roman" w:cs="Times New Roman"/>
          <w:b/>
          <w:kern w:val="0"/>
          <w:sz w:val="24"/>
          <w:szCs w:val="24"/>
          <w:lang w:eastAsia="pl-PL"/>
          <w14:ligatures w14:val="none"/>
        </w:rPr>
        <w:t>siedzibą w Lubaszu</w:t>
      </w:r>
      <w:r w:rsidRPr="006B020C">
        <w:rPr>
          <w:rFonts w:ascii="Times New Roman" w:eastAsia="Times New Roman" w:hAnsi="Times New Roman" w:cs="Times New Roman"/>
          <w:kern w:val="0"/>
          <w:sz w:val="24"/>
          <w:szCs w:val="24"/>
          <w:lang w:eastAsia="pl-PL"/>
          <w14:ligatures w14:val="none"/>
        </w:rPr>
        <w:t xml:space="preserve"> </w:t>
      </w:r>
      <w:r w:rsidRPr="00287C5A">
        <w:rPr>
          <w:rFonts w:ascii="Times New Roman" w:eastAsia="Times New Roman" w:hAnsi="Times New Roman" w:cs="Times New Roman"/>
          <w:b/>
          <w:kern w:val="0"/>
          <w:sz w:val="24"/>
          <w:szCs w:val="24"/>
          <w:lang w:eastAsia="pl-PL"/>
          <w14:ligatures w14:val="none"/>
        </w:rPr>
        <w:t>kierując się dobrem małoletnich uczniów</w:t>
      </w:r>
      <w:r w:rsidRPr="006B020C">
        <w:rPr>
          <w:rFonts w:ascii="Times New Roman" w:eastAsia="Times New Roman" w:hAnsi="Times New Roman" w:cs="Times New Roman"/>
          <w:kern w:val="0"/>
          <w:sz w:val="24"/>
          <w:szCs w:val="24"/>
          <w:lang w:eastAsia="pl-PL"/>
          <w14:ligatures w14:val="none"/>
        </w:rPr>
        <w:t>, zgodnie z obowiązkami określonymi w art. 22 b oraz 22c ustawy z dnia 13 maja 2016 r. o przeciwdziałaniu zagrożeniom przestępczością na tle seksualnym i ochronie małoletnich (Dz. U. z 2023 r. poz. 1304 z</w:t>
      </w:r>
      <w:r w:rsidR="008F48EE">
        <w:rPr>
          <w:rFonts w:ascii="Times New Roman" w:eastAsia="Times New Roman" w:hAnsi="Times New Roman" w:cs="Times New Roman"/>
          <w:kern w:val="0"/>
          <w:sz w:val="24"/>
          <w:szCs w:val="24"/>
          <w:lang w:eastAsia="pl-PL"/>
          <w14:ligatures w14:val="none"/>
        </w:rPr>
        <w:t xml:space="preserve"> późn</w:t>
      </w:r>
      <w:r w:rsidRPr="006B020C">
        <w:rPr>
          <w:rFonts w:ascii="Times New Roman" w:eastAsia="Times New Roman" w:hAnsi="Times New Roman" w:cs="Times New Roman"/>
          <w:kern w:val="0"/>
          <w:sz w:val="24"/>
          <w:szCs w:val="24"/>
          <w:lang w:eastAsia="pl-PL"/>
          <w14:ligatures w14:val="none"/>
        </w:rPr>
        <w:t>.</w:t>
      </w:r>
      <w:r w:rsidR="008F48EE">
        <w:rPr>
          <w:rFonts w:ascii="Times New Roman" w:eastAsia="Times New Roman" w:hAnsi="Times New Roman" w:cs="Times New Roman"/>
          <w:kern w:val="0"/>
          <w:sz w:val="24"/>
          <w:szCs w:val="24"/>
          <w:lang w:eastAsia="pl-PL"/>
          <w14:ligatures w14:val="none"/>
        </w:rPr>
        <w:t xml:space="preserve"> zm.</w:t>
      </w:r>
      <w:bookmarkStart w:id="0" w:name="_GoBack"/>
      <w:bookmarkEnd w:id="0"/>
      <w:r w:rsidRPr="006B020C">
        <w:rPr>
          <w:rFonts w:ascii="Times New Roman" w:eastAsia="Times New Roman" w:hAnsi="Times New Roman" w:cs="Times New Roman"/>
          <w:kern w:val="0"/>
          <w:sz w:val="24"/>
          <w:szCs w:val="24"/>
          <w:lang w:eastAsia="pl-PL"/>
          <w14:ligatures w14:val="none"/>
        </w:rPr>
        <w:t>) wprowadzonymi przez art. 7 pkt 6 ustawy z dnia 28 lipca 2023 r. o zmianie ustawy – Kodeks rodzinny i opiekuńczy oraz niektórych innych ustaw (Dz.</w:t>
      </w:r>
      <w:r w:rsidR="00CA2148">
        <w:rPr>
          <w:rFonts w:ascii="Times New Roman" w:eastAsia="Times New Roman" w:hAnsi="Times New Roman" w:cs="Times New Roman"/>
          <w:kern w:val="0"/>
          <w:sz w:val="24"/>
          <w:szCs w:val="24"/>
          <w:lang w:eastAsia="pl-PL"/>
          <w14:ligatures w14:val="none"/>
        </w:rPr>
        <w:t xml:space="preserve"> </w:t>
      </w:r>
      <w:r w:rsidRPr="006B020C">
        <w:rPr>
          <w:rFonts w:ascii="Times New Roman" w:eastAsia="Times New Roman" w:hAnsi="Times New Roman" w:cs="Times New Roman"/>
          <w:kern w:val="0"/>
          <w:sz w:val="24"/>
          <w:szCs w:val="24"/>
          <w:lang w:eastAsia="pl-PL"/>
          <w14:ligatures w14:val="none"/>
        </w:rPr>
        <w:t>U.</w:t>
      </w:r>
      <w:r w:rsidR="00CA2148">
        <w:rPr>
          <w:rFonts w:ascii="Times New Roman" w:eastAsia="Times New Roman" w:hAnsi="Times New Roman" w:cs="Times New Roman"/>
          <w:kern w:val="0"/>
          <w:sz w:val="24"/>
          <w:szCs w:val="24"/>
          <w:lang w:eastAsia="pl-PL"/>
          <w14:ligatures w14:val="none"/>
        </w:rPr>
        <w:t xml:space="preserve"> z </w:t>
      </w:r>
      <w:r w:rsidRPr="006B020C">
        <w:rPr>
          <w:rFonts w:ascii="Times New Roman" w:eastAsia="Times New Roman" w:hAnsi="Times New Roman" w:cs="Times New Roman"/>
          <w:kern w:val="0"/>
          <w:sz w:val="24"/>
          <w:szCs w:val="24"/>
          <w:lang w:eastAsia="pl-PL"/>
          <w14:ligatures w14:val="none"/>
        </w:rPr>
        <w:t>2023</w:t>
      </w:r>
      <w:r w:rsidR="00CA2148">
        <w:rPr>
          <w:rFonts w:ascii="Times New Roman" w:eastAsia="Times New Roman" w:hAnsi="Times New Roman" w:cs="Times New Roman"/>
          <w:kern w:val="0"/>
          <w:sz w:val="24"/>
          <w:szCs w:val="24"/>
          <w:lang w:eastAsia="pl-PL"/>
          <w14:ligatures w14:val="none"/>
        </w:rPr>
        <w:t xml:space="preserve"> r</w:t>
      </w:r>
      <w:r w:rsidRPr="006B020C">
        <w:rPr>
          <w:rFonts w:ascii="Times New Roman" w:eastAsia="Times New Roman" w:hAnsi="Times New Roman" w:cs="Times New Roman"/>
          <w:kern w:val="0"/>
          <w:sz w:val="24"/>
          <w:szCs w:val="24"/>
          <w:lang w:eastAsia="pl-PL"/>
          <w14:ligatures w14:val="none"/>
        </w:rPr>
        <w:t>.</w:t>
      </w:r>
      <w:r w:rsidR="00CA2148">
        <w:rPr>
          <w:rFonts w:ascii="Times New Roman" w:eastAsia="Times New Roman" w:hAnsi="Times New Roman" w:cs="Times New Roman"/>
          <w:kern w:val="0"/>
          <w:sz w:val="24"/>
          <w:szCs w:val="24"/>
          <w:lang w:eastAsia="pl-PL"/>
          <w14:ligatures w14:val="none"/>
        </w:rPr>
        <w:t xml:space="preserve"> poz. </w:t>
      </w:r>
      <w:r w:rsidRPr="006B020C">
        <w:rPr>
          <w:rFonts w:ascii="Times New Roman" w:eastAsia="Times New Roman" w:hAnsi="Times New Roman" w:cs="Times New Roman"/>
          <w:kern w:val="0"/>
          <w:sz w:val="24"/>
          <w:szCs w:val="24"/>
          <w:lang w:eastAsia="pl-PL"/>
          <w14:ligatures w14:val="none"/>
        </w:rPr>
        <w:t>1606) zmieniającej m.in. ustawę</w:t>
      </w:r>
      <w:r>
        <w:rPr>
          <w:rFonts w:ascii="Times New Roman" w:eastAsia="Times New Roman" w:hAnsi="Times New Roman" w:cs="Times New Roman"/>
          <w:kern w:val="0"/>
          <w:sz w:val="24"/>
          <w:szCs w:val="24"/>
          <w:lang w:eastAsia="pl-PL"/>
          <w14:ligatures w14:val="none"/>
        </w:rPr>
        <w:t xml:space="preserve"> </w:t>
      </w:r>
      <w:r w:rsidRPr="006B020C">
        <w:rPr>
          <w:rFonts w:ascii="Times New Roman" w:eastAsia="Times New Roman" w:hAnsi="Times New Roman" w:cs="Times New Roman"/>
          <w:kern w:val="0"/>
          <w:sz w:val="24"/>
          <w:szCs w:val="24"/>
          <w:lang w:eastAsia="pl-PL"/>
          <w14:ligatures w14:val="none"/>
        </w:rPr>
        <w:t>z d</w:t>
      </w:r>
      <w:r>
        <w:rPr>
          <w:rFonts w:ascii="Times New Roman" w:eastAsia="Times New Roman" w:hAnsi="Times New Roman" w:cs="Times New Roman"/>
          <w:kern w:val="0"/>
          <w:sz w:val="24"/>
          <w:szCs w:val="24"/>
          <w:lang w:eastAsia="pl-PL"/>
          <w14:ligatures w14:val="none"/>
        </w:rPr>
        <w:t>niem 15 lutego 2024 r. przyjmują</w:t>
      </w:r>
      <w:r w:rsidRPr="006B020C">
        <w:rPr>
          <w:rFonts w:ascii="Times New Roman" w:eastAsia="Times New Roman" w:hAnsi="Times New Roman" w:cs="Times New Roman"/>
          <w:kern w:val="0"/>
          <w:sz w:val="24"/>
          <w:szCs w:val="24"/>
          <w:lang w:eastAsia="pl-PL"/>
          <w14:ligatures w14:val="none"/>
        </w:rPr>
        <w:t xml:space="preserve"> </w:t>
      </w:r>
      <w:r w:rsidRPr="00287C5A">
        <w:rPr>
          <w:rFonts w:ascii="Times New Roman" w:eastAsia="Times New Roman" w:hAnsi="Times New Roman" w:cs="Times New Roman"/>
          <w:b/>
          <w:kern w:val="0"/>
          <w:sz w:val="24"/>
          <w:szCs w:val="24"/>
          <w:lang w:eastAsia="pl-PL"/>
          <w14:ligatures w14:val="none"/>
        </w:rPr>
        <w:t>Standardy Ochrony Małoletnich</w:t>
      </w:r>
      <w:r>
        <w:rPr>
          <w:rFonts w:ascii="Times New Roman" w:eastAsia="Times New Roman" w:hAnsi="Times New Roman" w:cs="Times New Roman"/>
          <w:b/>
          <w:kern w:val="0"/>
          <w:sz w:val="24"/>
          <w:szCs w:val="24"/>
          <w:lang w:eastAsia="pl-PL"/>
          <w14:ligatures w14:val="none"/>
        </w:rPr>
        <w:t>.</w:t>
      </w:r>
    </w:p>
    <w:p w14:paraId="52A6E7D7"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681910B9"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24A37F72"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2F5D0405"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1E6FF1DC"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479E47AF"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1E30D859"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52E884A7"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3D35EEF5"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591D033F"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49126459"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61A089B7"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66D01416"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579F6B54"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19E55F78"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0F8C2BEE"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0F7DF8D2"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6EBF3BF8"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396C9553"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15A9714A"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206BD916"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6473D31E"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4A771398"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5537850F"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4DF87E4B"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5111E806"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36FF13C9"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72A6C52E"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02E77AA3"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05587BB0"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2E8DB275"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0D0400B9" w14:textId="700C8CF0"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2C87CC20" w14:textId="77777777" w:rsidR="00FC6CD4" w:rsidRDefault="00FC6CD4"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6D9C75B6" w14:textId="7AA5B06E"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416E5755" w14:textId="77777777" w:rsidR="005F6575" w:rsidRDefault="005F6575"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5D4FD746" w14:textId="13A80323" w:rsidR="00205FBD" w:rsidRDefault="00205FBD"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2F8D2238" w14:textId="77777777" w:rsidR="00205FBD" w:rsidRDefault="00205FBD"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265CA7AA" w14:textId="77777777" w:rsidR="00CE0731" w:rsidRDefault="00CE0731" w:rsidP="00CE0731">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14:paraId="5C888B00" w14:textId="77777777" w:rsidR="00CE0731" w:rsidRDefault="00CE0731" w:rsidP="00CE0731">
      <w:pPr>
        <w:shd w:val="clear" w:color="auto" w:fill="FFFFFF"/>
        <w:spacing w:after="0" w:line="360" w:lineRule="auto"/>
        <w:contextualSpacing/>
        <w:jc w:val="both"/>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lastRenderedPageBreak/>
        <w:t>Spis treści</w:t>
      </w:r>
    </w:p>
    <w:p w14:paraId="7D49625A" w14:textId="508AC895" w:rsidR="00CE0731" w:rsidRDefault="00CE0731" w:rsidP="00EB3A0E">
      <w:pPr>
        <w:shd w:val="clear" w:color="auto" w:fill="FFFFFF"/>
        <w:spacing w:before="100" w:beforeAutospacing="1" w:after="100" w:afterAutospacing="1" w:line="0" w:lineRule="atLeast"/>
        <w:contextualSpacing/>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Podstawy prawne</w:t>
      </w:r>
      <w:r w:rsidR="001F1022">
        <w:rPr>
          <w:rFonts w:ascii="Times New Roman" w:eastAsia="Times New Roman" w:hAnsi="Times New Roman" w:cs="Times New Roman"/>
          <w:bCs/>
          <w:kern w:val="0"/>
          <w:sz w:val="24"/>
          <w:szCs w:val="24"/>
          <w:lang w:eastAsia="pl-PL"/>
          <w14:ligatures w14:val="none"/>
        </w:rPr>
        <w:t xml:space="preserve"> …</w:t>
      </w:r>
      <w:r>
        <w:rPr>
          <w:rFonts w:ascii="Times New Roman" w:eastAsia="Times New Roman" w:hAnsi="Times New Roman" w:cs="Times New Roman"/>
          <w:bCs/>
          <w:kern w:val="0"/>
          <w:sz w:val="24"/>
          <w:szCs w:val="24"/>
          <w:lang w:eastAsia="pl-PL"/>
          <w14:ligatures w14:val="none"/>
        </w:rPr>
        <w:t>………………………………………………………………………….   2</w:t>
      </w:r>
    </w:p>
    <w:p w14:paraId="30A955C2" w14:textId="779C5538" w:rsidR="00FC6CD4" w:rsidRDefault="00FC6CD4" w:rsidP="00EB3A0E">
      <w:pPr>
        <w:shd w:val="clear" w:color="auto" w:fill="FFFFFF"/>
        <w:spacing w:before="100" w:beforeAutospacing="1" w:after="100" w:afterAutospacing="1" w:line="0" w:lineRule="atLeast"/>
        <w:contextualSpacing/>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Rozdział I</w:t>
      </w:r>
      <w:r w:rsidR="001F1022">
        <w:rPr>
          <w:rFonts w:ascii="Times New Roman" w:eastAsia="Times New Roman" w:hAnsi="Times New Roman" w:cs="Times New Roman"/>
          <w:bCs/>
          <w:kern w:val="0"/>
          <w:sz w:val="24"/>
          <w:szCs w:val="24"/>
          <w:lang w:eastAsia="pl-PL"/>
          <w14:ligatures w14:val="none"/>
        </w:rPr>
        <w:t xml:space="preserve"> …</w:t>
      </w:r>
      <w:r>
        <w:rPr>
          <w:rFonts w:ascii="Times New Roman" w:eastAsia="Times New Roman" w:hAnsi="Times New Roman" w:cs="Times New Roman"/>
          <w:bCs/>
          <w:kern w:val="0"/>
          <w:sz w:val="24"/>
          <w:szCs w:val="24"/>
          <w:lang w:eastAsia="pl-PL"/>
          <w14:ligatures w14:val="none"/>
        </w:rPr>
        <w:t xml:space="preserve">………………………………………………………………………………….   </w:t>
      </w:r>
      <w:r w:rsidR="00C72446">
        <w:rPr>
          <w:rFonts w:ascii="Times New Roman" w:eastAsia="Times New Roman" w:hAnsi="Times New Roman" w:cs="Times New Roman"/>
          <w:bCs/>
          <w:kern w:val="0"/>
          <w:sz w:val="24"/>
          <w:szCs w:val="24"/>
          <w:lang w:eastAsia="pl-PL"/>
          <w14:ligatures w14:val="none"/>
        </w:rPr>
        <w:t>5</w:t>
      </w:r>
    </w:p>
    <w:p w14:paraId="1CE788FF" w14:textId="2AEEADC2" w:rsidR="00FC6CD4" w:rsidRDefault="00FC6CD4" w:rsidP="009246F8">
      <w:pPr>
        <w:pStyle w:val="Akapitzlist"/>
        <w:numPr>
          <w:ilvl w:val="0"/>
          <w:numId w:val="40"/>
        </w:numPr>
        <w:shd w:val="clear" w:color="auto" w:fill="FFFFFF"/>
        <w:spacing w:before="100" w:beforeAutospacing="1" w:after="100" w:afterAutospacing="1" w:line="0" w:lineRule="atLeast"/>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Wstęp </w:t>
      </w:r>
      <w:r w:rsidR="001F1022">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w:t>
      </w:r>
      <w:r w:rsidR="001F1022">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 xml:space="preserve">…...  </w:t>
      </w:r>
      <w:r w:rsidR="00C72446">
        <w:rPr>
          <w:rFonts w:ascii="Times New Roman" w:eastAsia="Times New Roman" w:hAnsi="Times New Roman" w:cs="Times New Roman"/>
          <w:bCs/>
          <w:kern w:val="0"/>
          <w:sz w:val="24"/>
          <w:szCs w:val="24"/>
          <w:lang w:eastAsia="pl-PL"/>
          <w14:ligatures w14:val="none"/>
        </w:rPr>
        <w:t>5</w:t>
      </w:r>
    </w:p>
    <w:p w14:paraId="44B3B403" w14:textId="5AFA41DA" w:rsidR="00FC6CD4" w:rsidRDefault="00FC6CD4" w:rsidP="009246F8">
      <w:pPr>
        <w:pStyle w:val="Akapitzlist"/>
        <w:numPr>
          <w:ilvl w:val="0"/>
          <w:numId w:val="40"/>
        </w:numPr>
        <w:shd w:val="clear" w:color="auto" w:fill="FFFFFF"/>
        <w:spacing w:before="100" w:beforeAutospacing="1" w:after="100" w:afterAutospacing="1" w:line="0" w:lineRule="atLeast"/>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Podstawowe terminy ……………………………………………………………….</w:t>
      </w:r>
      <w:r w:rsidR="001F1022">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w:t>
      </w:r>
      <w:r w:rsidR="001F1022">
        <w:rPr>
          <w:rFonts w:ascii="Times New Roman" w:eastAsia="Times New Roman" w:hAnsi="Times New Roman" w:cs="Times New Roman"/>
          <w:bCs/>
          <w:kern w:val="0"/>
          <w:sz w:val="24"/>
          <w:szCs w:val="24"/>
          <w:lang w:eastAsia="pl-PL"/>
          <w14:ligatures w14:val="none"/>
        </w:rPr>
        <w:t>.</w:t>
      </w:r>
      <w:r>
        <w:rPr>
          <w:rFonts w:ascii="Times New Roman" w:eastAsia="Times New Roman" w:hAnsi="Times New Roman" w:cs="Times New Roman"/>
          <w:bCs/>
          <w:kern w:val="0"/>
          <w:sz w:val="24"/>
          <w:szCs w:val="24"/>
          <w:lang w:eastAsia="pl-PL"/>
          <w14:ligatures w14:val="none"/>
        </w:rPr>
        <w:t xml:space="preserve">  </w:t>
      </w:r>
      <w:r w:rsidR="00C72446">
        <w:rPr>
          <w:rFonts w:ascii="Times New Roman" w:eastAsia="Times New Roman" w:hAnsi="Times New Roman" w:cs="Times New Roman"/>
          <w:bCs/>
          <w:kern w:val="0"/>
          <w:sz w:val="24"/>
          <w:szCs w:val="24"/>
          <w:lang w:eastAsia="pl-PL"/>
          <w14:ligatures w14:val="none"/>
        </w:rPr>
        <w:t>5</w:t>
      </w:r>
    </w:p>
    <w:p w14:paraId="7577FA0C" w14:textId="2FE4410B" w:rsidR="001F1022" w:rsidRDefault="001F1022" w:rsidP="00EB3A0E">
      <w:pPr>
        <w:shd w:val="clear" w:color="auto" w:fill="FFFFFF"/>
        <w:spacing w:before="100" w:beforeAutospacing="1" w:after="100" w:afterAutospacing="1" w:line="0" w:lineRule="atLeast"/>
        <w:contextualSpacing/>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Rozdział II …………………………………………………………………………………….  </w:t>
      </w:r>
      <w:r w:rsidR="00F80139">
        <w:rPr>
          <w:rFonts w:ascii="Times New Roman" w:eastAsia="Times New Roman" w:hAnsi="Times New Roman" w:cs="Times New Roman"/>
          <w:bCs/>
          <w:kern w:val="0"/>
          <w:sz w:val="24"/>
          <w:szCs w:val="24"/>
          <w:lang w:eastAsia="pl-PL"/>
          <w14:ligatures w14:val="none"/>
        </w:rPr>
        <w:t>7</w:t>
      </w:r>
    </w:p>
    <w:p w14:paraId="21CB72E4" w14:textId="4B9DFD82" w:rsidR="001F1022" w:rsidRDefault="001F1022" w:rsidP="00EB3A0E">
      <w:pPr>
        <w:shd w:val="clear" w:color="auto" w:fill="FFFFFF"/>
        <w:spacing w:before="100" w:beforeAutospacing="1" w:after="100" w:afterAutospacing="1" w:line="0" w:lineRule="atLeast"/>
        <w:contextualSpacing/>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Zasady zapewniające bezpieczne relacje między uczniem a personelem szkoł</w:t>
      </w:r>
      <w:r w:rsidR="00364D45">
        <w:rPr>
          <w:rFonts w:ascii="Times New Roman" w:eastAsia="Times New Roman" w:hAnsi="Times New Roman" w:cs="Times New Roman"/>
          <w:bCs/>
          <w:kern w:val="0"/>
          <w:sz w:val="24"/>
          <w:szCs w:val="24"/>
          <w:lang w:eastAsia="pl-PL"/>
          <w14:ligatures w14:val="none"/>
        </w:rPr>
        <w:t>y,                                                a w szc</w:t>
      </w:r>
      <w:r w:rsidR="00F268B2">
        <w:rPr>
          <w:rFonts w:ascii="Times New Roman" w:eastAsia="Times New Roman" w:hAnsi="Times New Roman" w:cs="Times New Roman"/>
          <w:bCs/>
          <w:kern w:val="0"/>
          <w:sz w:val="24"/>
          <w:szCs w:val="24"/>
          <w:lang w:eastAsia="pl-PL"/>
          <w14:ligatures w14:val="none"/>
        </w:rPr>
        <w:t>z</w:t>
      </w:r>
      <w:r w:rsidR="00364D45">
        <w:rPr>
          <w:rFonts w:ascii="Times New Roman" w:eastAsia="Times New Roman" w:hAnsi="Times New Roman" w:cs="Times New Roman"/>
          <w:bCs/>
          <w:kern w:val="0"/>
          <w:sz w:val="24"/>
          <w:szCs w:val="24"/>
          <w:lang w:eastAsia="pl-PL"/>
          <w14:ligatures w14:val="none"/>
        </w:rPr>
        <w:t>ególności</w:t>
      </w:r>
      <w:r w:rsidR="00F268B2">
        <w:rPr>
          <w:rFonts w:ascii="Times New Roman" w:eastAsia="Times New Roman" w:hAnsi="Times New Roman" w:cs="Times New Roman"/>
          <w:bCs/>
          <w:kern w:val="0"/>
          <w:sz w:val="24"/>
          <w:szCs w:val="24"/>
          <w:lang w:eastAsia="pl-PL"/>
          <w14:ligatures w14:val="none"/>
        </w:rPr>
        <w:t xml:space="preserve"> zachowania niedozwolone wobec uczniów ………………………………  </w:t>
      </w:r>
      <w:r w:rsidR="00F80139">
        <w:rPr>
          <w:rFonts w:ascii="Times New Roman" w:eastAsia="Times New Roman" w:hAnsi="Times New Roman" w:cs="Times New Roman"/>
          <w:bCs/>
          <w:kern w:val="0"/>
          <w:sz w:val="24"/>
          <w:szCs w:val="24"/>
          <w:lang w:eastAsia="pl-PL"/>
          <w14:ligatures w14:val="none"/>
        </w:rPr>
        <w:t>7</w:t>
      </w:r>
    </w:p>
    <w:p w14:paraId="3F128BFF" w14:textId="77777777" w:rsidR="00EB3A0E" w:rsidRDefault="00EB3A0E" w:rsidP="00EB3A0E">
      <w:pPr>
        <w:shd w:val="clear" w:color="auto" w:fill="FFFFFF"/>
        <w:spacing w:before="100" w:beforeAutospacing="1" w:after="100" w:afterAutospacing="1" w:line="0" w:lineRule="atLeast"/>
        <w:contextualSpacing/>
        <w:jc w:val="both"/>
        <w:rPr>
          <w:rFonts w:ascii="Times New Roman" w:eastAsia="Times New Roman" w:hAnsi="Times New Roman" w:cs="Times New Roman"/>
          <w:bCs/>
          <w:kern w:val="0"/>
          <w:sz w:val="24"/>
          <w:szCs w:val="24"/>
          <w:lang w:eastAsia="pl-PL"/>
          <w14:ligatures w14:val="none"/>
        </w:rPr>
      </w:pPr>
    </w:p>
    <w:p w14:paraId="2D8C03CD" w14:textId="7B740BC6" w:rsidR="00DA1D47" w:rsidRDefault="00DA1D47" w:rsidP="00EB3A0E">
      <w:pPr>
        <w:shd w:val="clear" w:color="auto" w:fill="FFFFFF"/>
        <w:spacing w:before="100" w:beforeAutospacing="1" w:after="100" w:afterAutospacing="1" w:line="0" w:lineRule="atLeast"/>
        <w:contextualSpacing/>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Rozdział III …………………………………………………………………………………...  </w:t>
      </w:r>
      <w:r w:rsidR="00F80139">
        <w:rPr>
          <w:rFonts w:ascii="Times New Roman" w:eastAsia="Times New Roman" w:hAnsi="Times New Roman" w:cs="Times New Roman"/>
          <w:bCs/>
          <w:kern w:val="0"/>
          <w:sz w:val="24"/>
          <w:szCs w:val="24"/>
          <w:lang w:eastAsia="pl-PL"/>
          <w14:ligatures w14:val="none"/>
        </w:rPr>
        <w:t>8</w:t>
      </w:r>
    </w:p>
    <w:p w14:paraId="13F5AC96" w14:textId="67507AF5" w:rsidR="00DA1D47" w:rsidRDefault="00DA1D47" w:rsidP="00EB3A0E">
      <w:pPr>
        <w:shd w:val="clear" w:color="auto" w:fill="FFFFFF"/>
        <w:spacing w:before="100" w:beforeAutospacing="1" w:after="100" w:afterAutospacing="1" w:line="0" w:lineRule="atLeast"/>
        <w:contextualSpacing/>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Zasady i procedury podejmowania interwencji w sytuacji podejrzenia krzywdzenia                            lub posiadania informacji o krzywdzeniu ucznia w Szkołach im. I. J. Paderewskiego prowadzonych przez Edukację Lubasz w Lubaszu …………………………………………..  </w:t>
      </w:r>
      <w:r w:rsidR="00F80139">
        <w:rPr>
          <w:rFonts w:ascii="Times New Roman" w:eastAsia="Times New Roman" w:hAnsi="Times New Roman" w:cs="Times New Roman"/>
          <w:bCs/>
          <w:kern w:val="0"/>
          <w:sz w:val="24"/>
          <w:szCs w:val="24"/>
          <w:lang w:eastAsia="pl-PL"/>
          <w14:ligatures w14:val="none"/>
        </w:rPr>
        <w:t>8</w:t>
      </w:r>
    </w:p>
    <w:p w14:paraId="35AC1B2D" w14:textId="798328C4" w:rsidR="002A33A1" w:rsidRDefault="002A33A1" w:rsidP="009246F8">
      <w:pPr>
        <w:pStyle w:val="Akapitzlist"/>
        <w:numPr>
          <w:ilvl w:val="0"/>
          <w:numId w:val="41"/>
        </w:numPr>
        <w:shd w:val="clear" w:color="auto" w:fill="FFFFFF"/>
        <w:spacing w:before="100" w:beforeAutospacing="1" w:after="100" w:afterAutospacing="1" w:line="0" w:lineRule="atLeast"/>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Wzór kwestionariusza oceny ryzyka występowania przemocy domowej wobec dziecka od 9 lat ……………………………………………………………………………….. </w:t>
      </w:r>
      <w:r w:rsidR="007F7E9A">
        <w:rPr>
          <w:rFonts w:ascii="Times New Roman" w:eastAsia="Times New Roman" w:hAnsi="Times New Roman" w:cs="Times New Roman"/>
          <w:bCs/>
          <w:kern w:val="0"/>
          <w:sz w:val="24"/>
          <w:szCs w:val="24"/>
          <w:lang w:eastAsia="pl-PL"/>
          <w14:ligatures w14:val="none"/>
        </w:rPr>
        <w:t>11</w:t>
      </w:r>
      <w:r>
        <w:rPr>
          <w:rFonts w:ascii="Times New Roman" w:eastAsia="Times New Roman" w:hAnsi="Times New Roman" w:cs="Times New Roman"/>
          <w:bCs/>
          <w:kern w:val="0"/>
          <w:sz w:val="24"/>
          <w:szCs w:val="24"/>
          <w:lang w:eastAsia="pl-PL"/>
          <w14:ligatures w14:val="none"/>
        </w:rPr>
        <w:t xml:space="preserve"> </w:t>
      </w:r>
    </w:p>
    <w:p w14:paraId="4BE118FA" w14:textId="696CB0DD" w:rsidR="00304DA5" w:rsidRDefault="00304DA5" w:rsidP="009246F8">
      <w:pPr>
        <w:pStyle w:val="Akapitzlist"/>
        <w:numPr>
          <w:ilvl w:val="0"/>
          <w:numId w:val="41"/>
        </w:numPr>
        <w:shd w:val="clear" w:color="auto" w:fill="FFFFFF"/>
        <w:spacing w:before="100" w:beforeAutospacing="1" w:after="100" w:afterAutospacing="1" w:line="0" w:lineRule="atLeast"/>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Pojęcie – władza rodzicielska ……………………………………………………….. </w:t>
      </w:r>
      <w:r w:rsidR="007F7E9A">
        <w:rPr>
          <w:rFonts w:ascii="Times New Roman" w:eastAsia="Times New Roman" w:hAnsi="Times New Roman" w:cs="Times New Roman"/>
          <w:bCs/>
          <w:kern w:val="0"/>
          <w:sz w:val="24"/>
          <w:szCs w:val="24"/>
          <w:lang w:eastAsia="pl-PL"/>
          <w14:ligatures w14:val="none"/>
        </w:rPr>
        <w:t>16</w:t>
      </w:r>
    </w:p>
    <w:p w14:paraId="2B40A01E" w14:textId="0FCE900D" w:rsidR="00304DA5" w:rsidRDefault="00304DA5" w:rsidP="009246F8">
      <w:pPr>
        <w:pStyle w:val="Akapitzlist"/>
        <w:numPr>
          <w:ilvl w:val="0"/>
          <w:numId w:val="41"/>
        </w:numPr>
        <w:shd w:val="clear" w:color="auto" w:fill="FFFFFF"/>
        <w:spacing w:before="100" w:beforeAutospacing="1" w:after="100" w:afterAutospacing="1" w:line="0" w:lineRule="atLeast"/>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Pojęcie – reprezentacja dziecka ………………………………………….………….. 1</w:t>
      </w:r>
      <w:r w:rsidR="007F7E9A">
        <w:rPr>
          <w:rFonts w:ascii="Times New Roman" w:eastAsia="Times New Roman" w:hAnsi="Times New Roman" w:cs="Times New Roman"/>
          <w:bCs/>
          <w:kern w:val="0"/>
          <w:sz w:val="24"/>
          <w:szCs w:val="24"/>
          <w:lang w:eastAsia="pl-PL"/>
          <w14:ligatures w14:val="none"/>
        </w:rPr>
        <w:t>6</w:t>
      </w:r>
    </w:p>
    <w:p w14:paraId="34D495C2" w14:textId="37200E0A" w:rsidR="00304DA5" w:rsidRDefault="00304DA5" w:rsidP="009246F8">
      <w:pPr>
        <w:pStyle w:val="Akapitzlist"/>
        <w:numPr>
          <w:ilvl w:val="0"/>
          <w:numId w:val="41"/>
        </w:numPr>
        <w:shd w:val="clear" w:color="auto" w:fill="FFFFFF"/>
        <w:spacing w:before="100" w:beforeAutospacing="1" w:after="100" w:afterAutospacing="1" w:line="0" w:lineRule="atLeast"/>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Pojęcie - ograniczenie władzy rodzicielskiej ………………………………………..  1</w:t>
      </w:r>
      <w:r w:rsidR="007F7E9A">
        <w:rPr>
          <w:rFonts w:ascii="Times New Roman" w:eastAsia="Times New Roman" w:hAnsi="Times New Roman" w:cs="Times New Roman"/>
          <w:bCs/>
          <w:kern w:val="0"/>
          <w:sz w:val="24"/>
          <w:szCs w:val="24"/>
          <w:lang w:eastAsia="pl-PL"/>
          <w14:ligatures w14:val="none"/>
        </w:rPr>
        <w:t>9</w:t>
      </w:r>
    </w:p>
    <w:p w14:paraId="79360D83" w14:textId="31719FCE" w:rsidR="00304DA5" w:rsidRDefault="00304DA5" w:rsidP="009246F8">
      <w:pPr>
        <w:pStyle w:val="Akapitzlist"/>
        <w:numPr>
          <w:ilvl w:val="0"/>
          <w:numId w:val="41"/>
        </w:numPr>
        <w:shd w:val="clear" w:color="auto" w:fill="FFFFFF"/>
        <w:spacing w:before="100" w:beforeAutospacing="1" w:after="100" w:afterAutospacing="1" w:line="0" w:lineRule="atLeast"/>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Pojęcie – zawieszenie władzy rodzicielskiej ………………………………………...  2</w:t>
      </w:r>
      <w:r w:rsidR="007F7E9A">
        <w:rPr>
          <w:rFonts w:ascii="Times New Roman" w:eastAsia="Times New Roman" w:hAnsi="Times New Roman" w:cs="Times New Roman"/>
          <w:bCs/>
          <w:kern w:val="0"/>
          <w:sz w:val="24"/>
          <w:szCs w:val="24"/>
          <w:lang w:eastAsia="pl-PL"/>
          <w14:ligatures w14:val="none"/>
        </w:rPr>
        <w:t>2</w:t>
      </w:r>
    </w:p>
    <w:p w14:paraId="5D04732F" w14:textId="736250B0" w:rsidR="00304DA5" w:rsidRDefault="00304DA5" w:rsidP="009246F8">
      <w:pPr>
        <w:pStyle w:val="Akapitzlist"/>
        <w:numPr>
          <w:ilvl w:val="0"/>
          <w:numId w:val="41"/>
        </w:numPr>
        <w:shd w:val="clear" w:color="auto" w:fill="FFFFFF"/>
        <w:spacing w:before="100" w:beforeAutospacing="1" w:after="100" w:afterAutospacing="1" w:line="0" w:lineRule="atLeast"/>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Pojęcie – pozbawienie władzy rodzicielskiej ………………………………………..  2</w:t>
      </w:r>
      <w:r w:rsidR="007F7E9A">
        <w:rPr>
          <w:rFonts w:ascii="Times New Roman" w:eastAsia="Times New Roman" w:hAnsi="Times New Roman" w:cs="Times New Roman"/>
          <w:bCs/>
          <w:kern w:val="0"/>
          <w:sz w:val="24"/>
          <w:szCs w:val="24"/>
          <w:lang w:eastAsia="pl-PL"/>
          <w14:ligatures w14:val="none"/>
        </w:rPr>
        <w:t>2</w:t>
      </w:r>
    </w:p>
    <w:p w14:paraId="4DAB4327" w14:textId="305D0472" w:rsidR="00C629F3" w:rsidRPr="003D42C0" w:rsidRDefault="00C629F3" w:rsidP="009246F8">
      <w:pPr>
        <w:pStyle w:val="Akapitzlist"/>
        <w:numPr>
          <w:ilvl w:val="0"/>
          <w:numId w:val="41"/>
        </w:numPr>
        <w:shd w:val="clear" w:color="auto" w:fill="FFFFFF"/>
        <w:spacing w:before="100" w:beforeAutospacing="1" w:after="100" w:afterAutospacing="1" w:line="0" w:lineRule="atLeast"/>
        <w:jc w:val="both"/>
        <w:rPr>
          <w:rFonts w:ascii="Times New Roman" w:hAnsi="Times New Roman" w:cs="Times New Roman"/>
          <w:sz w:val="24"/>
          <w:szCs w:val="24"/>
        </w:rPr>
      </w:pPr>
      <w:r w:rsidRPr="00C629F3">
        <w:rPr>
          <w:rFonts w:ascii="Times New Roman" w:eastAsia="Times New Roman" w:hAnsi="Times New Roman" w:cs="Times New Roman"/>
          <w:bCs/>
          <w:kern w:val="0"/>
          <w:sz w:val="24"/>
          <w:szCs w:val="24"/>
          <w:lang w:eastAsia="pl-PL"/>
          <w14:ligatures w14:val="none"/>
        </w:rPr>
        <w:t xml:space="preserve">Obowiązek zawiadomienia Sądu opiekuńczego o sytuacji </w:t>
      </w:r>
      <w:r>
        <w:rPr>
          <w:rFonts w:ascii="Times New Roman" w:eastAsia="Times New Roman" w:hAnsi="Times New Roman" w:cs="Times New Roman"/>
          <w:bCs/>
          <w:color w:val="000000" w:themeColor="text1"/>
          <w:kern w:val="0"/>
          <w:sz w:val="24"/>
          <w:szCs w:val="24"/>
          <w:lang w:eastAsia="pl-PL"/>
          <w14:ligatures w14:val="none"/>
        </w:rPr>
        <w:t xml:space="preserve">wymagającej podjęcia </w:t>
      </w:r>
      <w:r w:rsidRPr="00C629F3">
        <w:rPr>
          <w:rFonts w:ascii="Times New Roman" w:eastAsia="Times New Roman" w:hAnsi="Times New Roman" w:cs="Times New Roman"/>
          <w:bCs/>
          <w:color w:val="000000" w:themeColor="text1"/>
          <w:kern w:val="0"/>
          <w:sz w:val="24"/>
          <w:szCs w:val="24"/>
          <w:lang w:eastAsia="pl-PL"/>
          <w14:ligatures w14:val="none"/>
        </w:rPr>
        <w:t xml:space="preserve">działań </w:t>
      </w:r>
      <w:r w:rsidRPr="00C629F3">
        <w:rPr>
          <w:rFonts w:ascii="Times New Roman" w:eastAsia="Times New Roman" w:hAnsi="Times New Roman" w:cs="Times New Roman"/>
          <w:bCs/>
          <w:kern w:val="0"/>
          <w:sz w:val="24"/>
          <w:szCs w:val="24"/>
          <w:lang w:eastAsia="pl-PL"/>
          <w14:ligatures w14:val="none"/>
        </w:rPr>
        <w:t xml:space="preserve">wobec małoletniego </w:t>
      </w:r>
      <w:r>
        <w:rPr>
          <w:rFonts w:ascii="Times New Roman" w:eastAsia="Times New Roman" w:hAnsi="Times New Roman" w:cs="Times New Roman"/>
          <w:bCs/>
          <w:kern w:val="0"/>
          <w:sz w:val="24"/>
          <w:szCs w:val="24"/>
          <w:lang w:eastAsia="pl-PL"/>
          <w14:ligatures w14:val="none"/>
        </w:rPr>
        <w:t>…………………………………………………………. 2</w:t>
      </w:r>
      <w:r w:rsidR="007F7E9A">
        <w:rPr>
          <w:rFonts w:ascii="Times New Roman" w:eastAsia="Times New Roman" w:hAnsi="Times New Roman" w:cs="Times New Roman"/>
          <w:bCs/>
          <w:kern w:val="0"/>
          <w:sz w:val="24"/>
          <w:szCs w:val="24"/>
          <w:lang w:eastAsia="pl-PL"/>
          <w14:ligatures w14:val="none"/>
        </w:rPr>
        <w:t>4</w:t>
      </w:r>
    </w:p>
    <w:p w14:paraId="27B9467A" w14:textId="75ED3417" w:rsidR="003D42C0" w:rsidRPr="00C53EC9" w:rsidRDefault="003D42C0" w:rsidP="009246F8">
      <w:pPr>
        <w:pStyle w:val="Akapitzlist"/>
        <w:numPr>
          <w:ilvl w:val="0"/>
          <w:numId w:val="41"/>
        </w:numPr>
        <w:shd w:val="clear" w:color="auto" w:fill="FFFFFF"/>
        <w:spacing w:before="100" w:beforeAutospacing="1" w:after="100" w:afterAutospacing="1" w:line="0" w:lineRule="atLeast"/>
        <w:jc w:val="both"/>
        <w:rPr>
          <w:rFonts w:ascii="Times New Roman" w:hAnsi="Times New Roman" w:cs="Times New Roman"/>
          <w:sz w:val="24"/>
          <w:szCs w:val="24"/>
        </w:rPr>
      </w:pPr>
      <w:r>
        <w:rPr>
          <w:rFonts w:ascii="Times New Roman" w:eastAsia="Times New Roman" w:hAnsi="Times New Roman" w:cs="Times New Roman"/>
          <w:bCs/>
          <w:kern w:val="0"/>
          <w:sz w:val="24"/>
          <w:szCs w:val="24"/>
          <w:lang w:eastAsia="pl-PL"/>
          <w14:ligatures w14:val="none"/>
        </w:rPr>
        <w:t>Procedura „Niebieskiej Karty” ……………………………………………………… 2</w:t>
      </w:r>
      <w:r w:rsidR="007F7E9A">
        <w:rPr>
          <w:rFonts w:ascii="Times New Roman" w:eastAsia="Times New Roman" w:hAnsi="Times New Roman" w:cs="Times New Roman"/>
          <w:bCs/>
          <w:kern w:val="0"/>
          <w:sz w:val="24"/>
          <w:szCs w:val="24"/>
          <w:lang w:eastAsia="pl-PL"/>
          <w14:ligatures w14:val="none"/>
        </w:rPr>
        <w:t>6</w:t>
      </w:r>
    </w:p>
    <w:p w14:paraId="45C22038" w14:textId="2BD6DA9C" w:rsidR="00C53EC9" w:rsidRPr="006E0D36" w:rsidRDefault="00C53EC9" w:rsidP="009246F8">
      <w:pPr>
        <w:pStyle w:val="Akapitzlist"/>
        <w:numPr>
          <w:ilvl w:val="0"/>
          <w:numId w:val="41"/>
        </w:numPr>
        <w:shd w:val="clear" w:color="auto" w:fill="FFFFFF"/>
        <w:spacing w:before="100" w:beforeAutospacing="1" w:after="100" w:afterAutospacing="1" w:line="0" w:lineRule="atLeast"/>
        <w:jc w:val="both"/>
        <w:rPr>
          <w:rFonts w:ascii="Times New Roman" w:hAnsi="Times New Roman" w:cs="Times New Roman"/>
          <w:sz w:val="24"/>
          <w:szCs w:val="24"/>
        </w:rPr>
      </w:pPr>
      <w:r>
        <w:rPr>
          <w:rFonts w:ascii="Times New Roman" w:eastAsia="Times New Roman" w:hAnsi="Times New Roman" w:cs="Times New Roman"/>
          <w:bCs/>
          <w:kern w:val="0"/>
          <w:sz w:val="24"/>
          <w:szCs w:val="24"/>
          <w:lang w:eastAsia="pl-PL"/>
          <w14:ligatures w14:val="none"/>
        </w:rPr>
        <w:t>Podsumowanie – procedura „Niebieskiej Karty</w:t>
      </w:r>
      <w:r w:rsidR="00235361">
        <w:rPr>
          <w:rFonts w:ascii="Times New Roman" w:eastAsia="Times New Roman" w:hAnsi="Times New Roman" w:cs="Times New Roman"/>
          <w:bCs/>
          <w:kern w:val="0"/>
          <w:sz w:val="24"/>
          <w:szCs w:val="24"/>
          <w:lang w:eastAsia="pl-PL"/>
          <w14:ligatures w14:val="none"/>
        </w:rPr>
        <w:t>” …………………………………… 2</w:t>
      </w:r>
      <w:r w:rsidR="00F46B29">
        <w:rPr>
          <w:rFonts w:ascii="Times New Roman" w:eastAsia="Times New Roman" w:hAnsi="Times New Roman" w:cs="Times New Roman"/>
          <w:bCs/>
          <w:kern w:val="0"/>
          <w:sz w:val="24"/>
          <w:szCs w:val="24"/>
          <w:lang w:eastAsia="pl-PL"/>
          <w14:ligatures w14:val="none"/>
        </w:rPr>
        <w:t>9</w:t>
      </w:r>
    </w:p>
    <w:p w14:paraId="573FFD6F" w14:textId="4FF7D8A2" w:rsidR="006E0D36" w:rsidRDefault="006E0D36" w:rsidP="006E0D36">
      <w:pPr>
        <w:shd w:val="clear" w:color="auto" w:fill="FFFFFF"/>
        <w:spacing w:before="100" w:beforeAutospacing="1" w:after="100" w:afterAutospacing="1" w:line="0" w:lineRule="atLeast"/>
        <w:jc w:val="both"/>
        <w:rPr>
          <w:rFonts w:ascii="Times New Roman" w:hAnsi="Times New Roman" w:cs="Times New Roman"/>
          <w:sz w:val="24"/>
          <w:szCs w:val="24"/>
        </w:rPr>
      </w:pPr>
      <w:r>
        <w:rPr>
          <w:rFonts w:ascii="Times New Roman" w:hAnsi="Times New Roman" w:cs="Times New Roman"/>
          <w:sz w:val="24"/>
          <w:szCs w:val="24"/>
        </w:rPr>
        <w:t>Rozdział IV ………………………………………………………………………………….. 2</w:t>
      </w:r>
      <w:r w:rsidR="00F46B29">
        <w:rPr>
          <w:rFonts w:ascii="Times New Roman" w:hAnsi="Times New Roman" w:cs="Times New Roman"/>
          <w:sz w:val="24"/>
          <w:szCs w:val="24"/>
        </w:rPr>
        <w:t>9</w:t>
      </w:r>
    </w:p>
    <w:p w14:paraId="6C9720E5" w14:textId="7CF1DDED" w:rsidR="006E0D36" w:rsidRPr="006E0D36" w:rsidRDefault="006E0D36" w:rsidP="009246F8">
      <w:pPr>
        <w:pStyle w:val="Akapitzlist"/>
        <w:numPr>
          <w:ilvl w:val="0"/>
          <w:numId w:val="42"/>
        </w:numPr>
        <w:shd w:val="clear" w:color="auto" w:fill="FFFFFF"/>
        <w:spacing w:before="100" w:beforeAutospacing="1" w:after="100" w:afterAutospacing="1" w:line="0" w:lineRule="atLeast"/>
        <w:jc w:val="both"/>
        <w:rPr>
          <w:rFonts w:ascii="Times New Roman" w:eastAsia="Times New Roman" w:hAnsi="Times New Roman" w:cs="Times New Roman"/>
          <w:bCs/>
          <w:kern w:val="0"/>
          <w:sz w:val="24"/>
          <w:szCs w:val="24"/>
          <w:lang w:eastAsia="pl-PL"/>
          <w14:ligatures w14:val="none"/>
        </w:rPr>
      </w:pPr>
      <w:r w:rsidRPr="006E0D36">
        <w:rPr>
          <w:rFonts w:ascii="Times New Roman" w:hAnsi="Times New Roman" w:cs="Times New Roman"/>
          <w:bCs/>
          <w:sz w:val="24"/>
          <w:szCs w:val="24"/>
        </w:rPr>
        <w:t xml:space="preserve">Procedury i osoby odpowiedzialne za składanie zawiadomień o podejrzeniu popełnienia przestępstwa na szkodę małoletniego, zawiadamianie sądu opiekuńczego oraz  osoby odpowiedzialne za wszczynanie procedury „Niebieskie Karty”; w </w:t>
      </w:r>
      <w:r>
        <w:rPr>
          <w:rFonts w:ascii="Times New Roman" w:hAnsi="Times New Roman" w:cs="Times New Roman"/>
          <w:sz w:val="24"/>
          <w:szCs w:val="24"/>
        </w:rPr>
        <w:t>Szkołach</w:t>
      </w:r>
      <w:r w:rsidRPr="006E0D36">
        <w:rPr>
          <w:rFonts w:ascii="Times New Roman" w:hAnsi="Times New Roman" w:cs="Times New Roman"/>
          <w:sz w:val="24"/>
          <w:szCs w:val="24"/>
        </w:rPr>
        <w:t xml:space="preserve">                                               im. I.J. Paderewskiego prowadzone przez Edukację Lubasz w Lubaszu</w:t>
      </w:r>
      <w:r>
        <w:rPr>
          <w:rFonts w:ascii="Times New Roman" w:hAnsi="Times New Roman" w:cs="Times New Roman"/>
          <w:sz w:val="24"/>
          <w:szCs w:val="24"/>
        </w:rPr>
        <w:t xml:space="preserve"> …………… 2</w:t>
      </w:r>
      <w:r w:rsidR="00F46B29">
        <w:rPr>
          <w:rFonts w:ascii="Times New Roman" w:hAnsi="Times New Roman" w:cs="Times New Roman"/>
          <w:sz w:val="24"/>
          <w:szCs w:val="24"/>
        </w:rPr>
        <w:t>9</w:t>
      </w:r>
    </w:p>
    <w:p w14:paraId="26786B7C" w14:textId="40521952" w:rsidR="006E0D36" w:rsidRPr="00B03A5A" w:rsidRDefault="008A3EAE" w:rsidP="009246F8">
      <w:pPr>
        <w:pStyle w:val="Akapitzlist"/>
        <w:numPr>
          <w:ilvl w:val="0"/>
          <w:numId w:val="42"/>
        </w:numPr>
        <w:shd w:val="clear" w:color="auto" w:fill="FFFFFF"/>
        <w:spacing w:before="100" w:beforeAutospacing="1" w:after="100" w:afterAutospacing="1" w:line="0" w:lineRule="atLeast"/>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Sytuacja psychologiczna dziecka doświadczającego przemocy poza domem</w:t>
      </w:r>
      <w:r>
        <w:rPr>
          <w:rFonts w:ascii="Times New Roman" w:eastAsia="Times New Roman" w:hAnsi="Times New Roman" w:cs="Times New Roman"/>
          <w:kern w:val="0"/>
          <w:sz w:val="24"/>
          <w:szCs w:val="24"/>
          <w:lang w:eastAsia="pl-PL"/>
          <w14:ligatures w14:val="none"/>
        </w:rPr>
        <w:t xml:space="preserve"> ……… 3</w:t>
      </w:r>
      <w:r w:rsidR="00F46B29">
        <w:rPr>
          <w:rFonts w:ascii="Times New Roman" w:eastAsia="Times New Roman" w:hAnsi="Times New Roman" w:cs="Times New Roman"/>
          <w:kern w:val="0"/>
          <w:sz w:val="24"/>
          <w:szCs w:val="24"/>
          <w:lang w:eastAsia="pl-PL"/>
          <w14:ligatures w14:val="none"/>
        </w:rPr>
        <w:t>3</w:t>
      </w:r>
    </w:p>
    <w:p w14:paraId="581D9CDC" w14:textId="4312F2C0" w:rsidR="00B03A5A" w:rsidRPr="006877D7" w:rsidRDefault="00B03A5A" w:rsidP="009246F8">
      <w:pPr>
        <w:pStyle w:val="Akapitzlist"/>
        <w:numPr>
          <w:ilvl w:val="0"/>
          <w:numId w:val="42"/>
        </w:numPr>
        <w:shd w:val="clear" w:color="auto" w:fill="FFFFFF"/>
        <w:spacing w:before="100" w:beforeAutospacing="1" w:after="100" w:afterAutospacing="1" w:line="0" w:lineRule="atLeast"/>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Sytuacja psychologiczna dziecka doświadczającego przemocy w domu</w:t>
      </w:r>
      <w:r>
        <w:rPr>
          <w:rFonts w:ascii="Times New Roman" w:eastAsia="Times New Roman" w:hAnsi="Times New Roman" w:cs="Times New Roman"/>
          <w:kern w:val="0"/>
          <w:sz w:val="24"/>
          <w:szCs w:val="24"/>
          <w:lang w:eastAsia="pl-PL"/>
          <w14:ligatures w14:val="none"/>
        </w:rPr>
        <w:t xml:space="preserve"> …………… 3</w:t>
      </w:r>
      <w:r w:rsidR="00F46B29">
        <w:rPr>
          <w:rFonts w:ascii="Times New Roman" w:eastAsia="Times New Roman" w:hAnsi="Times New Roman" w:cs="Times New Roman"/>
          <w:kern w:val="0"/>
          <w:sz w:val="24"/>
          <w:szCs w:val="24"/>
          <w:lang w:eastAsia="pl-PL"/>
          <w14:ligatures w14:val="none"/>
        </w:rPr>
        <w:t>4</w:t>
      </w:r>
    </w:p>
    <w:p w14:paraId="682058EA" w14:textId="7D427D77" w:rsidR="006877D7" w:rsidRPr="00C367E6" w:rsidRDefault="006877D7" w:rsidP="009246F8">
      <w:pPr>
        <w:pStyle w:val="Akapitzlist"/>
        <w:numPr>
          <w:ilvl w:val="0"/>
          <w:numId w:val="42"/>
        </w:numPr>
        <w:shd w:val="clear" w:color="auto" w:fill="FFFFFF"/>
        <w:spacing w:before="100" w:beforeAutospacing="1" w:after="100" w:afterAutospacing="1" w:line="0" w:lineRule="atLeast"/>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Rozmowa z dzieckiem doświadczającym przemocy</w:t>
      </w:r>
      <w:r>
        <w:rPr>
          <w:rFonts w:ascii="Times New Roman" w:eastAsia="Times New Roman" w:hAnsi="Times New Roman" w:cs="Times New Roman"/>
          <w:kern w:val="0"/>
          <w:sz w:val="24"/>
          <w:szCs w:val="24"/>
          <w:lang w:eastAsia="pl-PL"/>
          <w14:ligatures w14:val="none"/>
        </w:rPr>
        <w:t xml:space="preserve"> ……………………………….. 3</w:t>
      </w:r>
      <w:r w:rsidR="00F46B29">
        <w:rPr>
          <w:rFonts w:ascii="Times New Roman" w:eastAsia="Times New Roman" w:hAnsi="Times New Roman" w:cs="Times New Roman"/>
          <w:kern w:val="0"/>
          <w:sz w:val="24"/>
          <w:szCs w:val="24"/>
          <w:lang w:eastAsia="pl-PL"/>
          <w14:ligatures w14:val="none"/>
        </w:rPr>
        <w:t>4</w:t>
      </w:r>
    </w:p>
    <w:p w14:paraId="3D783801" w14:textId="50BCDAA9" w:rsidR="006877D7" w:rsidRPr="0075001F" w:rsidRDefault="0075001F" w:rsidP="009246F8">
      <w:pPr>
        <w:pStyle w:val="Akapitzlist"/>
        <w:numPr>
          <w:ilvl w:val="0"/>
          <w:numId w:val="42"/>
        </w:numPr>
        <w:shd w:val="clear" w:color="auto" w:fill="FFFFFF"/>
        <w:spacing w:before="100" w:beforeAutospacing="1" w:after="100" w:afterAutospacing="1" w:line="0" w:lineRule="atLeast"/>
        <w:jc w:val="both"/>
        <w:rPr>
          <w:rFonts w:ascii="Times New Roman" w:hAnsi="Times New Roman" w:cs="Times New Roman"/>
          <w:sz w:val="24"/>
          <w:szCs w:val="24"/>
        </w:rPr>
      </w:pPr>
      <w:r w:rsidRPr="00C367E6">
        <w:rPr>
          <w:rFonts w:ascii="Times New Roman" w:eastAsia="Times New Roman" w:hAnsi="Times New Roman" w:cs="Times New Roman"/>
          <w:b/>
          <w:bCs/>
          <w:kern w:val="0"/>
          <w:sz w:val="24"/>
          <w:szCs w:val="24"/>
          <w:lang w:eastAsia="pl-PL"/>
          <w14:ligatures w14:val="none"/>
        </w:rPr>
        <w:t>Procedura</w:t>
      </w:r>
      <w:r>
        <w:rPr>
          <w:rFonts w:ascii="Times New Roman" w:eastAsia="Times New Roman" w:hAnsi="Times New Roman" w:cs="Times New Roman"/>
          <w:b/>
          <w:bCs/>
          <w:kern w:val="0"/>
          <w:sz w:val="24"/>
          <w:szCs w:val="24"/>
          <w:lang w:eastAsia="pl-PL"/>
          <w14:ligatures w14:val="none"/>
        </w:rPr>
        <w:t xml:space="preserve"> rozmowy z dzieckiem krzywdzonym </w:t>
      </w:r>
      <w:r>
        <w:rPr>
          <w:rFonts w:ascii="Times New Roman" w:eastAsia="Times New Roman" w:hAnsi="Times New Roman" w:cs="Times New Roman"/>
          <w:bCs/>
          <w:kern w:val="0"/>
          <w:sz w:val="24"/>
          <w:szCs w:val="24"/>
          <w:lang w:eastAsia="pl-PL"/>
          <w14:ligatures w14:val="none"/>
        </w:rPr>
        <w:t>………………………………… 3</w:t>
      </w:r>
      <w:r w:rsidR="00F46B29">
        <w:rPr>
          <w:rFonts w:ascii="Times New Roman" w:eastAsia="Times New Roman" w:hAnsi="Times New Roman" w:cs="Times New Roman"/>
          <w:bCs/>
          <w:kern w:val="0"/>
          <w:sz w:val="24"/>
          <w:szCs w:val="24"/>
          <w:lang w:eastAsia="pl-PL"/>
          <w14:ligatures w14:val="none"/>
        </w:rPr>
        <w:t>5</w:t>
      </w:r>
    </w:p>
    <w:p w14:paraId="0ECD6FFA" w14:textId="7C283C4E" w:rsidR="0075001F" w:rsidRPr="00255859" w:rsidRDefault="0075001F" w:rsidP="009246F8">
      <w:pPr>
        <w:pStyle w:val="Akapitzlist"/>
        <w:numPr>
          <w:ilvl w:val="0"/>
          <w:numId w:val="42"/>
        </w:numPr>
        <w:shd w:val="clear" w:color="auto" w:fill="FFFFFF"/>
        <w:spacing w:before="100" w:beforeAutospacing="1" w:after="100" w:afterAutospacing="1" w:line="0" w:lineRule="atLeast"/>
        <w:jc w:val="both"/>
        <w:rPr>
          <w:rFonts w:ascii="Times New Roman" w:hAnsi="Times New Roman" w:cs="Times New Roman"/>
          <w:sz w:val="24"/>
          <w:szCs w:val="24"/>
        </w:rPr>
      </w:pPr>
      <w:r w:rsidRPr="00C367E6">
        <w:rPr>
          <w:rFonts w:ascii="Times New Roman" w:eastAsia="Times New Roman" w:hAnsi="Times New Roman" w:cs="Times New Roman"/>
          <w:color w:val="000000" w:themeColor="text1"/>
          <w:kern w:val="0"/>
          <w:sz w:val="24"/>
          <w:szCs w:val="24"/>
          <w:lang w:eastAsia="pl-PL"/>
          <w14:ligatures w14:val="none"/>
        </w:rPr>
        <w:t>Sytuacja psychologiczna rodzica niekrzywdzącego</w:t>
      </w:r>
      <w:r>
        <w:rPr>
          <w:rFonts w:ascii="Times New Roman" w:eastAsia="Times New Roman" w:hAnsi="Times New Roman" w:cs="Times New Roman"/>
          <w:color w:val="000000" w:themeColor="text1"/>
          <w:kern w:val="0"/>
          <w:sz w:val="24"/>
          <w:szCs w:val="24"/>
          <w:lang w:eastAsia="pl-PL"/>
          <w14:ligatures w14:val="none"/>
        </w:rPr>
        <w:t xml:space="preserve"> ………………………………… 3</w:t>
      </w:r>
      <w:r w:rsidR="00F46B29">
        <w:rPr>
          <w:rFonts w:ascii="Times New Roman" w:eastAsia="Times New Roman" w:hAnsi="Times New Roman" w:cs="Times New Roman"/>
          <w:color w:val="000000" w:themeColor="text1"/>
          <w:kern w:val="0"/>
          <w:sz w:val="24"/>
          <w:szCs w:val="24"/>
          <w:lang w:eastAsia="pl-PL"/>
          <w14:ligatures w14:val="none"/>
        </w:rPr>
        <w:t>6</w:t>
      </w:r>
    </w:p>
    <w:p w14:paraId="5713B27E" w14:textId="1ABA36A6" w:rsidR="00255859" w:rsidRPr="00F64741" w:rsidRDefault="00F46B29" w:rsidP="009246F8">
      <w:pPr>
        <w:pStyle w:val="Akapitzlist"/>
        <w:numPr>
          <w:ilvl w:val="0"/>
          <w:numId w:val="42"/>
        </w:numPr>
        <w:shd w:val="clear" w:color="auto" w:fill="FFFFFF"/>
        <w:spacing w:before="100" w:beforeAutospacing="1" w:after="100" w:afterAutospacing="1" w:line="0" w:lineRule="atLeast"/>
        <w:jc w:val="both"/>
        <w:rPr>
          <w:rFonts w:ascii="Times New Roman" w:hAnsi="Times New Roman" w:cs="Times New Roman"/>
          <w:sz w:val="24"/>
          <w:szCs w:val="24"/>
        </w:rPr>
      </w:pPr>
      <w:r>
        <w:rPr>
          <w:rFonts w:ascii="Times New Roman" w:eastAsia="Times New Roman" w:hAnsi="Times New Roman" w:cs="Times New Roman"/>
          <w:b/>
          <w:bCs/>
          <w:color w:val="000000" w:themeColor="text1"/>
          <w:kern w:val="0"/>
          <w:sz w:val="24"/>
          <w:szCs w:val="24"/>
          <w:lang w:eastAsia="pl-PL"/>
          <w14:ligatures w14:val="none"/>
        </w:rPr>
        <w:t>P</w:t>
      </w:r>
      <w:r w:rsidR="00255859" w:rsidRPr="00C367E6">
        <w:rPr>
          <w:rFonts w:ascii="Times New Roman" w:eastAsia="Times New Roman" w:hAnsi="Times New Roman" w:cs="Times New Roman"/>
          <w:b/>
          <w:bCs/>
          <w:color w:val="000000" w:themeColor="text1"/>
          <w:kern w:val="0"/>
          <w:sz w:val="24"/>
          <w:szCs w:val="24"/>
          <w:lang w:eastAsia="pl-PL"/>
          <w14:ligatures w14:val="none"/>
        </w:rPr>
        <w:t>rocedura rozmowy z rodzicem niekrzywdzącym</w:t>
      </w:r>
      <w:r w:rsidR="00255859">
        <w:rPr>
          <w:rFonts w:ascii="Times New Roman" w:eastAsia="Times New Roman" w:hAnsi="Times New Roman" w:cs="Times New Roman"/>
          <w:b/>
          <w:bCs/>
          <w:color w:val="000000" w:themeColor="text1"/>
          <w:kern w:val="0"/>
          <w:sz w:val="24"/>
          <w:szCs w:val="24"/>
          <w:lang w:eastAsia="pl-PL"/>
          <w14:ligatures w14:val="none"/>
        </w:rPr>
        <w:t xml:space="preserve"> </w:t>
      </w:r>
      <w:r w:rsidR="00255859">
        <w:rPr>
          <w:rFonts w:ascii="Times New Roman" w:eastAsia="Times New Roman" w:hAnsi="Times New Roman" w:cs="Times New Roman"/>
          <w:bCs/>
          <w:color w:val="000000" w:themeColor="text1"/>
          <w:kern w:val="0"/>
          <w:sz w:val="24"/>
          <w:szCs w:val="24"/>
          <w:lang w:eastAsia="pl-PL"/>
          <w14:ligatures w14:val="none"/>
        </w:rPr>
        <w:t>………………………………. 3</w:t>
      </w:r>
      <w:r>
        <w:rPr>
          <w:rFonts w:ascii="Times New Roman" w:eastAsia="Times New Roman" w:hAnsi="Times New Roman" w:cs="Times New Roman"/>
          <w:bCs/>
          <w:color w:val="000000" w:themeColor="text1"/>
          <w:kern w:val="0"/>
          <w:sz w:val="24"/>
          <w:szCs w:val="24"/>
          <w:lang w:eastAsia="pl-PL"/>
          <w14:ligatures w14:val="none"/>
        </w:rPr>
        <w:t>8</w:t>
      </w:r>
    </w:p>
    <w:p w14:paraId="23507200" w14:textId="5A9E7194" w:rsidR="00F64741" w:rsidRPr="000420ED" w:rsidRDefault="00F64741" w:rsidP="009246F8">
      <w:pPr>
        <w:pStyle w:val="Akapitzlist"/>
        <w:numPr>
          <w:ilvl w:val="0"/>
          <w:numId w:val="42"/>
        </w:numPr>
        <w:shd w:val="clear" w:color="auto" w:fill="FFFFFF"/>
        <w:spacing w:before="100" w:beforeAutospacing="1" w:after="100" w:afterAutospacing="1" w:line="0" w:lineRule="atLeast"/>
        <w:jc w:val="both"/>
        <w:rPr>
          <w:rFonts w:ascii="Times New Roman" w:eastAsia="Times New Roman" w:hAnsi="Times New Roman" w:cs="Times New Roman"/>
          <w:b/>
          <w:color w:val="000000" w:themeColor="text1"/>
          <w:kern w:val="0"/>
          <w:sz w:val="24"/>
          <w:szCs w:val="24"/>
          <w:lang w:eastAsia="pl-PL"/>
          <w14:ligatures w14:val="none"/>
        </w:rPr>
      </w:pPr>
      <w:r w:rsidRPr="00F64741">
        <w:rPr>
          <w:rFonts w:ascii="Times New Roman" w:eastAsia="Times New Roman" w:hAnsi="Times New Roman" w:cs="Times New Roman"/>
          <w:b/>
          <w:color w:val="000000" w:themeColor="text1"/>
          <w:kern w:val="0"/>
          <w:sz w:val="24"/>
          <w:szCs w:val="24"/>
          <w:lang w:eastAsia="pl-PL"/>
          <w14:ligatures w14:val="none"/>
        </w:rPr>
        <w:t>Procedura rozmowy z rodzicem krzywdzącym</w:t>
      </w:r>
      <w:r>
        <w:rPr>
          <w:rFonts w:ascii="Times New Roman" w:eastAsia="Times New Roman" w:hAnsi="Times New Roman" w:cs="Times New Roman"/>
          <w:b/>
          <w:color w:val="000000" w:themeColor="text1"/>
          <w:kern w:val="0"/>
          <w:sz w:val="24"/>
          <w:szCs w:val="24"/>
          <w:lang w:eastAsia="pl-PL"/>
          <w14:ligatures w14:val="none"/>
        </w:rPr>
        <w:t xml:space="preserve"> </w:t>
      </w:r>
      <w:r>
        <w:rPr>
          <w:rFonts w:ascii="Times New Roman" w:eastAsia="Times New Roman" w:hAnsi="Times New Roman" w:cs="Times New Roman"/>
          <w:color w:val="000000" w:themeColor="text1"/>
          <w:kern w:val="0"/>
          <w:sz w:val="24"/>
          <w:szCs w:val="24"/>
          <w:lang w:eastAsia="pl-PL"/>
          <w14:ligatures w14:val="none"/>
        </w:rPr>
        <w:t>………………………………….. 3</w:t>
      </w:r>
      <w:r w:rsidR="00F46B29">
        <w:rPr>
          <w:rFonts w:ascii="Times New Roman" w:eastAsia="Times New Roman" w:hAnsi="Times New Roman" w:cs="Times New Roman"/>
          <w:color w:val="000000" w:themeColor="text1"/>
          <w:kern w:val="0"/>
          <w:sz w:val="24"/>
          <w:szCs w:val="24"/>
          <w:lang w:eastAsia="pl-PL"/>
          <w14:ligatures w14:val="none"/>
        </w:rPr>
        <w:t>9</w:t>
      </w:r>
    </w:p>
    <w:p w14:paraId="38DB7C2F" w14:textId="233B2789" w:rsidR="000420ED" w:rsidRDefault="000420ED" w:rsidP="000420ED">
      <w:p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Pr>
          <w:rFonts w:ascii="Times New Roman" w:eastAsia="Times New Roman" w:hAnsi="Times New Roman" w:cs="Times New Roman"/>
          <w:color w:val="000000" w:themeColor="text1"/>
          <w:kern w:val="0"/>
          <w:sz w:val="24"/>
          <w:szCs w:val="24"/>
          <w:lang w:eastAsia="pl-PL"/>
          <w14:ligatures w14:val="none"/>
        </w:rPr>
        <w:t>Rozdział V ……………………………………………………………………………………</w:t>
      </w:r>
      <w:r w:rsidR="00F46B29">
        <w:rPr>
          <w:rFonts w:ascii="Times New Roman" w:eastAsia="Times New Roman" w:hAnsi="Times New Roman" w:cs="Times New Roman"/>
          <w:color w:val="000000" w:themeColor="text1"/>
          <w:kern w:val="0"/>
          <w:sz w:val="24"/>
          <w:szCs w:val="24"/>
          <w:lang w:eastAsia="pl-PL"/>
          <w14:ligatures w14:val="none"/>
        </w:rPr>
        <w:t>40</w:t>
      </w:r>
    </w:p>
    <w:p w14:paraId="4363DF17" w14:textId="35A60CA1" w:rsidR="000420ED" w:rsidRDefault="000420ED" w:rsidP="000420ED">
      <w:p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sidRPr="000420ED">
        <w:rPr>
          <w:rFonts w:ascii="Times New Roman" w:eastAsia="Times New Roman" w:hAnsi="Times New Roman" w:cs="Times New Roman"/>
          <w:color w:val="000000" w:themeColor="text1"/>
          <w:kern w:val="0"/>
          <w:sz w:val="24"/>
          <w:szCs w:val="24"/>
          <w:lang w:eastAsia="pl-PL"/>
          <w14:ligatures w14:val="none"/>
        </w:rPr>
        <w:t>Zasady przeglądu i aktualizacji standardów ………………………</w:t>
      </w:r>
      <w:r w:rsidR="00C72446">
        <w:rPr>
          <w:rFonts w:ascii="Times New Roman" w:eastAsia="Times New Roman" w:hAnsi="Times New Roman" w:cs="Times New Roman"/>
          <w:color w:val="000000" w:themeColor="text1"/>
          <w:kern w:val="0"/>
          <w:sz w:val="24"/>
          <w:szCs w:val="24"/>
          <w:lang w:eastAsia="pl-PL"/>
          <w14:ligatures w14:val="none"/>
        </w:rPr>
        <w:t>………</w:t>
      </w:r>
      <w:r w:rsidRPr="000420ED">
        <w:rPr>
          <w:rFonts w:ascii="Times New Roman" w:eastAsia="Times New Roman" w:hAnsi="Times New Roman" w:cs="Times New Roman"/>
          <w:color w:val="000000" w:themeColor="text1"/>
          <w:kern w:val="0"/>
          <w:sz w:val="24"/>
          <w:szCs w:val="24"/>
          <w:lang w:eastAsia="pl-PL"/>
          <w14:ligatures w14:val="none"/>
        </w:rPr>
        <w:t xml:space="preserve">………………… </w:t>
      </w:r>
      <w:r w:rsidR="00F46B29">
        <w:rPr>
          <w:rFonts w:ascii="Times New Roman" w:eastAsia="Times New Roman" w:hAnsi="Times New Roman" w:cs="Times New Roman"/>
          <w:color w:val="000000" w:themeColor="text1"/>
          <w:kern w:val="0"/>
          <w:sz w:val="24"/>
          <w:szCs w:val="24"/>
          <w:lang w:eastAsia="pl-PL"/>
          <w14:ligatures w14:val="none"/>
        </w:rPr>
        <w:t>40</w:t>
      </w:r>
    </w:p>
    <w:p w14:paraId="17DE1BEA" w14:textId="152C7B8A" w:rsidR="00C72446" w:rsidRDefault="00C72446" w:rsidP="000420ED">
      <w:p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Pr>
          <w:rFonts w:ascii="Times New Roman" w:eastAsia="Times New Roman" w:hAnsi="Times New Roman" w:cs="Times New Roman"/>
          <w:color w:val="000000" w:themeColor="text1"/>
          <w:kern w:val="0"/>
          <w:sz w:val="24"/>
          <w:szCs w:val="24"/>
          <w:lang w:eastAsia="pl-PL"/>
          <w14:ligatures w14:val="none"/>
        </w:rPr>
        <w:t xml:space="preserve">Rozdział VI ……………………………………………………………………………….…. </w:t>
      </w:r>
      <w:r w:rsidR="003A3A0A">
        <w:rPr>
          <w:rFonts w:ascii="Times New Roman" w:eastAsia="Times New Roman" w:hAnsi="Times New Roman" w:cs="Times New Roman"/>
          <w:color w:val="000000" w:themeColor="text1"/>
          <w:kern w:val="0"/>
          <w:sz w:val="24"/>
          <w:szCs w:val="24"/>
          <w:lang w:eastAsia="pl-PL"/>
          <w14:ligatures w14:val="none"/>
        </w:rPr>
        <w:t>40</w:t>
      </w:r>
    </w:p>
    <w:p w14:paraId="6F6A6ECB" w14:textId="6D8D0E97" w:rsidR="00C72446" w:rsidRDefault="00C72446" w:rsidP="000420ED">
      <w:pPr>
        <w:shd w:val="clear" w:color="auto" w:fill="FFFFFF"/>
        <w:spacing w:before="100" w:beforeAutospacing="1" w:after="100" w:afterAutospacing="1" w:line="0" w:lineRule="atLeast"/>
        <w:jc w:val="both"/>
        <w:rPr>
          <w:rFonts w:ascii="Times New Roman" w:hAnsi="Times New Roman" w:cs="Times New Roman"/>
          <w:bCs/>
          <w:sz w:val="24"/>
          <w:szCs w:val="24"/>
        </w:rPr>
      </w:pPr>
      <w:r>
        <w:rPr>
          <w:rFonts w:ascii="Times New Roman" w:hAnsi="Times New Roman" w:cs="Times New Roman"/>
          <w:bCs/>
          <w:sz w:val="24"/>
          <w:szCs w:val="24"/>
        </w:rPr>
        <w:lastRenderedPageBreak/>
        <w:t>Z</w:t>
      </w:r>
      <w:r w:rsidRPr="00C72446">
        <w:rPr>
          <w:rFonts w:ascii="Times New Roman" w:hAnsi="Times New Roman" w:cs="Times New Roman"/>
          <w:bCs/>
          <w:sz w:val="24"/>
          <w:szCs w:val="24"/>
        </w:rPr>
        <w:t xml:space="preserve">akres kompetencji osoby odpowiedzialnej za przygotowanie pracowników szkoły </w:t>
      </w:r>
      <w:r>
        <w:rPr>
          <w:rFonts w:ascii="Times New Roman" w:hAnsi="Times New Roman" w:cs="Times New Roman"/>
          <w:bCs/>
          <w:sz w:val="24"/>
          <w:szCs w:val="24"/>
        </w:rPr>
        <w:t xml:space="preserve">                             </w:t>
      </w:r>
      <w:r w:rsidRPr="00C72446">
        <w:rPr>
          <w:rFonts w:ascii="Times New Roman" w:hAnsi="Times New Roman" w:cs="Times New Roman"/>
          <w:bCs/>
          <w:sz w:val="24"/>
          <w:szCs w:val="24"/>
        </w:rPr>
        <w:t>do stosowania standardów, zasady przygotowania pracowników szkoły do ich stosowania                       oraz sposób dokumentowania tej czynności</w:t>
      </w:r>
      <w:r>
        <w:rPr>
          <w:rFonts w:ascii="Times New Roman" w:hAnsi="Times New Roman" w:cs="Times New Roman"/>
          <w:bCs/>
          <w:sz w:val="24"/>
          <w:szCs w:val="24"/>
        </w:rPr>
        <w:t xml:space="preserve"> …………………………………………………. </w:t>
      </w:r>
      <w:r w:rsidR="003A3A0A">
        <w:rPr>
          <w:rFonts w:ascii="Times New Roman" w:hAnsi="Times New Roman" w:cs="Times New Roman"/>
          <w:bCs/>
          <w:sz w:val="24"/>
          <w:szCs w:val="24"/>
        </w:rPr>
        <w:t>40</w:t>
      </w:r>
    </w:p>
    <w:p w14:paraId="5775B363" w14:textId="6048E55A" w:rsidR="006D1D42" w:rsidRDefault="006D1D42" w:rsidP="000420ED">
      <w:pPr>
        <w:shd w:val="clear" w:color="auto" w:fill="FFFFFF"/>
        <w:spacing w:before="100" w:beforeAutospacing="1" w:after="100" w:afterAutospacing="1" w:line="0" w:lineRule="atLeast"/>
        <w:jc w:val="both"/>
        <w:rPr>
          <w:rFonts w:ascii="Times New Roman" w:hAnsi="Times New Roman" w:cs="Times New Roman"/>
          <w:bCs/>
          <w:sz w:val="24"/>
          <w:szCs w:val="24"/>
        </w:rPr>
      </w:pPr>
      <w:r>
        <w:rPr>
          <w:rFonts w:ascii="Times New Roman" w:hAnsi="Times New Roman" w:cs="Times New Roman"/>
          <w:bCs/>
          <w:sz w:val="24"/>
          <w:szCs w:val="24"/>
        </w:rPr>
        <w:t>Rozdział VII …………………………………………………………………………………. 4</w:t>
      </w:r>
      <w:r w:rsidR="00F46B29">
        <w:rPr>
          <w:rFonts w:ascii="Times New Roman" w:hAnsi="Times New Roman" w:cs="Times New Roman"/>
          <w:bCs/>
          <w:sz w:val="24"/>
          <w:szCs w:val="24"/>
        </w:rPr>
        <w:t>2</w:t>
      </w:r>
    </w:p>
    <w:p w14:paraId="4299E108" w14:textId="3F3D3B69" w:rsidR="006D1D42" w:rsidRDefault="006D1D42" w:rsidP="004173E4">
      <w:pPr>
        <w:shd w:val="clear" w:color="auto" w:fill="FFFFFF"/>
        <w:spacing w:before="100" w:beforeAutospacing="1" w:after="100" w:afterAutospacing="1" w:line="240" w:lineRule="atLeast"/>
        <w:contextualSpacing/>
        <w:jc w:val="both"/>
        <w:rPr>
          <w:rFonts w:ascii="Times New Roman" w:hAnsi="Times New Roman" w:cs="Times New Roman"/>
          <w:bCs/>
          <w:sz w:val="24"/>
          <w:szCs w:val="24"/>
        </w:rPr>
      </w:pPr>
      <w:r>
        <w:rPr>
          <w:rFonts w:ascii="Times New Roman" w:hAnsi="Times New Roman" w:cs="Times New Roman"/>
          <w:bCs/>
          <w:sz w:val="24"/>
          <w:szCs w:val="24"/>
        </w:rPr>
        <w:t>Z</w:t>
      </w:r>
      <w:r w:rsidRPr="006D1D42">
        <w:rPr>
          <w:rFonts w:ascii="Times New Roman" w:hAnsi="Times New Roman" w:cs="Times New Roman"/>
          <w:bCs/>
          <w:sz w:val="24"/>
          <w:szCs w:val="24"/>
        </w:rPr>
        <w:t xml:space="preserve">asady i sposób udostępniania uczniom i ich rodzicom albo opiekunom prawnym </w:t>
      </w:r>
      <w:r>
        <w:rPr>
          <w:rFonts w:ascii="Times New Roman" w:hAnsi="Times New Roman" w:cs="Times New Roman"/>
          <w:bCs/>
          <w:sz w:val="24"/>
          <w:szCs w:val="24"/>
        </w:rPr>
        <w:t xml:space="preserve">                               </w:t>
      </w:r>
      <w:r w:rsidRPr="006D1D42">
        <w:rPr>
          <w:rFonts w:ascii="Times New Roman" w:hAnsi="Times New Roman" w:cs="Times New Roman"/>
          <w:bCs/>
          <w:sz w:val="24"/>
          <w:szCs w:val="24"/>
        </w:rPr>
        <w:t>lub faktycznym standardów do zaznajomienia się z nimi i ich stosowania</w:t>
      </w:r>
      <w:r>
        <w:rPr>
          <w:rFonts w:ascii="Times New Roman" w:hAnsi="Times New Roman" w:cs="Times New Roman"/>
          <w:b/>
          <w:bCs/>
          <w:color w:val="2F5496" w:themeColor="accent1" w:themeShade="BF"/>
          <w:sz w:val="24"/>
          <w:szCs w:val="24"/>
        </w:rPr>
        <w:t xml:space="preserve"> </w:t>
      </w:r>
      <w:r>
        <w:rPr>
          <w:rFonts w:ascii="Times New Roman" w:hAnsi="Times New Roman" w:cs="Times New Roman"/>
          <w:bCs/>
          <w:sz w:val="24"/>
          <w:szCs w:val="24"/>
        </w:rPr>
        <w:t>…………………. 4</w:t>
      </w:r>
      <w:r w:rsidR="00F46B29">
        <w:rPr>
          <w:rFonts w:ascii="Times New Roman" w:hAnsi="Times New Roman" w:cs="Times New Roman"/>
          <w:bCs/>
          <w:sz w:val="24"/>
          <w:szCs w:val="24"/>
        </w:rPr>
        <w:t>2</w:t>
      </w:r>
    </w:p>
    <w:p w14:paraId="2571EA83" w14:textId="3203E998" w:rsidR="0076214B" w:rsidRPr="0001653E" w:rsidRDefault="0076214B" w:rsidP="004173E4">
      <w:pPr>
        <w:pStyle w:val="Akapitzlist"/>
        <w:numPr>
          <w:ilvl w:val="0"/>
          <w:numId w:val="44"/>
        </w:numPr>
        <w:shd w:val="clear" w:color="auto" w:fill="FFFFFF"/>
        <w:spacing w:before="100" w:beforeAutospacing="1" w:after="100" w:afterAutospacing="1" w:line="240" w:lineRule="atLeast"/>
        <w:jc w:val="both"/>
        <w:rPr>
          <w:rFonts w:ascii="Times New Roman" w:hAnsi="Times New Roman" w:cs="Times New Roman"/>
          <w:bCs/>
          <w:sz w:val="24"/>
          <w:szCs w:val="24"/>
        </w:rPr>
      </w:pPr>
      <w:r w:rsidRPr="0076214B">
        <w:rPr>
          <w:rFonts w:ascii="Times New Roman" w:hAnsi="Times New Roman" w:cs="Times New Roman"/>
          <w:color w:val="000000" w:themeColor="text1"/>
          <w:sz w:val="24"/>
          <w:szCs w:val="24"/>
        </w:rPr>
        <w:t>Udostępnianie standardów uczniom szkoły</w:t>
      </w:r>
      <w:r>
        <w:rPr>
          <w:rFonts w:ascii="Times New Roman" w:hAnsi="Times New Roman" w:cs="Times New Roman"/>
          <w:color w:val="000000" w:themeColor="text1"/>
          <w:sz w:val="24"/>
          <w:szCs w:val="24"/>
        </w:rPr>
        <w:t xml:space="preserve"> …………………………………………. 4</w:t>
      </w:r>
      <w:r w:rsidR="00F46B29">
        <w:rPr>
          <w:rFonts w:ascii="Times New Roman" w:hAnsi="Times New Roman" w:cs="Times New Roman"/>
          <w:color w:val="000000" w:themeColor="text1"/>
          <w:sz w:val="24"/>
          <w:szCs w:val="24"/>
        </w:rPr>
        <w:t>2</w:t>
      </w:r>
    </w:p>
    <w:p w14:paraId="7B2C2023" w14:textId="69E00995" w:rsidR="006D1D42" w:rsidRPr="009F5557" w:rsidRDefault="0001653E" w:rsidP="004012EA">
      <w:pPr>
        <w:pStyle w:val="Akapitzlist"/>
        <w:numPr>
          <w:ilvl w:val="0"/>
          <w:numId w:val="44"/>
        </w:num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sidRPr="0001653E">
        <w:rPr>
          <w:rFonts w:ascii="Times New Roman" w:hAnsi="Times New Roman" w:cs="Times New Roman"/>
          <w:color w:val="000000" w:themeColor="text1"/>
          <w:sz w:val="24"/>
          <w:szCs w:val="24"/>
        </w:rPr>
        <w:t xml:space="preserve">Udostępnianie standardów rodzicom albo </w:t>
      </w:r>
      <w:r>
        <w:rPr>
          <w:rFonts w:ascii="Times New Roman" w:hAnsi="Times New Roman" w:cs="Times New Roman"/>
          <w:color w:val="000000" w:themeColor="text1"/>
          <w:sz w:val="24"/>
          <w:szCs w:val="24"/>
        </w:rPr>
        <w:t>opiekunom prawnym lub faktyczny ……. 4</w:t>
      </w:r>
      <w:r w:rsidR="00F46B29">
        <w:rPr>
          <w:rFonts w:ascii="Times New Roman" w:hAnsi="Times New Roman" w:cs="Times New Roman"/>
          <w:color w:val="000000" w:themeColor="text1"/>
          <w:sz w:val="24"/>
          <w:szCs w:val="24"/>
        </w:rPr>
        <w:t>2</w:t>
      </w:r>
    </w:p>
    <w:p w14:paraId="07046430" w14:textId="7D239DA7" w:rsidR="009F5557" w:rsidRDefault="009F5557" w:rsidP="009F5557">
      <w:p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Rozdział VIII ………………………………………………………………………………... 4</w:t>
      </w:r>
      <w:r w:rsidR="00F46B29">
        <w:rPr>
          <w:rFonts w:ascii="Times New Roman" w:eastAsia="Times New Roman" w:hAnsi="Times New Roman" w:cs="Times New Roman"/>
          <w:kern w:val="0"/>
          <w:sz w:val="24"/>
          <w:szCs w:val="24"/>
          <w:lang w:eastAsia="pl-PL"/>
          <w14:ligatures w14:val="none"/>
        </w:rPr>
        <w:t>3</w:t>
      </w:r>
    </w:p>
    <w:p w14:paraId="22E62143" w14:textId="2BD49B9B" w:rsidR="009F5557" w:rsidRPr="000D19DC" w:rsidRDefault="009F5557" w:rsidP="000D19DC">
      <w:pPr>
        <w:shd w:val="clear" w:color="auto" w:fill="FFFFFF"/>
        <w:spacing w:before="100" w:beforeAutospacing="1" w:after="100" w:afterAutospacing="1" w:line="0" w:lineRule="atLeast"/>
        <w:jc w:val="both"/>
        <w:rPr>
          <w:rFonts w:ascii="Times New Roman" w:hAnsi="Times New Roman" w:cs="Times New Roman"/>
          <w:bCs/>
          <w:sz w:val="24"/>
          <w:szCs w:val="24"/>
        </w:rPr>
      </w:pPr>
      <w:r w:rsidRPr="000D19DC">
        <w:rPr>
          <w:rFonts w:ascii="Times New Roman" w:hAnsi="Times New Roman" w:cs="Times New Roman"/>
          <w:bCs/>
          <w:sz w:val="24"/>
          <w:szCs w:val="24"/>
        </w:rPr>
        <w:t>Osoby odpowiedzialne za przyjmowanie zgłoszeń o zdarzeniach zagrażających małoletniemu i udzielenie mu wsparcia procedury postępowania ……………</w:t>
      </w:r>
      <w:r w:rsidR="000D19DC">
        <w:rPr>
          <w:rFonts w:ascii="Times New Roman" w:hAnsi="Times New Roman" w:cs="Times New Roman"/>
          <w:bCs/>
          <w:sz w:val="24"/>
          <w:szCs w:val="24"/>
        </w:rPr>
        <w:t>………………………</w:t>
      </w:r>
      <w:r w:rsidRPr="000D19DC">
        <w:rPr>
          <w:rFonts w:ascii="Times New Roman" w:hAnsi="Times New Roman" w:cs="Times New Roman"/>
          <w:bCs/>
          <w:sz w:val="24"/>
          <w:szCs w:val="24"/>
        </w:rPr>
        <w:t>…….. 4</w:t>
      </w:r>
      <w:r w:rsidR="00F46B29">
        <w:rPr>
          <w:rFonts w:ascii="Times New Roman" w:hAnsi="Times New Roman" w:cs="Times New Roman"/>
          <w:bCs/>
          <w:sz w:val="24"/>
          <w:szCs w:val="24"/>
        </w:rPr>
        <w:t>3</w:t>
      </w:r>
    </w:p>
    <w:p w14:paraId="4F6731D1" w14:textId="43E59237" w:rsidR="009F5557" w:rsidRDefault="000D19DC" w:rsidP="000D19DC">
      <w:pPr>
        <w:shd w:val="clear" w:color="auto" w:fill="FFFFFF"/>
        <w:spacing w:before="100" w:beforeAutospacing="1" w:after="100" w:afterAutospacing="1" w:line="0" w:lineRule="atLeast"/>
        <w:jc w:val="both"/>
        <w:rPr>
          <w:rFonts w:ascii="Times New Roman" w:hAnsi="Times New Roman" w:cs="Times New Roman"/>
          <w:bCs/>
          <w:sz w:val="24"/>
          <w:szCs w:val="24"/>
        </w:rPr>
      </w:pPr>
      <w:r>
        <w:rPr>
          <w:rFonts w:ascii="Times New Roman" w:hAnsi="Times New Roman" w:cs="Times New Roman"/>
          <w:bCs/>
          <w:sz w:val="24"/>
          <w:szCs w:val="24"/>
        </w:rPr>
        <w:t>Rozdział IX ………………………………………………………………………………….. 4</w:t>
      </w:r>
      <w:r w:rsidR="00F46B29">
        <w:rPr>
          <w:rFonts w:ascii="Times New Roman" w:hAnsi="Times New Roman" w:cs="Times New Roman"/>
          <w:bCs/>
          <w:sz w:val="24"/>
          <w:szCs w:val="24"/>
        </w:rPr>
        <w:t>4</w:t>
      </w:r>
    </w:p>
    <w:p w14:paraId="538959AF" w14:textId="52A26BEF" w:rsidR="000D19DC" w:rsidRDefault="000D19DC" w:rsidP="000D19DC">
      <w:pPr>
        <w:shd w:val="clear" w:color="auto" w:fill="FFFFFF"/>
        <w:spacing w:before="100" w:beforeAutospacing="1" w:after="100" w:afterAutospacing="1" w:line="0" w:lineRule="atLeast"/>
        <w:jc w:val="both"/>
        <w:rPr>
          <w:rFonts w:ascii="Times New Roman" w:hAnsi="Times New Roman" w:cs="Times New Roman"/>
          <w:bCs/>
          <w:sz w:val="24"/>
          <w:szCs w:val="24"/>
        </w:rPr>
      </w:pPr>
      <w:r>
        <w:rPr>
          <w:rFonts w:ascii="Times New Roman" w:hAnsi="Times New Roman" w:cs="Times New Roman"/>
          <w:bCs/>
          <w:sz w:val="24"/>
          <w:szCs w:val="24"/>
        </w:rPr>
        <w:t>S</w:t>
      </w:r>
      <w:r w:rsidRPr="00D340DD">
        <w:rPr>
          <w:rFonts w:ascii="Times New Roman" w:hAnsi="Times New Roman" w:cs="Times New Roman"/>
          <w:bCs/>
          <w:sz w:val="24"/>
          <w:szCs w:val="24"/>
        </w:rPr>
        <w:t>posób dokumentowania i zasady przechowywania ujawnionych lub zgłoszonych incydentów lub zdarzeń zagrażających dobru małoletniego</w:t>
      </w:r>
      <w:r>
        <w:rPr>
          <w:rFonts w:ascii="Times New Roman" w:hAnsi="Times New Roman" w:cs="Times New Roman"/>
          <w:bCs/>
          <w:sz w:val="24"/>
          <w:szCs w:val="24"/>
        </w:rPr>
        <w:t xml:space="preserve"> ……………………………………………..  4</w:t>
      </w:r>
      <w:r w:rsidR="00F46B29">
        <w:rPr>
          <w:rFonts w:ascii="Times New Roman" w:hAnsi="Times New Roman" w:cs="Times New Roman"/>
          <w:bCs/>
          <w:sz w:val="24"/>
          <w:szCs w:val="24"/>
        </w:rPr>
        <w:t>4</w:t>
      </w:r>
    </w:p>
    <w:p w14:paraId="68153B1A" w14:textId="0F4502B9" w:rsidR="00C13105" w:rsidRDefault="00C13105" w:rsidP="000D19DC">
      <w:pPr>
        <w:shd w:val="clear" w:color="auto" w:fill="FFFFFF"/>
        <w:spacing w:before="100" w:beforeAutospacing="1" w:after="100" w:afterAutospacing="1" w:line="0" w:lineRule="atLeast"/>
        <w:jc w:val="both"/>
        <w:rPr>
          <w:rFonts w:ascii="Times New Roman" w:hAnsi="Times New Roman" w:cs="Times New Roman"/>
          <w:bCs/>
          <w:sz w:val="24"/>
          <w:szCs w:val="24"/>
        </w:rPr>
      </w:pPr>
      <w:r>
        <w:rPr>
          <w:rFonts w:ascii="Times New Roman" w:hAnsi="Times New Roman" w:cs="Times New Roman"/>
          <w:bCs/>
          <w:sz w:val="24"/>
          <w:szCs w:val="24"/>
        </w:rPr>
        <w:t>Rozdział X …………………………………………………………………………………... 4</w:t>
      </w:r>
      <w:r w:rsidR="00F46B29">
        <w:rPr>
          <w:rFonts w:ascii="Times New Roman" w:hAnsi="Times New Roman" w:cs="Times New Roman"/>
          <w:bCs/>
          <w:sz w:val="24"/>
          <w:szCs w:val="24"/>
        </w:rPr>
        <w:t>5</w:t>
      </w:r>
    </w:p>
    <w:p w14:paraId="66B03278" w14:textId="5DCA0F00" w:rsidR="00C13105" w:rsidRDefault="00C13105" w:rsidP="00C13105">
      <w:pPr>
        <w:pStyle w:val="Akapitzlist"/>
        <w:shd w:val="clear" w:color="auto" w:fill="FFFFFF"/>
        <w:spacing w:before="100" w:beforeAutospacing="1" w:after="100" w:afterAutospacing="1" w:line="0" w:lineRule="atLeast"/>
        <w:ind w:left="0"/>
        <w:jc w:val="both"/>
        <w:rPr>
          <w:rFonts w:ascii="Times New Roman" w:hAnsi="Times New Roman" w:cs="Times New Roman"/>
          <w:bCs/>
          <w:sz w:val="24"/>
          <w:szCs w:val="24"/>
        </w:rPr>
      </w:pPr>
      <w:r w:rsidRPr="00C13105">
        <w:rPr>
          <w:rFonts w:ascii="Times New Roman" w:hAnsi="Times New Roman" w:cs="Times New Roman"/>
          <w:bCs/>
          <w:sz w:val="24"/>
          <w:szCs w:val="24"/>
        </w:rPr>
        <w:t>Zasady dotyczące bezpiecznych relacji między małoletnimi, a w szczeg</w:t>
      </w:r>
      <w:r>
        <w:rPr>
          <w:rFonts w:ascii="Times New Roman" w:hAnsi="Times New Roman" w:cs="Times New Roman"/>
          <w:bCs/>
          <w:sz w:val="24"/>
          <w:szCs w:val="24"/>
        </w:rPr>
        <w:t>ólności zachowania niedozwolone ……………………………………………………………………………….. 4</w:t>
      </w:r>
      <w:r w:rsidR="00F46B29">
        <w:rPr>
          <w:rFonts w:ascii="Times New Roman" w:hAnsi="Times New Roman" w:cs="Times New Roman"/>
          <w:bCs/>
          <w:sz w:val="24"/>
          <w:szCs w:val="24"/>
        </w:rPr>
        <w:t>5</w:t>
      </w:r>
    </w:p>
    <w:p w14:paraId="17622180" w14:textId="66DDF0A4" w:rsidR="00785715" w:rsidRDefault="00785715" w:rsidP="00C13105">
      <w:pPr>
        <w:pStyle w:val="Akapitzlist"/>
        <w:shd w:val="clear" w:color="auto" w:fill="FFFFFF"/>
        <w:spacing w:before="100" w:beforeAutospacing="1" w:after="100" w:afterAutospacing="1" w:line="0" w:lineRule="atLeast"/>
        <w:ind w:left="0"/>
        <w:jc w:val="both"/>
        <w:rPr>
          <w:rFonts w:ascii="Times New Roman" w:hAnsi="Times New Roman" w:cs="Times New Roman"/>
          <w:bCs/>
          <w:sz w:val="24"/>
          <w:szCs w:val="24"/>
        </w:rPr>
      </w:pPr>
    </w:p>
    <w:p w14:paraId="6B65A07D" w14:textId="694D2164" w:rsidR="00785715" w:rsidRDefault="00785715" w:rsidP="00C13105">
      <w:pPr>
        <w:pStyle w:val="Akapitzlist"/>
        <w:shd w:val="clear" w:color="auto" w:fill="FFFFFF"/>
        <w:spacing w:before="100" w:beforeAutospacing="1" w:after="100" w:afterAutospacing="1" w:line="0" w:lineRule="atLeast"/>
        <w:ind w:left="0"/>
        <w:jc w:val="both"/>
        <w:rPr>
          <w:rFonts w:ascii="Times New Roman" w:hAnsi="Times New Roman" w:cs="Times New Roman"/>
          <w:bCs/>
          <w:sz w:val="24"/>
          <w:szCs w:val="24"/>
        </w:rPr>
      </w:pPr>
      <w:r>
        <w:rPr>
          <w:rFonts w:ascii="Times New Roman" w:hAnsi="Times New Roman" w:cs="Times New Roman"/>
          <w:bCs/>
          <w:sz w:val="24"/>
          <w:szCs w:val="24"/>
        </w:rPr>
        <w:t>Rozdział XI ………………………………………………………………………………….. 4</w:t>
      </w:r>
      <w:r w:rsidR="00F46B29">
        <w:rPr>
          <w:rFonts w:ascii="Times New Roman" w:hAnsi="Times New Roman" w:cs="Times New Roman"/>
          <w:bCs/>
          <w:sz w:val="24"/>
          <w:szCs w:val="24"/>
        </w:rPr>
        <w:t>6</w:t>
      </w:r>
    </w:p>
    <w:p w14:paraId="387F0390" w14:textId="0AE8603D" w:rsidR="00785715" w:rsidRDefault="00785715" w:rsidP="00C13105">
      <w:pPr>
        <w:pStyle w:val="Akapitzlist"/>
        <w:shd w:val="clear" w:color="auto" w:fill="FFFFFF"/>
        <w:spacing w:before="100" w:beforeAutospacing="1" w:after="100" w:afterAutospacing="1" w:line="0" w:lineRule="atLeast"/>
        <w:ind w:left="0"/>
        <w:jc w:val="both"/>
        <w:rPr>
          <w:rFonts w:ascii="Times New Roman" w:hAnsi="Times New Roman" w:cs="Times New Roman"/>
          <w:bCs/>
          <w:sz w:val="24"/>
          <w:szCs w:val="24"/>
        </w:rPr>
      </w:pPr>
    </w:p>
    <w:p w14:paraId="0FC0CB58" w14:textId="67A1B7A6" w:rsidR="00785715" w:rsidRDefault="00785715" w:rsidP="00C13105">
      <w:pPr>
        <w:pStyle w:val="Akapitzlist"/>
        <w:shd w:val="clear" w:color="auto" w:fill="FFFFFF"/>
        <w:spacing w:before="100" w:beforeAutospacing="1" w:after="100" w:afterAutospacing="1" w:line="0" w:lineRule="atLeast"/>
        <w:ind w:left="0"/>
        <w:jc w:val="both"/>
        <w:rPr>
          <w:rFonts w:ascii="Times New Roman" w:hAnsi="Times New Roman" w:cs="Times New Roman"/>
          <w:bCs/>
          <w:sz w:val="24"/>
          <w:szCs w:val="24"/>
        </w:rPr>
      </w:pPr>
      <w:r>
        <w:rPr>
          <w:rFonts w:ascii="Times New Roman" w:hAnsi="Times New Roman" w:cs="Times New Roman"/>
          <w:bCs/>
          <w:sz w:val="24"/>
          <w:szCs w:val="24"/>
        </w:rPr>
        <w:t>Z</w:t>
      </w:r>
      <w:r w:rsidRPr="00785715">
        <w:rPr>
          <w:rFonts w:ascii="Times New Roman" w:hAnsi="Times New Roman" w:cs="Times New Roman"/>
          <w:bCs/>
          <w:sz w:val="24"/>
          <w:szCs w:val="24"/>
        </w:rPr>
        <w:t>asady korzystania z urządzeń elektroniczny</w:t>
      </w:r>
      <w:r>
        <w:rPr>
          <w:rFonts w:ascii="Times New Roman" w:hAnsi="Times New Roman" w:cs="Times New Roman"/>
          <w:bCs/>
          <w:sz w:val="24"/>
          <w:szCs w:val="24"/>
        </w:rPr>
        <w:t>ch z dostępem do sieci Internet ……………… 4</w:t>
      </w:r>
      <w:r w:rsidR="00F46B29">
        <w:rPr>
          <w:rFonts w:ascii="Times New Roman" w:hAnsi="Times New Roman" w:cs="Times New Roman"/>
          <w:bCs/>
          <w:sz w:val="24"/>
          <w:szCs w:val="24"/>
        </w:rPr>
        <w:t>6</w:t>
      </w:r>
    </w:p>
    <w:p w14:paraId="605F3202" w14:textId="60A7A2F1" w:rsidR="00ED3509" w:rsidRDefault="00ED3509" w:rsidP="00C13105">
      <w:pPr>
        <w:pStyle w:val="Akapitzlist"/>
        <w:shd w:val="clear" w:color="auto" w:fill="FFFFFF"/>
        <w:spacing w:before="100" w:beforeAutospacing="1" w:after="100" w:afterAutospacing="1" w:line="0" w:lineRule="atLeast"/>
        <w:ind w:left="0"/>
        <w:jc w:val="both"/>
        <w:rPr>
          <w:rFonts w:ascii="Times New Roman" w:hAnsi="Times New Roman" w:cs="Times New Roman"/>
          <w:bCs/>
          <w:sz w:val="24"/>
          <w:szCs w:val="24"/>
        </w:rPr>
      </w:pPr>
    </w:p>
    <w:p w14:paraId="1A22D643" w14:textId="0BE8F0D7" w:rsidR="00ED3509" w:rsidRDefault="00ED3509" w:rsidP="00C13105">
      <w:pPr>
        <w:pStyle w:val="Akapitzlist"/>
        <w:shd w:val="clear" w:color="auto" w:fill="FFFFFF"/>
        <w:spacing w:before="100" w:beforeAutospacing="1" w:after="100" w:afterAutospacing="1" w:line="0" w:lineRule="atLeast"/>
        <w:ind w:left="0"/>
        <w:jc w:val="both"/>
        <w:rPr>
          <w:rFonts w:ascii="Times New Roman" w:hAnsi="Times New Roman" w:cs="Times New Roman"/>
          <w:bCs/>
          <w:sz w:val="24"/>
          <w:szCs w:val="24"/>
        </w:rPr>
      </w:pPr>
      <w:r>
        <w:rPr>
          <w:rFonts w:ascii="Times New Roman" w:hAnsi="Times New Roman" w:cs="Times New Roman"/>
          <w:bCs/>
          <w:sz w:val="24"/>
          <w:szCs w:val="24"/>
        </w:rPr>
        <w:t>Rozdział XII …………………………………………………………………………………. 4</w:t>
      </w:r>
      <w:r w:rsidR="00F46B29">
        <w:rPr>
          <w:rFonts w:ascii="Times New Roman" w:hAnsi="Times New Roman" w:cs="Times New Roman"/>
          <w:bCs/>
          <w:sz w:val="24"/>
          <w:szCs w:val="24"/>
        </w:rPr>
        <w:t>7</w:t>
      </w:r>
    </w:p>
    <w:p w14:paraId="07E9DD33" w14:textId="0D83FDBD" w:rsidR="00ED3509" w:rsidRDefault="00AD1F68" w:rsidP="00ED3509">
      <w:pPr>
        <w:spacing w:before="100" w:beforeAutospacing="1" w:after="100" w:afterAutospacing="1" w:line="0" w:lineRule="atLeast"/>
        <w:jc w:val="both"/>
        <w:rPr>
          <w:rFonts w:ascii="Times New Roman" w:hAnsi="Times New Roman" w:cs="Times New Roman"/>
          <w:bCs/>
          <w:sz w:val="24"/>
          <w:szCs w:val="24"/>
        </w:rPr>
      </w:pPr>
      <w:r>
        <w:rPr>
          <w:rFonts w:ascii="Times New Roman" w:hAnsi="Times New Roman" w:cs="Times New Roman"/>
          <w:bCs/>
          <w:sz w:val="24"/>
          <w:szCs w:val="24"/>
        </w:rPr>
        <w:t>P</w:t>
      </w:r>
      <w:r w:rsidR="00ED3509" w:rsidRPr="00ED3509">
        <w:rPr>
          <w:rFonts w:ascii="Times New Roman" w:hAnsi="Times New Roman" w:cs="Times New Roman"/>
          <w:bCs/>
          <w:sz w:val="24"/>
          <w:szCs w:val="24"/>
        </w:rPr>
        <w:t>rocedury ochrony dzieci przed treściami szkodliwymi i zagrożeniami w sieci Internet o</w:t>
      </w:r>
      <w:r>
        <w:rPr>
          <w:rFonts w:ascii="Times New Roman" w:hAnsi="Times New Roman" w:cs="Times New Roman"/>
          <w:bCs/>
          <w:sz w:val="24"/>
          <w:szCs w:val="24"/>
        </w:rPr>
        <w:t>raz utrwalonymi w innej formie ……………………………………………………………...….. 4</w:t>
      </w:r>
      <w:r w:rsidR="00F46B29">
        <w:rPr>
          <w:rFonts w:ascii="Times New Roman" w:hAnsi="Times New Roman" w:cs="Times New Roman"/>
          <w:bCs/>
          <w:sz w:val="24"/>
          <w:szCs w:val="24"/>
        </w:rPr>
        <w:t>7</w:t>
      </w:r>
    </w:p>
    <w:p w14:paraId="24E352A7" w14:textId="5E75B0AC" w:rsidR="00581181" w:rsidRDefault="00581181" w:rsidP="00ED3509">
      <w:pPr>
        <w:spacing w:before="100" w:beforeAutospacing="1" w:after="100" w:afterAutospacing="1" w:line="0" w:lineRule="atLeast"/>
        <w:jc w:val="both"/>
        <w:rPr>
          <w:rFonts w:ascii="Times New Roman" w:hAnsi="Times New Roman" w:cs="Times New Roman"/>
          <w:bCs/>
          <w:sz w:val="24"/>
          <w:szCs w:val="24"/>
        </w:rPr>
      </w:pPr>
      <w:r>
        <w:rPr>
          <w:rFonts w:ascii="Times New Roman" w:hAnsi="Times New Roman" w:cs="Times New Roman"/>
          <w:bCs/>
          <w:sz w:val="24"/>
          <w:szCs w:val="24"/>
        </w:rPr>
        <w:t>Rozdział XIII ………………………………………………………………………………... 4</w:t>
      </w:r>
      <w:r w:rsidR="00F46B29">
        <w:rPr>
          <w:rFonts w:ascii="Times New Roman" w:hAnsi="Times New Roman" w:cs="Times New Roman"/>
          <w:bCs/>
          <w:sz w:val="24"/>
          <w:szCs w:val="24"/>
        </w:rPr>
        <w:t>8</w:t>
      </w:r>
    </w:p>
    <w:p w14:paraId="30D7010D" w14:textId="6387EAC9" w:rsidR="00581181" w:rsidRDefault="00581181" w:rsidP="00ED3509">
      <w:pPr>
        <w:spacing w:before="100" w:beforeAutospacing="1" w:after="100" w:afterAutospacing="1" w:line="0" w:lineRule="atLeast"/>
        <w:jc w:val="both"/>
        <w:rPr>
          <w:rFonts w:ascii="Times New Roman" w:hAnsi="Times New Roman" w:cs="Times New Roman"/>
          <w:bCs/>
          <w:sz w:val="24"/>
          <w:szCs w:val="24"/>
        </w:rPr>
      </w:pPr>
      <w:r>
        <w:rPr>
          <w:rFonts w:ascii="Times New Roman" w:hAnsi="Times New Roman" w:cs="Times New Roman"/>
          <w:bCs/>
          <w:sz w:val="24"/>
          <w:szCs w:val="24"/>
        </w:rPr>
        <w:t>Z</w:t>
      </w:r>
      <w:r w:rsidRPr="00581181">
        <w:rPr>
          <w:rFonts w:ascii="Times New Roman" w:hAnsi="Times New Roman" w:cs="Times New Roman"/>
          <w:bCs/>
          <w:sz w:val="24"/>
          <w:szCs w:val="24"/>
        </w:rPr>
        <w:t>asady ustalania planu wsparcia małolet</w:t>
      </w:r>
      <w:r>
        <w:rPr>
          <w:rFonts w:ascii="Times New Roman" w:hAnsi="Times New Roman" w:cs="Times New Roman"/>
          <w:bCs/>
          <w:sz w:val="24"/>
          <w:szCs w:val="24"/>
        </w:rPr>
        <w:t>niego po ujawnieniu krzywdzenia ……………….. 4</w:t>
      </w:r>
      <w:r w:rsidR="00F46B29">
        <w:rPr>
          <w:rFonts w:ascii="Times New Roman" w:hAnsi="Times New Roman" w:cs="Times New Roman"/>
          <w:bCs/>
          <w:sz w:val="24"/>
          <w:szCs w:val="24"/>
        </w:rPr>
        <w:t>8</w:t>
      </w:r>
    </w:p>
    <w:p w14:paraId="2A350E4D" w14:textId="21123C8A" w:rsidR="00DF40C7" w:rsidRDefault="00DF40C7" w:rsidP="00ED3509">
      <w:pPr>
        <w:spacing w:before="100" w:beforeAutospacing="1" w:after="100" w:afterAutospacing="1" w:line="0" w:lineRule="atLeast"/>
        <w:jc w:val="both"/>
        <w:rPr>
          <w:rFonts w:ascii="Times New Roman" w:hAnsi="Times New Roman" w:cs="Times New Roman"/>
          <w:bCs/>
          <w:sz w:val="24"/>
          <w:szCs w:val="24"/>
        </w:rPr>
      </w:pPr>
      <w:r>
        <w:rPr>
          <w:rFonts w:ascii="Times New Roman" w:hAnsi="Times New Roman" w:cs="Times New Roman"/>
          <w:bCs/>
          <w:sz w:val="24"/>
          <w:szCs w:val="24"/>
        </w:rPr>
        <w:t>Rozdział XIV ……………………………………………………………………………..…. 4</w:t>
      </w:r>
      <w:r w:rsidR="00F46B29">
        <w:rPr>
          <w:rFonts w:ascii="Times New Roman" w:hAnsi="Times New Roman" w:cs="Times New Roman"/>
          <w:bCs/>
          <w:sz w:val="24"/>
          <w:szCs w:val="24"/>
        </w:rPr>
        <w:t>9</w:t>
      </w:r>
    </w:p>
    <w:p w14:paraId="21F96C4A" w14:textId="34B0C355" w:rsidR="00DF40C7" w:rsidRDefault="00DF40C7" w:rsidP="00ED3509">
      <w:pPr>
        <w:spacing w:before="100" w:beforeAutospacing="1" w:after="100" w:afterAutospacing="1" w:line="0" w:lineRule="atLeast"/>
        <w:jc w:val="both"/>
        <w:rPr>
          <w:rFonts w:ascii="Times New Roman" w:hAnsi="Times New Roman" w:cs="Times New Roman"/>
          <w:bCs/>
          <w:sz w:val="24"/>
          <w:szCs w:val="24"/>
        </w:rPr>
      </w:pPr>
      <w:r>
        <w:rPr>
          <w:rFonts w:ascii="Times New Roman" w:hAnsi="Times New Roman" w:cs="Times New Roman"/>
          <w:bCs/>
          <w:sz w:val="24"/>
          <w:szCs w:val="24"/>
        </w:rPr>
        <w:t>Przepisy końcowe …………………………………………………………………………… 4</w:t>
      </w:r>
      <w:r w:rsidR="00F46B29">
        <w:rPr>
          <w:rFonts w:ascii="Times New Roman" w:hAnsi="Times New Roman" w:cs="Times New Roman"/>
          <w:bCs/>
          <w:sz w:val="24"/>
          <w:szCs w:val="24"/>
        </w:rPr>
        <w:t>9</w:t>
      </w:r>
    </w:p>
    <w:p w14:paraId="5E4B2CD4" w14:textId="619CF5DF" w:rsidR="0096196C" w:rsidRDefault="0096196C" w:rsidP="0096196C">
      <w:pPr>
        <w:shd w:val="clear" w:color="auto" w:fill="FFFFFF"/>
        <w:spacing w:before="100" w:beforeAutospacing="1" w:after="100" w:afterAutospacing="1" w:line="0" w:lineRule="atLeast"/>
        <w:contextualSpacing/>
        <w:jc w:val="both"/>
        <w:rPr>
          <w:rFonts w:ascii="Times New Roman" w:hAnsi="Times New Roman" w:cs="Times New Roman"/>
          <w:bCs/>
          <w:sz w:val="24"/>
          <w:szCs w:val="24"/>
        </w:rPr>
      </w:pPr>
      <w:r>
        <w:rPr>
          <w:rFonts w:ascii="Times New Roman" w:hAnsi="Times New Roman" w:cs="Times New Roman"/>
          <w:bCs/>
          <w:sz w:val="24"/>
          <w:szCs w:val="24"/>
        </w:rPr>
        <w:t>Załącznik nr 1 Wzór zawiadomienia o popełnieniu przestępstwa …………………………..</w:t>
      </w:r>
      <w:r w:rsidR="00F46B29">
        <w:rPr>
          <w:rFonts w:ascii="Times New Roman" w:hAnsi="Times New Roman" w:cs="Times New Roman"/>
          <w:bCs/>
          <w:sz w:val="24"/>
          <w:szCs w:val="24"/>
        </w:rPr>
        <w:t xml:space="preserve"> 50</w:t>
      </w:r>
    </w:p>
    <w:p w14:paraId="5F3C4057" w14:textId="20E004F9" w:rsidR="0096196C" w:rsidRDefault="0096196C" w:rsidP="0096196C">
      <w:pPr>
        <w:shd w:val="clear" w:color="auto" w:fill="FFFFFF"/>
        <w:spacing w:before="100" w:beforeAutospacing="1" w:after="100" w:afterAutospacing="1" w:line="0" w:lineRule="atLeast"/>
        <w:contextualSpacing/>
        <w:jc w:val="both"/>
        <w:rPr>
          <w:rFonts w:ascii="Times New Roman" w:hAnsi="Times New Roman" w:cs="Times New Roman"/>
          <w:bCs/>
          <w:sz w:val="24"/>
          <w:szCs w:val="24"/>
        </w:rPr>
      </w:pPr>
      <w:r>
        <w:rPr>
          <w:rFonts w:ascii="Times New Roman" w:hAnsi="Times New Roman" w:cs="Times New Roman"/>
          <w:bCs/>
          <w:sz w:val="24"/>
          <w:szCs w:val="24"/>
        </w:rPr>
        <w:t>Załącznik nr 2 Wzór zawiadomienia do Sądu opiekuńczego – wgląd w sytuację rodziny …</w:t>
      </w:r>
      <w:r w:rsidR="00F46B29">
        <w:rPr>
          <w:rFonts w:ascii="Times New Roman" w:hAnsi="Times New Roman" w:cs="Times New Roman"/>
          <w:bCs/>
          <w:sz w:val="24"/>
          <w:szCs w:val="24"/>
        </w:rPr>
        <w:t xml:space="preserve"> 52</w:t>
      </w:r>
    </w:p>
    <w:p w14:paraId="1D4F3FD0" w14:textId="3B2306C4" w:rsidR="0096196C" w:rsidRDefault="0096196C" w:rsidP="0096196C">
      <w:pPr>
        <w:shd w:val="clear" w:color="auto" w:fill="FFFFFF"/>
        <w:spacing w:before="100" w:beforeAutospacing="1" w:after="100" w:afterAutospacing="1" w:line="0" w:lineRule="atLeast"/>
        <w:contextualSpacing/>
        <w:jc w:val="both"/>
        <w:rPr>
          <w:rFonts w:ascii="Times New Roman" w:hAnsi="Times New Roman" w:cs="Times New Roman"/>
          <w:bCs/>
          <w:sz w:val="24"/>
          <w:szCs w:val="24"/>
        </w:rPr>
      </w:pPr>
      <w:r>
        <w:rPr>
          <w:rFonts w:ascii="Times New Roman" w:hAnsi="Times New Roman" w:cs="Times New Roman"/>
          <w:bCs/>
          <w:sz w:val="24"/>
          <w:szCs w:val="24"/>
        </w:rPr>
        <w:t>Załącznik nr 3 Monitoring Standardów – ankieta dla pracowników placówki ……………</w:t>
      </w:r>
      <w:r w:rsidR="00F46B29">
        <w:rPr>
          <w:rFonts w:ascii="Times New Roman" w:hAnsi="Times New Roman" w:cs="Times New Roman"/>
          <w:bCs/>
          <w:sz w:val="24"/>
          <w:szCs w:val="24"/>
        </w:rPr>
        <w:t>.. 53</w:t>
      </w:r>
    </w:p>
    <w:p w14:paraId="3BC88744" w14:textId="0F3FC107" w:rsidR="0096196C" w:rsidRDefault="0096196C" w:rsidP="0096196C">
      <w:pPr>
        <w:shd w:val="clear" w:color="auto" w:fill="FFFFFF"/>
        <w:spacing w:before="100" w:beforeAutospacing="1" w:after="100" w:afterAutospacing="1" w:line="0" w:lineRule="atLeast"/>
        <w:contextualSpacing/>
        <w:jc w:val="both"/>
        <w:rPr>
          <w:rFonts w:ascii="Times New Roman" w:hAnsi="Times New Roman" w:cs="Times New Roman"/>
          <w:bCs/>
          <w:sz w:val="24"/>
          <w:szCs w:val="24"/>
        </w:rPr>
      </w:pPr>
      <w:r>
        <w:rPr>
          <w:rFonts w:ascii="Times New Roman" w:hAnsi="Times New Roman" w:cs="Times New Roman"/>
          <w:bCs/>
          <w:sz w:val="24"/>
          <w:szCs w:val="24"/>
        </w:rPr>
        <w:t>Załącznik nr 4 Monitoring Standardów – ankieta dla uczniów …………</w:t>
      </w:r>
      <w:r w:rsidR="00F46B29">
        <w:rPr>
          <w:rFonts w:ascii="Times New Roman" w:hAnsi="Times New Roman" w:cs="Times New Roman"/>
          <w:bCs/>
          <w:sz w:val="24"/>
          <w:szCs w:val="24"/>
        </w:rPr>
        <w:t>………………</w:t>
      </w:r>
      <w:r>
        <w:rPr>
          <w:rFonts w:ascii="Times New Roman" w:hAnsi="Times New Roman" w:cs="Times New Roman"/>
          <w:bCs/>
          <w:sz w:val="24"/>
          <w:szCs w:val="24"/>
        </w:rPr>
        <w:t>…</w:t>
      </w:r>
      <w:r w:rsidR="00F46B29">
        <w:rPr>
          <w:rFonts w:ascii="Times New Roman" w:hAnsi="Times New Roman" w:cs="Times New Roman"/>
          <w:bCs/>
          <w:sz w:val="24"/>
          <w:szCs w:val="24"/>
        </w:rPr>
        <w:t>.. 54</w:t>
      </w:r>
    </w:p>
    <w:p w14:paraId="3D648AA5" w14:textId="197C5530" w:rsidR="0096196C" w:rsidRDefault="0096196C" w:rsidP="0096196C">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Pr>
          <w:rFonts w:ascii="Times New Roman" w:hAnsi="Times New Roman" w:cs="Times New Roman"/>
          <w:bCs/>
          <w:sz w:val="24"/>
          <w:szCs w:val="24"/>
        </w:rPr>
        <w:t>Załącznik nr</w:t>
      </w:r>
      <w:r w:rsidR="00DA0E93">
        <w:rPr>
          <w:rFonts w:ascii="Times New Roman" w:hAnsi="Times New Roman" w:cs="Times New Roman"/>
          <w:bCs/>
          <w:sz w:val="24"/>
          <w:szCs w:val="24"/>
        </w:rPr>
        <w:t xml:space="preserve"> </w:t>
      </w:r>
      <w:r w:rsidRPr="0096196C">
        <w:rPr>
          <w:rFonts w:ascii="Times New Roman" w:hAnsi="Times New Roman" w:cs="Times New Roman"/>
          <w:bCs/>
          <w:sz w:val="24"/>
          <w:szCs w:val="24"/>
        </w:rPr>
        <w:t xml:space="preserve">5 </w:t>
      </w:r>
      <w:r w:rsidRPr="0096196C">
        <w:rPr>
          <w:rFonts w:ascii="Times New Roman" w:hAnsi="Times New Roman" w:cs="Times New Roman"/>
          <w:sz w:val="24"/>
          <w:szCs w:val="24"/>
        </w:rPr>
        <w:t>Oświadczenie o znajomości i przestrzeganiu zasad zawartych w Standardach Ochrony Małoletnich</w:t>
      </w:r>
      <w:r w:rsidR="00DA0E93">
        <w:rPr>
          <w:rFonts w:ascii="Times New Roman" w:hAnsi="Times New Roman" w:cs="Times New Roman"/>
          <w:sz w:val="24"/>
          <w:szCs w:val="24"/>
        </w:rPr>
        <w:t xml:space="preserve"> dla pracowników szkoły …………………………………………….</w:t>
      </w:r>
      <w:r w:rsidR="00F46B29">
        <w:rPr>
          <w:rFonts w:ascii="Times New Roman" w:hAnsi="Times New Roman" w:cs="Times New Roman"/>
          <w:sz w:val="24"/>
          <w:szCs w:val="24"/>
        </w:rPr>
        <w:t>. 55</w:t>
      </w:r>
    </w:p>
    <w:p w14:paraId="3DFAE1B9" w14:textId="7E6C7734" w:rsidR="00DA0E93" w:rsidRDefault="00DA0E93" w:rsidP="00DA0E93">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Pr>
          <w:rFonts w:ascii="Times New Roman" w:hAnsi="Times New Roman" w:cs="Times New Roman"/>
          <w:sz w:val="24"/>
          <w:szCs w:val="24"/>
        </w:rPr>
        <w:lastRenderedPageBreak/>
        <w:t>Załącznik nr 6 Oświadczenie rodzica albo opiekuna prawnego lub faktycznego o zapoznaniu się z obowiązującymi Standardami Ochrony Małoletnich …………………………</w:t>
      </w:r>
      <w:r w:rsidR="00F46B29">
        <w:rPr>
          <w:rFonts w:ascii="Times New Roman" w:hAnsi="Times New Roman" w:cs="Times New Roman"/>
          <w:sz w:val="24"/>
          <w:szCs w:val="24"/>
        </w:rPr>
        <w:t>……….. 56</w:t>
      </w:r>
    </w:p>
    <w:p w14:paraId="240E9582" w14:textId="111B93F1" w:rsidR="00DA0E93" w:rsidRDefault="00DA0E93" w:rsidP="000F6E63">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Załącznik nr </w:t>
      </w:r>
      <w:r w:rsidRPr="00DA0E93">
        <w:rPr>
          <w:rFonts w:ascii="Times New Roman" w:hAnsi="Times New Roman" w:cs="Times New Roman"/>
          <w:sz w:val="24"/>
          <w:szCs w:val="24"/>
        </w:rPr>
        <w:t xml:space="preserve">7 </w:t>
      </w:r>
      <w:r w:rsidRPr="00DA0E93">
        <w:rPr>
          <w:rFonts w:ascii="Times New Roman" w:hAnsi="Times New Roman" w:cs="Times New Roman"/>
          <w:color w:val="000000" w:themeColor="text1"/>
          <w:sz w:val="24"/>
          <w:szCs w:val="24"/>
        </w:rPr>
        <w:t>Informacje o placówkach, instytucjach niosących pomoc dziecku i rodzinie</w:t>
      </w:r>
      <w:r>
        <w:rPr>
          <w:rFonts w:ascii="Times New Roman" w:hAnsi="Times New Roman" w:cs="Times New Roman"/>
          <w:color w:val="000000" w:themeColor="text1"/>
          <w:sz w:val="24"/>
          <w:szCs w:val="24"/>
        </w:rPr>
        <w:t xml:space="preserve"> </w:t>
      </w:r>
      <w:r w:rsidR="00F46B29">
        <w:rPr>
          <w:rFonts w:ascii="Times New Roman" w:hAnsi="Times New Roman" w:cs="Times New Roman"/>
          <w:color w:val="000000" w:themeColor="text1"/>
          <w:sz w:val="24"/>
          <w:szCs w:val="24"/>
        </w:rPr>
        <w:t xml:space="preserve"> 57</w:t>
      </w:r>
    </w:p>
    <w:p w14:paraId="16AE94E7" w14:textId="0D9DCE52" w:rsidR="00DA0E93" w:rsidRDefault="00DA0E93" w:rsidP="00DA0E93">
      <w:pPr>
        <w:shd w:val="clear" w:color="auto" w:fill="FFFFFF"/>
        <w:spacing w:before="100" w:beforeAutospacing="1" w:after="100" w:afterAutospacing="1" w:line="0" w:lineRule="atLeast"/>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Załącznik nr 8 Plan wsparcia małoletniego po ujawnieniu krzywdzenia w Szkołach im. I. J. Paderewskiego </w:t>
      </w:r>
      <w:r w:rsidRPr="00DA0E93">
        <w:rPr>
          <w:rFonts w:ascii="Times New Roman" w:hAnsi="Times New Roman" w:cs="Times New Roman"/>
          <w:sz w:val="24"/>
          <w:szCs w:val="24"/>
        </w:rPr>
        <w:t>prowadzonych przez Edukację Lubasz w Lubaszu</w:t>
      </w:r>
      <w:r w:rsidR="00F46B29">
        <w:rPr>
          <w:rFonts w:ascii="Times New Roman" w:hAnsi="Times New Roman" w:cs="Times New Roman"/>
          <w:sz w:val="24"/>
          <w:szCs w:val="24"/>
        </w:rPr>
        <w:t xml:space="preserve"> ………………………..  59</w:t>
      </w:r>
    </w:p>
    <w:p w14:paraId="7B8C6B0F" w14:textId="082851B0" w:rsidR="00DA0E93" w:rsidRDefault="00DA0E93" w:rsidP="00DA0E93">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7C57E89F" w14:textId="77777777" w:rsidR="00DA0E93" w:rsidRDefault="00DA0E93" w:rsidP="0096196C">
      <w:pPr>
        <w:shd w:val="clear" w:color="auto" w:fill="FFFFFF"/>
        <w:spacing w:before="100" w:beforeAutospacing="1" w:after="100" w:afterAutospacing="1" w:line="0" w:lineRule="atLeast"/>
        <w:contextualSpacing/>
        <w:jc w:val="both"/>
        <w:rPr>
          <w:rFonts w:ascii="Times New Roman" w:hAnsi="Times New Roman" w:cs="Times New Roman"/>
          <w:bCs/>
          <w:sz w:val="24"/>
          <w:szCs w:val="24"/>
        </w:rPr>
      </w:pPr>
    </w:p>
    <w:p w14:paraId="4E2FF890" w14:textId="77777777" w:rsidR="0096196C" w:rsidRDefault="0096196C" w:rsidP="0096196C">
      <w:pPr>
        <w:shd w:val="clear" w:color="auto" w:fill="FFFFFF"/>
        <w:spacing w:before="100" w:beforeAutospacing="1" w:after="100" w:afterAutospacing="1" w:line="0" w:lineRule="atLeast"/>
        <w:contextualSpacing/>
        <w:jc w:val="both"/>
        <w:rPr>
          <w:rFonts w:ascii="Times New Roman" w:hAnsi="Times New Roman" w:cs="Times New Roman"/>
          <w:bCs/>
          <w:sz w:val="24"/>
          <w:szCs w:val="24"/>
        </w:rPr>
      </w:pPr>
    </w:p>
    <w:p w14:paraId="4C8D6218" w14:textId="2B45AEFB" w:rsidR="0096196C" w:rsidRDefault="0096196C" w:rsidP="0096196C">
      <w:pPr>
        <w:shd w:val="clear" w:color="auto" w:fill="FFFFFF"/>
        <w:spacing w:before="100" w:beforeAutospacing="1" w:after="100" w:afterAutospacing="1" w:line="0" w:lineRule="atLeast"/>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07BD5DB9" w14:textId="77777777" w:rsidR="00ED3509" w:rsidRDefault="00ED3509" w:rsidP="00ED3509">
      <w:pPr>
        <w:pStyle w:val="Akapitzlist"/>
        <w:shd w:val="clear" w:color="auto" w:fill="FFFFFF"/>
        <w:spacing w:before="100" w:beforeAutospacing="1" w:after="100" w:afterAutospacing="1" w:line="0" w:lineRule="atLeast"/>
        <w:ind w:left="0"/>
        <w:jc w:val="both"/>
        <w:rPr>
          <w:rFonts w:ascii="Times New Roman" w:hAnsi="Times New Roman" w:cs="Times New Roman"/>
          <w:bCs/>
          <w:sz w:val="24"/>
          <w:szCs w:val="24"/>
        </w:rPr>
      </w:pPr>
    </w:p>
    <w:p w14:paraId="4420B12D" w14:textId="77777777" w:rsidR="00C13105" w:rsidRPr="00C13105" w:rsidRDefault="00C13105" w:rsidP="00C13105">
      <w:pPr>
        <w:pStyle w:val="Akapitzlist"/>
        <w:shd w:val="clear" w:color="auto" w:fill="FFFFFF"/>
        <w:spacing w:before="100" w:beforeAutospacing="1" w:after="100" w:afterAutospacing="1" w:line="0" w:lineRule="atLeast"/>
        <w:ind w:left="0"/>
        <w:jc w:val="both"/>
        <w:rPr>
          <w:rFonts w:ascii="Times New Roman" w:hAnsi="Times New Roman" w:cs="Times New Roman"/>
          <w:bCs/>
          <w:sz w:val="24"/>
          <w:szCs w:val="24"/>
        </w:rPr>
      </w:pPr>
    </w:p>
    <w:p w14:paraId="588E8F5A" w14:textId="77777777" w:rsidR="00C13105" w:rsidRDefault="00C13105" w:rsidP="000D19DC">
      <w:pPr>
        <w:shd w:val="clear" w:color="auto" w:fill="FFFFFF"/>
        <w:spacing w:before="100" w:beforeAutospacing="1" w:after="100" w:afterAutospacing="1" w:line="0" w:lineRule="atLeast"/>
        <w:jc w:val="both"/>
        <w:rPr>
          <w:rFonts w:ascii="Times New Roman" w:hAnsi="Times New Roman" w:cs="Times New Roman"/>
          <w:bCs/>
          <w:sz w:val="24"/>
          <w:szCs w:val="24"/>
        </w:rPr>
      </w:pPr>
    </w:p>
    <w:p w14:paraId="21B6D7A7" w14:textId="77777777" w:rsidR="000D19DC" w:rsidRPr="009F5557" w:rsidRDefault="000D19DC" w:rsidP="000D19DC">
      <w:pPr>
        <w:shd w:val="clear" w:color="auto" w:fill="FFFFFF"/>
        <w:spacing w:before="100" w:beforeAutospacing="1" w:after="100" w:afterAutospacing="1" w:line="0" w:lineRule="atLeast"/>
        <w:jc w:val="both"/>
        <w:rPr>
          <w:rFonts w:ascii="Times New Roman" w:hAnsi="Times New Roman" w:cs="Times New Roman"/>
          <w:bCs/>
          <w:sz w:val="24"/>
          <w:szCs w:val="24"/>
        </w:rPr>
      </w:pPr>
    </w:p>
    <w:p w14:paraId="0E22D938" w14:textId="77777777" w:rsidR="009F5557" w:rsidRPr="009F5557" w:rsidRDefault="009F5557" w:rsidP="000D19DC">
      <w:pPr>
        <w:pStyle w:val="Akapitzlist"/>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p>
    <w:p w14:paraId="7815269B" w14:textId="003E46FB" w:rsidR="00F64741" w:rsidRDefault="00F64741" w:rsidP="00F64741">
      <w:pPr>
        <w:shd w:val="clear" w:color="auto" w:fill="FFFFFF"/>
        <w:spacing w:before="100" w:beforeAutospacing="1" w:after="100" w:afterAutospacing="1" w:line="0" w:lineRule="atLeast"/>
        <w:ind w:left="360"/>
        <w:jc w:val="both"/>
        <w:rPr>
          <w:rFonts w:ascii="Times New Roman" w:eastAsia="Times New Roman" w:hAnsi="Times New Roman" w:cs="Times New Roman"/>
          <w:b/>
          <w:color w:val="000000" w:themeColor="text1"/>
          <w:kern w:val="0"/>
          <w:sz w:val="24"/>
          <w:szCs w:val="24"/>
          <w:lang w:eastAsia="pl-PL"/>
          <w14:ligatures w14:val="none"/>
        </w:rPr>
      </w:pPr>
    </w:p>
    <w:p w14:paraId="7035B4C4" w14:textId="259D0125" w:rsidR="00DA0E93" w:rsidRDefault="00DA0E93" w:rsidP="00F64741">
      <w:pPr>
        <w:shd w:val="clear" w:color="auto" w:fill="FFFFFF"/>
        <w:spacing w:before="100" w:beforeAutospacing="1" w:after="100" w:afterAutospacing="1" w:line="0" w:lineRule="atLeast"/>
        <w:ind w:left="360"/>
        <w:jc w:val="both"/>
        <w:rPr>
          <w:rFonts w:ascii="Times New Roman" w:eastAsia="Times New Roman" w:hAnsi="Times New Roman" w:cs="Times New Roman"/>
          <w:b/>
          <w:color w:val="000000" w:themeColor="text1"/>
          <w:kern w:val="0"/>
          <w:sz w:val="24"/>
          <w:szCs w:val="24"/>
          <w:lang w:eastAsia="pl-PL"/>
          <w14:ligatures w14:val="none"/>
        </w:rPr>
      </w:pPr>
    </w:p>
    <w:p w14:paraId="1341A210" w14:textId="099320F1" w:rsidR="00DA0E93" w:rsidRDefault="00DA0E93" w:rsidP="00F64741">
      <w:pPr>
        <w:shd w:val="clear" w:color="auto" w:fill="FFFFFF"/>
        <w:spacing w:before="100" w:beforeAutospacing="1" w:after="100" w:afterAutospacing="1" w:line="0" w:lineRule="atLeast"/>
        <w:ind w:left="360"/>
        <w:jc w:val="both"/>
        <w:rPr>
          <w:rFonts w:ascii="Times New Roman" w:eastAsia="Times New Roman" w:hAnsi="Times New Roman" w:cs="Times New Roman"/>
          <w:b/>
          <w:color w:val="000000" w:themeColor="text1"/>
          <w:kern w:val="0"/>
          <w:sz w:val="24"/>
          <w:szCs w:val="24"/>
          <w:lang w:eastAsia="pl-PL"/>
          <w14:ligatures w14:val="none"/>
        </w:rPr>
      </w:pPr>
    </w:p>
    <w:p w14:paraId="6C637E5D" w14:textId="4F7757F6" w:rsidR="00DA0E93" w:rsidRDefault="00DA0E93" w:rsidP="00F64741">
      <w:pPr>
        <w:shd w:val="clear" w:color="auto" w:fill="FFFFFF"/>
        <w:spacing w:before="100" w:beforeAutospacing="1" w:after="100" w:afterAutospacing="1" w:line="0" w:lineRule="atLeast"/>
        <w:ind w:left="360"/>
        <w:jc w:val="both"/>
        <w:rPr>
          <w:rFonts w:ascii="Times New Roman" w:eastAsia="Times New Roman" w:hAnsi="Times New Roman" w:cs="Times New Roman"/>
          <w:b/>
          <w:color w:val="000000" w:themeColor="text1"/>
          <w:kern w:val="0"/>
          <w:sz w:val="24"/>
          <w:szCs w:val="24"/>
          <w:lang w:eastAsia="pl-PL"/>
          <w14:ligatures w14:val="none"/>
        </w:rPr>
      </w:pPr>
    </w:p>
    <w:p w14:paraId="30764C96" w14:textId="267953B8" w:rsidR="00DA0E93" w:rsidRDefault="00DA0E93" w:rsidP="00F64741">
      <w:pPr>
        <w:shd w:val="clear" w:color="auto" w:fill="FFFFFF"/>
        <w:spacing w:before="100" w:beforeAutospacing="1" w:after="100" w:afterAutospacing="1" w:line="0" w:lineRule="atLeast"/>
        <w:ind w:left="360"/>
        <w:jc w:val="both"/>
        <w:rPr>
          <w:rFonts w:ascii="Times New Roman" w:eastAsia="Times New Roman" w:hAnsi="Times New Roman" w:cs="Times New Roman"/>
          <w:b/>
          <w:color w:val="000000" w:themeColor="text1"/>
          <w:kern w:val="0"/>
          <w:sz w:val="24"/>
          <w:szCs w:val="24"/>
          <w:lang w:eastAsia="pl-PL"/>
          <w14:ligatures w14:val="none"/>
        </w:rPr>
      </w:pPr>
    </w:p>
    <w:p w14:paraId="178D8E4A" w14:textId="05C3966E" w:rsidR="00DA0E93" w:rsidRDefault="00DA0E93" w:rsidP="00F64741">
      <w:pPr>
        <w:shd w:val="clear" w:color="auto" w:fill="FFFFFF"/>
        <w:spacing w:before="100" w:beforeAutospacing="1" w:after="100" w:afterAutospacing="1" w:line="0" w:lineRule="atLeast"/>
        <w:ind w:left="360"/>
        <w:jc w:val="both"/>
        <w:rPr>
          <w:rFonts w:ascii="Times New Roman" w:eastAsia="Times New Roman" w:hAnsi="Times New Roman" w:cs="Times New Roman"/>
          <w:b/>
          <w:color w:val="000000" w:themeColor="text1"/>
          <w:kern w:val="0"/>
          <w:sz w:val="24"/>
          <w:szCs w:val="24"/>
          <w:lang w:eastAsia="pl-PL"/>
          <w14:ligatures w14:val="none"/>
        </w:rPr>
      </w:pPr>
    </w:p>
    <w:p w14:paraId="3B6EB89A" w14:textId="24F59B64" w:rsidR="00DA0E93" w:rsidRDefault="00DA0E93" w:rsidP="00F64741">
      <w:pPr>
        <w:shd w:val="clear" w:color="auto" w:fill="FFFFFF"/>
        <w:spacing w:before="100" w:beforeAutospacing="1" w:after="100" w:afterAutospacing="1" w:line="0" w:lineRule="atLeast"/>
        <w:ind w:left="360"/>
        <w:jc w:val="both"/>
        <w:rPr>
          <w:rFonts w:ascii="Times New Roman" w:eastAsia="Times New Roman" w:hAnsi="Times New Roman" w:cs="Times New Roman"/>
          <w:b/>
          <w:color w:val="000000" w:themeColor="text1"/>
          <w:kern w:val="0"/>
          <w:sz w:val="24"/>
          <w:szCs w:val="24"/>
          <w:lang w:eastAsia="pl-PL"/>
          <w14:ligatures w14:val="none"/>
        </w:rPr>
      </w:pPr>
    </w:p>
    <w:p w14:paraId="7D571714" w14:textId="55B9BDC7" w:rsidR="00DA0E93" w:rsidRDefault="00DA0E93" w:rsidP="00F64741">
      <w:pPr>
        <w:shd w:val="clear" w:color="auto" w:fill="FFFFFF"/>
        <w:spacing w:before="100" w:beforeAutospacing="1" w:after="100" w:afterAutospacing="1" w:line="0" w:lineRule="atLeast"/>
        <w:ind w:left="360"/>
        <w:jc w:val="both"/>
        <w:rPr>
          <w:rFonts w:ascii="Times New Roman" w:eastAsia="Times New Roman" w:hAnsi="Times New Roman" w:cs="Times New Roman"/>
          <w:b/>
          <w:color w:val="000000" w:themeColor="text1"/>
          <w:kern w:val="0"/>
          <w:sz w:val="24"/>
          <w:szCs w:val="24"/>
          <w:lang w:eastAsia="pl-PL"/>
          <w14:ligatures w14:val="none"/>
        </w:rPr>
      </w:pPr>
    </w:p>
    <w:p w14:paraId="51B26ADC" w14:textId="5B705ED7" w:rsidR="00DA0E93" w:rsidRDefault="00DA0E93" w:rsidP="00F64741">
      <w:pPr>
        <w:shd w:val="clear" w:color="auto" w:fill="FFFFFF"/>
        <w:spacing w:before="100" w:beforeAutospacing="1" w:after="100" w:afterAutospacing="1" w:line="0" w:lineRule="atLeast"/>
        <w:ind w:left="360"/>
        <w:jc w:val="both"/>
        <w:rPr>
          <w:rFonts w:ascii="Times New Roman" w:eastAsia="Times New Roman" w:hAnsi="Times New Roman" w:cs="Times New Roman"/>
          <w:b/>
          <w:color w:val="000000" w:themeColor="text1"/>
          <w:kern w:val="0"/>
          <w:sz w:val="24"/>
          <w:szCs w:val="24"/>
          <w:lang w:eastAsia="pl-PL"/>
          <w14:ligatures w14:val="none"/>
        </w:rPr>
      </w:pPr>
    </w:p>
    <w:p w14:paraId="00F34429" w14:textId="499C7E21" w:rsidR="00DA0E93" w:rsidRDefault="00DA0E93" w:rsidP="00F64741">
      <w:pPr>
        <w:shd w:val="clear" w:color="auto" w:fill="FFFFFF"/>
        <w:spacing w:before="100" w:beforeAutospacing="1" w:after="100" w:afterAutospacing="1" w:line="0" w:lineRule="atLeast"/>
        <w:ind w:left="360"/>
        <w:jc w:val="both"/>
        <w:rPr>
          <w:rFonts w:ascii="Times New Roman" w:eastAsia="Times New Roman" w:hAnsi="Times New Roman" w:cs="Times New Roman"/>
          <w:b/>
          <w:color w:val="000000" w:themeColor="text1"/>
          <w:kern w:val="0"/>
          <w:sz w:val="24"/>
          <w:szCs w:val="24"/>
          <w:lang w:eastAsia="pl-PL"/>
          <w14:ligatures w14:val="none"/>
        </w:rPr>
      </w:pPr>
    </w:p>
    <w:p w14:paraId="139F8CBC" w14:textId="3DFB5D55" w:rsidR="00DA0E93" w:rsidRDefault="00DA0E93" w:rsidP="00F64741">
      <w:pPr>
        <w:shd w:val="clear" w:color="auto" w:fill="FFFFFF"/>
        <w:spacing w:before="100" w:beforeAutospacing="1" w:after="100" w:afterAutospacing="1" w:line="0" w:lineRule="atLeast"/>
        <w:ind w:left="360"/>
        <w:jc w:val="both"/>
        <w:rPr>
          <w:rFonts w:ascii="Times New Roman" w:eastAsia="Times New Roman" w:hAnsi="Times New Roman" w:cs="Times New Roman"/>
          <w:b/>
          <w:color w:val="000000" w:themeColor="text1"/>
          <w:kern w:val="0"/>
          <w:sz w:val="24"/>
          <w:szCs w:val="24"/>
          <w:lang w:eastAsia="pl-PL"/>
          <w14:ligatures w14:val="none"/>
        </w:rPr>
      </w:pPr>
    </w:p>
    <w:p w14:paraId="6F384D0F" w14:textId="496EC1C6" w:rsidR="00DA0E93" w:rsidRDefault="00DA0E93" w:rsidP="00F64741">
      <w:pPr>
        <w:shd w:val="clear" w:color="auto" w:fill="FFFFFF"/>
        <w:spacing w:before="100" w:beforeAutospacing="1" w:after="100" w:afterAutospacing="1" w:line="0" w:lineRule="atLeast"/>
        <w:ind w:left="360"/>
        <w:jc w:val="both"/>
        <w:rPr>
          <w:rFonts w:ascii="Times New Roman" w:eastAsia="Times New Roman" w:hAnsi="Times New Roman" w:cs="Times New Roman"/>
          <w:b/>
          <w:color w:val="000000" w:themeColor="text1"/>
          <w:kern w:val="0"/>
          <w:sz w:val="24"/>
          <w:szCs w:val="24"/>
          <w:lang w:eastAsia="pl-PL"/>
          <w14:ligatures w14:val="none"/>
        </w:rPr>
      </w:pPr>
    </w:p>
    <w:p w14:paraId="390CAB03" w14:textId="0B4E8504" w:rsidR="00DA0E93" w:rsidRDefault="00DA0E93" w:rsidP="00F64741">
      <w:pPr>
        <w:shd w:val="clear" w:color="auto" w:fill="FFFFFF"/>
        <w:spacing w:before="100" w:beforeAutospacing="1" w:after="100" w:afterAutospacing="1" w:line="0" w:lineRule="atLeast"/>
        <w:ind w:left="360"/>
        <w:jc w:val="both"/>
        <w:rPr>
          <w:rFonts w:ascii="Times New Roman" w:eastAsia="Times New Roman" w:hAnsi="Times New Roman" w:cs="Times New Roman"/>
          <w:b/>
          <w:color w:val="000000" w:themeColor="text1"/>
          <w:kern w:val="0"/>
          <w:sz w:val="24"/>
          <w:szCs w:val="24"/>
          <w:lang w:eastAsia="pl-PL"/>
          <w14:ligatures w14:val="none"/>
        </w:rPr>
      </w:pPr>
    </w:p>
    <w:p w14:paraId="5E51A712" w14:textId="64EA47A5" w:rsidR="00DA0E93" w:rsidRDefault="00DA0E93" w:rsidP="00F64741">
      <w:pPr>
        <w:shd w:val="clear" w:color="auto" w:fill="FFFFFF"/>
        <w:spacing w:before="100" w:beforeAutospacing="1" w:after="100" w:afterAutospacing="1" w:line="0" w:lineRule="atLeast"/>
        <w:ind w:left="360"/>
        <w:jc w:val="both"/>
        <w:rPr>
          <w:rFonts w:ascii="Times New Roman" w:eastAsia="Times New Roman" w:hAnsi="Times New Roman" w:cs="Times New Roman"/>
          <w:b/>
          <w:color w:val="000000" w:themeColor="text1"/>
          <w:kern w:val="0"/>
          <w:sz w:val="24"/>
          <w:szCs w:val="24"/>
          <w:lang w:eastAsia="pl-PL"/>
          <w14:ligatures w14:val="none"/>
        </w:rPr>
      </w:pPr>
    </w:p>
    <w:p w14:paraId="0ACB5E7C" w14:textId="66487C1C" w:rsidR="00DA0E93" w:rsidRDefault="00DA0E93" w:rsidP="00F64741">
      <w:pPr>
        <w:shd w:val="clear" w:color="auto" w:fill="FFFFFF"/>
        <w:spacing w:before="100" w:beforeAutospacing="1" w:after="100" w:afterAutospacing="1" w:line="0" w:lineRule="atLeast"/>
        <w:ind w:left="360"/>
        <w:jc w:val="both"/>
        <w:rPr>
          <w:rFonts w:ascii="Times New Roman" w:eastAsia="Times New Roman" w:hAnsi="Times New Roman" w:cs="Times New Roman"/>
          <w:b/>
          <w:color w:val="000000" w:themeColor="text1"/>
          <w:kern w:val="0"/>
          <w:sz w:val="24"/>
          <w:szCs w:val="24"/>
          <w:lang w:eastAsia="pl-PL"/>
          <w14:ligatures w14:val="none"/>
        </w:rPr>
      </w:pPr>
    </w:p>
    <w:p w14:paraId="05CE268D" w14:textId="5E3422BB" w:rsidR="00DA0E93" w:rsidRDefault="00DA0E93" w:rsidP="00F64741">
      <w:pPr>
        <w:shd w:val="clear" w:color="auto" w:fill="FFFFFF"/>
        <w:spacing w:before="100" w:beforeAutospacing="1" w:after="100" w:afterAutospacing="1" w:line="0" w:lineRule="atLeast"/>
        <w:ind w:left="360"/>
        <w:jc w:val="both"/>
        <w:rPr>
          <w:rFonts w:ascii="Times New Roman" w:eastAsia="Times New Roman" w:hAnsi="Times New Roman" w:cs="Times New Roman"/>
          <w:b/>
          <w:color w:val="000000" w:themeColor="text1"/>
          <w:kern w:val="0"/>
          <w:sz w:val="24"/>
          <w:szCs w:val="24"/>
          <w:lang w:eastAsia="pl-PL"/>
          <w14:ligatures w14:val="none"/>
        </w:rPr>
      </w:pPr>
    </w:p>
    <w:p w14:paraId="273B6035" w14:textId="0E1E725B"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lastRenderedPageBreak/>
        <w:t>ROZDZIAŁ I</w:t>
      </w:r>
    </w:p>
    <w:p w14:paraId="2BE6A147" w14:textId="77777777" w:rsidR="00CE0731" w:rsidRDefault="00CE0731" w:rsidP="00CE0731">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p>
    <w:p w14:paraId="49C5FA55" w14:textId="77777777" w:rsidR="00CE0731" w:rsidRDefault="00CE0731" w:rsidP="00CE0731">
      <w:pPr>
        <w:shd w:val="clear" w:color="auto" w:fill="FFFFFF"/>
        <w:spacing w:after="0" w:line="240" w:lineRule="auto"/>
        <w:jc w:val="center"/>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WSTĘP</w:t>
      </w:r>
    </w:p>
    <w:p w14:paraId="4B216B0A" w14:textId="77777777" w:rsidR="00CE0731" w:rsidRDefault="00CE0731" w:rsidP="00CE0731">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p>
    <w:p w14:paraId="5C144881" w14:textId="77777777" w:rsidR="00CE0731" w:rsidRPr="00C367E6"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Pr>
          <w:rFonts w:ascii="Times New Roman" w:eastAsia="Times New Roman" w:hAnsi="Times New Roman" w:cs="Times New Roman"/>
          <w:bCs/>
          <w:kern w:val="0"/>
          <w:sz w:val="24"/>
          <w:szCs w:val="24"/>
          <w:lang w:eastAsia="pl-PL"/>
          <w14:ligatures w14:val="none"/>
        </w:rPr>
        <w:t xml:space="preserve">Dobro i bezpieczeństwo małoletnich </w:t>
      </w:r>
      <w:r w:rsidRPr="00487C75">
        <w:rPr>
          <w:rFonts w:ascii="Times New Roman" w:hAnsi="Times New Roman" w:cs="Times New Roman"/>
          <w:sz w:val="24"/>
          <w:szCs w:val="24"/>
        </w:rPr>
        <w:t xml:space="preserve">w </w:t>
      </w:r>
      <w:r>
        <w:rPr>
          <w:rFonts w:ascii="Times New Roman" w:hAnsi="Times New Roman" w:cs="Times New Roman"/>
          <w:sz w:val="24"/>
          <w:szCs w:val="24"/>
        </w:rPr>
        <w:t xml:space="preserve">Szkołach im. I. J. Paderewskiego prowadzonych                przez Edukację Lubasz w Lubasz są priorytetem wszelkich działań podejmowanych przez pracowników na rzecz małoletnich. Pracownik Szkoły </w:t>
      </w:r>
      <w:r w:rsidRPr="00C367E6">
        <w:rPr>
          <w:rFonts w:ascii="Times New Roman" w:hAnsi="Times New Roman" w:cs="Times New Roman"/>
          <w:sz w:val="24"/>
          <w:szCs w:val="24"/>
        </w:rPr>
        <w:t>traktuje, każdego ucznia z szacunkiem oraz uwzględnia jego potrzeby. Realizując zadania Szkoły, działa w ramach obowiązującego prawa, obowiązujących w niej przepisów wewnętrznych oraz w ramach posiadanych kompetencji. Niedopuszczalne jest by pracownik Szkoły stosował wobec małoletniego jakiekolwiek formy przemocy.</w:t>
      </w:r>
    </w:p>
    <w:p w14:paraId="112E6FF5" w14:textId="77777777" w:rsidR="00CE0731" w:rsidRPr="00C367E6"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hAnsi="Times New Roman" w:cs="Times New Roman"/>
          <w:sz w:val="24"/>
          <w:szCs w:val="24"/>
        </w:rPr>
        <w:tab/>
        <w:t>Niniejsze standardy ochrony małoletnich przed krzywdzeniem określają procedury interwencji, działania, profilaktyczne, edukacyjne, zasady zapobiegania krzywdzeniu uczniów, a w sytuacji gdy do krzywdzenia doszło – określa zasady zmniejszania rozmiaru jego skutków poprzez prawidłową i efektywną pomoc uczniowi oraz wskazuje odpowiedzialność osób zatrudnionych w Szkole za bezpieczeństwo małoletnich do niej uczęszczających.</w:t>
      </w:r>
    </w:p>
    <w:p w14:paraId="3D89BD7B"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hAnsi="Times New Roman" w:cs="Times New Roman"/>
          <w:sz w:val="24"/>
          <w:szCs w:val="24"/>
        </w:rPr>
        <w:t>Standardy ochrony małoletnich przed krzywdzeniem zostały opublikowane na stronie internetowej Szkoły i są szeroko promowane wśród całego personelu, rodziców i małoletnich uczęszczających do Szkoły.</w:t>
      </w:r>
    </w:p>
    <w:p w14:paraId="6836E95A"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1DA32173" w14:textId="77777777" w:rsidR="00CE0731" w:rsidRDefault="00CE0731" w:rsidP="00CE0731">
      <w:pPr>
        <w:shd w:val="clear" w:color="auto" w:fill="FFFFFF"/>
        <w:spacing w:before="100" w:beforeAutospacing="1" w:after="100" w:afterAutospacing="1" w:line="0" w:lineRule="atLeast"/>
        <w:contextualSpacing/>
        <w:jc w:val="center"/>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PODSTAWOWE TERMINY</w:t>
      </w:r>
    </w:p>
    <w:p w14:paraId="16470701" w14:textId="77777777" w:rsidR="00CE0731" w:rsidRDefault="00CE0731" w:rsidP="00CE0731">
      <w:pPr>
        <w:shd w:val="clear" w:color="auto" w:fill="FFFFFF"/>
        <w:spacing w:before="100" w:beforeAutospacing="1" w:after="100" w:afterAutospacing="1" w:line="0" w:lineRule="atLeast"/>
        <w:contextualSpacing/>
        <w:jc w:val="center"/>
        <w:rPr>
          <w:rFonts w:ascii="Times New Roman" w:eastAsia="Times New Roman" w:hAnsi="Times New Roman" w:cs="Times New Roman"/>
          <w:b/>
          <w:bCs/>
          <w:kern w:val="0"/>
          <w:sz w:val="24"/>
          <w:szCs w:val="24"/>
          <w:lang w:eastAsia="pl-PL"/>
          <w14:ligatures w14:val="none"/>
        </w:rPr>
      </w:pPr>
    </w:p>
    <w:p w14:paraId="3DE47D1E" w14:textId="77777777" w:rsidR="00CE0731" w:rsidRPr="00C97BB2" w:rsidRDefault="00CE0731" w:rsidP="00CE0731">
      <w:pPr>
        <w:shd w:val="clear" w:color="auto" w:fill="FFFFFF"/>
        <w:spacing w:before="100" w:beforeAutospacing="1" w:after="100" w:afterAutospacing="1" w:line="0" w:lineRule="atLeast"/>
        <w:contextualSpacing/>
        <w:jc w:val="center"/>
        <w:rPr>
          <w:rFonts w:ascii="Times New Roman" w:eastAsia="Times New Roman" w:hAnsi="Times New Roman" w:cs="Times New Roman"/>
          <w:b/>
          <w:bCs/>
          <w:kern w:val="0"/>
          <w:sz w:val="24"/>
          <w:szCs w:val="24"/>
          <w:lang w:eastAsia="pl-PL"/>
          <w14:ligatures w14:val="none"/>
        </w:rPr>
      </w:pPr>
      <w:r w:rsidRPr="00C97BB2">
        <w:rPr>
          <w:rFonts w:ascii="Times New Roman" w:hAnsi="Times New Roman" w:cs="Times New Roman"/>
          <w:b/>
          <w:sz w:val="24"/>
          <w:szCs w:val="24"/>
        </w:rPr>
        <w:t>§ 1</w:t>
      </w:r>
    </w:p>
    <w:p w14:paraId="01A0B3E1" w14:textId="77777777" w:rsidR="00CE0731" w:rsidRDefault="00CE0731" w:rsidP="00CE0731">
      <w:pPr>
        <w:shd w:val="clear" w:color="auto" w:fill="FFFFFF"/>
        <w:spacing w:before="100" w:beforeAutospacing="1" w:after="100" w:afterAutospacing="1" w:line="0" w:lineRule="atLeast"/>
        <w:contextualSpacing/>
        <w:jc w:val="center"/>
        <w:rPr>
          <w:rFonts w:ascii="Times New Roman" w:eastAsia="Times New Roman" w:hAnsi="Times New Roman" w:cs="Times New Roman"/>
          <w:b/>
          <w:bCs/>
          <w:kern w:val="0"/>
          <w:sz w:val="24"/>
          <w:szCs w:val="24"/>
          <w:lang w:eastAsia="pl-PL"/>
          <w14:ligatures w14:val="none"/>
        </w:rPr>
      </w:pPr>
    </w:p>
    <w:p w14:paraId="0D217943" w14:textId="77777777" w:rsidR="00CE0731" w:rsidRPr="00C367E6"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hAnsi="Times New Roman" w:cs="Times New Roman"/>
          <w:sz w:val="24"/>
          <w:szCs w:val="24"/>
        </w:rPr>
        <w:t>Ilekroć w niniejszych Standardach jest mowa bez bliższego określenia o:</w:t>
      </w:r>
    </w:p>
    <w:p w14:paraId="5835AD7F"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1E4DC249"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hAnsi="Times New Roman" w:cs="Times New Roman"/>
          <w:sz w:val="24"/>
          <w:szCs w:val="24"/>
        </w:rPr>
        <w:t xml:space="preserve">1) </w:t>
      </w:r>
      <w:r w:rsidRPr="00C367E6">
        <w:rPr>
          <w:rFonts w:ascii="Times New Roman" w:hAnsi="Times New Roman" w:cs="Times New Roman"/>
          <w:b/>
          <w:sz w:val="24"/>
          <w:szCs w:val="24"/>
        </w:rPr>
        <w:t>Dyrektorze Szkoły, Dyrektorze</w:t>
      </w:r>
      <w:r w:rsidRPr="00C367E6">
        <w:rPr>
          <w:rFonts w:ascii="Times New Roman" w:hAnsi="Times New Roman" w:cs="Times New Roman"/>
          <w:sz w:val="24"/>
          <w:szCs w:val="24"/>
        </w:rPr>
        <w:t xml:space="preserve"> – należy przez to rozumieć Dyrektora Szkół </w:t>
      </w:r>
      <w:r>
        <w:rPr>
          <w:rFonts w:ascii="Times New Roman" w:hAnsi="Times New Roman" w:cs="Times New Roman"/>
          <w:sz w:val="24"/>
          <w:szCs w:val="24"/>
        </w:rPr>
        <w:t xml:space="preserve">                                       </w:t>
      </w:r>
      <w:r w:rsidRPr="00C367E6">
        <w:rPr>
          <w:rFonts w:ascii="Times New Roman" w:hAnsi="Times New Roman" w:cs="Times New Roman"/>
          <w:sz w:val="24"/>
          <w:szCs w:val="24"/>
        </w:rPr>
        <w:t>im. I. J. Paderewskiego prowadzonych</w:t>
      </w:r>
      <w:r>
        <w:rPr>
          <w:rFonts w:ascii="Times New Roman" w:hAnsi="Times New Roman" w:cs="Times New Roman"/>
          <w:sz w:val="24"/>
          <w:szCs w:val="24"/>
        </w:rPr>
        <w:t xml:space="preserve"> przez Edukację Lubasz w Lubaszu;</w:t>
      </w:r>
    </w:p>
    <w:p w14:paraId="28231DEC"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663FB170"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hAnsi="Times New Roman" w:cs="Times New Roman"/>
          <w:sz w:val="24"/>
          <w:szCs w:val="24"/>
        </w:rPr>
        <w:t xml:space="preserve">2) </w:t>
      </w:r>
      <w:r w:rsidRPr="00C367E6">
        <w:rPr>
          <w:rFonts w:ascii="Times New Roman" w:hAnsi="Times New Roman" w:cs="Times New Roman"/>
          <w:b/>
          <w:sz w:val="24"/>
          <w:szCs w:val="24"/>
        </w:rPr>
        <w:t>szkole, jednostce</w:t>
      </w:r>
      <w:r w:rsidRPr="00C367E6">
        <w:rPr>
          <w:rFonts w:ascii="Times New Roman" w:hAnsi="Times New Roman" w:cs="Times New Roman"/>
          <w:sz w:val="24"/>
          <w:szCs w:val="24"/>
        </w:rPr>
        <w:t xml:space="preserve"> – należy przez to rozumieć Szkóły im. I. J. Paderewskiego prowadzonych przez Edukację Lubasz w Lubasz; </w:t>
      </w:r>
    </w:p>
    <w:p w14:paraId="3486F333"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382CB961"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hAnsi="Times New Roman" w:cs="Times New Roman"/>
          <w:sz w:val="24"/>
          <w:szCs w:val="24"/>
        </w:rPr>
        <w:t xml:space="preserve">3) </w:t>
      </w:r>
      <w:r w:rsidRPr="00C367E6">
        <w:rPr>
          <w:rFonts w:ascii="Times New Roman" w:hAnsi="Times New Roman" w:cs="Times New Roman"/>
          <w:b/>
          <w:sz w:val="24"/>
          <w:szCs w:val="24"/>
        </w:rPr>
        <w:t>pracowniku</w:t>
      </w:r>
      <w:r w:rsidRPr="00C367E6">
        <w:rPr>
          <w:rFonts w:ascii="Times New Roman" w:hAnsi="Times New Roman" w:cs="Times New Roman"/>
          <w:sz w:val="24"/>
          <w:szCs w:val="24"/>
        </w:rPr>
        <w:t xml:space="preserve"> – należy przez to rozumieć osobę zatrudnioną w Szkołach</w:t>
      </w:r>
      <w:r>
        <w:rPr>
          <w:rFonts w:ascii="Times New Roman" w:hAnsi="Times New Roman" w:cs="Times New Roman"/>
          <w:sz w:val="24"/>
          <w:szCs w:val="24"/>
        </w:rPr>
        <w:t xml:space="preserve">                                                 </w:t>
      </w:r>
      <w:r w:rsidRPr="00C367E6">
        <w:rPr>
          <w:rFonts w:ascii="Times New Roman" w:hAnsi="Times New Roman" w:cs="Times New Roman"/>
          <w:sz w:val="24"/>
          <w:szCs w:val="24"/>
        </w:rPr>
        <w:t>im. I. J. Paderewskiego prowadzonych przez Edukację Lubasz w Lubasz na podstawie umowy o pracę lub umowy zlecenia;</w:t>
      </w:r>
    </w:p>
    <w:p w14:paraId="26D08D84"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29D1BB2D"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hAnsi="Times New Roman" w:cs="Times New Roman"/>
          <w:sz w:val="24"/>
          <w:szCs w:val="24"/>
        </w:rPr>
        <w:t xml:space="preserve">4) </w:t>
      </w:r>
      <w:r w:rsidRPr="00C367E6">
        <w:rPr>
          <w:rFonts w:ascii="Times New Roman" w:hAnsi="Times New Roman" w:cs="Times New Roman"/>
          <w:b/>
          <w:sz w:val="24"/>
          <w:szCs w:val="24"/>
        </w:rPr>
        <w:t>partnerze współpracującym ze Szkołą</w:t>
      </w:r>
      <w:r w:rsidRPr="00C367E6">
        <w:rPr>
          <w:rFonts w:ascii="Times New Roman" w:hAnsi="Times New Roman" w:cs="Times New Roman"/>
          <w:sz w:val="24"/>
          <w:szCs w:val="24"/>
        </w:rPr>
        <w:t xml:space="preserve"> – należy przez to rozumieć pracodawcę</w:t>
      </w:r>
      <w:r>
        <w:rPr>
          <w:rFonts w:ascii="Times New Roman" w:hAnsi="Times New Roman" w:cs="Times New Roman"/>
          <w:sz w:val="24"/>
          <w:szCs w:val="24"/>
        </w:rPr>
        <w:t xml:space="preserve">                                  </w:t>
      </w:r>
      <w:r w:rsidRPr="00C367E6">
        <w:rPr>
          <w:rFonts w:ascii="Times New Roman" w:hAnsi="Times New Roman" w:cs="Times New Roman"/>
          <w:sz w:val="24"/>
          <w:szCs w:val="24"/>
        </w:rPr>
        <w:t xml:space="preserve"> i pracowników u których uczeń odbywa praktyki lub osoby wykonujące zadania zlecone</w:t>
      </w:r>
      <w:r>
        <w:rPr>
          <w:rFonts w:ascii="Times New Roman" w:hAnsi="Times New Roman" w:cs="Times New Roman"/>
          <w:sz w:val="24"/>
          <w:szCs w:val="24"/>
        </w:rPr>
        <w:t xml:space="preserve">                     </w:t>
      </w:r>
      <w:r w:rsidRPr="00C367E6">
        <w:rPr>
          <w:rFonts w:ascii="Times New Roman" w:hAnsi="Times New Roman" w:cs="Times New Roman"/>
          <w:sz w:val="24"/>
          <w:szCs w:val="24"/>
        </w:rPr>
        <w:t xml:space="preserve"> na terenie szkoły, na mocy odrębnych przepisów (pielęgniarki, higienistki i inne osoby);</w:t>
      </w:r>
    </w:p>
    <w:p w14:paraId="6E0665FE"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0683A768"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hAnsi="Times New Roman" w:cs="Times New Roman"/>
          <w:sz w:val="24"/>
          <w:szCs w:val="24"/>
        </w:rPr>
        <w:t xml:space="preserve">5) </w:t>
      </w:r>
      <w:r w:rsidRPr="00C367E6">
        <w:rPr>
          <w:rFonts w:ascii="Times New Roman" w:hAnsi="Times New Roman" w:cs="Times New Roman"/>
          <w:b/>
          <w:sz w:val="24"/>
          <w:szCs w:val="24"/>
        </w:rPr>
        <w:t>uczniu</w:t>
      </w:r>
      <w:r w:rsidRPr="00C367E6">
        <w:rPr>
          <w:rFonts w:ascii="Times New Roman" w:hAnsi="Times New Roman" w:cs="Times New Roman"/>
          <w:sz w:val="24"/>
          <w:szCs w:val="24"/>
        </w:rPr>
        <w:t xml:space="preserve"> </w:t>
      </w:r>
      <w:r>
        <w:rPr>
          <w:rFonts w:ascii="Times New Roman" w:hAnsi="Times New Roman" w:cs="Times New Roman"/>
          <w:sz w:val="24"/>
          <w:szCs w:val="24"/>
        </w:rPr>
        <w:t>–</w:t>
      </w:r>
      <w:r w:rsidRPr="00C367E6">
        <w:rPr>
          <w:rFonts w:ascii="Times New Roman" w:hAnsi="Times New Roman" w:cs="Times New Roman"/>
          <w:sz w:val="24"/>
          <w:szCs w:val="24"/>
        </w:rPr>
        <w:t xml:space="preserve"> </w:t>
      </w:r>
      <w:r>
        <w:rPr>
          <w:rFonts w:ascii="Times New Roman" w:hAnsi="Times New Roman" w:cs="Times New Roman"/>
          <w:sz w:val="24"/>
          <w:szCs w:val="24"/>
        </w:rPr>
        <w:t xml:space="preserve">należy przez to rozumieć, każdą osobę uczęszczającą do </w:t>
      </w:r>
      <w:r w:rsidRPr="00C367E6">
        <w:rPr>
          <w:rFonts w:ascii="Times New Roman" w:hAnsi="Times New Roman" w:cs="Times New Roman"/>
          <w:sz w:val="24"/>
          <w:szCs w:val="24"/>
        </w:rPr>
        <w:t xml:space="preserve">Szkół </w:t>
      </w:r>
      <w:r>
        <w:rPr>
          <w:rFonts w:ascii="Times New Roman" w:hAnsi="Times New Roman" w:cs="Times New Roman"/>
          <w:sz w:val="24"/>
          <w:szCs w:val="24"/>
        </w:rPr>
        <w:t xml:space="preserve">                                       </w:t>
      </w:r>
      <w:r w:rsidRPr="00C367E6">
        <w:rPr>
          <w:rFonts w:ascii="Times New Roman" w:hAnsi="Times New Roman" w:cs="Times New Roman"/>
          <w:sz w:val="24"/>
          <w:szCs w:val="24"/>
        </w:rPr>
        <w:t>im. I. J. Paderewskiego prowadzonych</w:t>
      </w:r>
      <w:r>
        <w:rPr>
          <w:rFonts w:ascii="Times New Roman" w:hAnsi="Times New Roman" w:cs="Times New Roman"/>
          <w:sz w:val="24"/>
          <w:szCs w:val="24"/>
        </w:rPr>
        <w:t xml:space="preserve"> przez Edukację Lubasz w Lubaszu;</w:t>
      </w:r>
    </w:p>
    <w:p w14:paraId="03B9E414"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0D6F7596"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Pr>
          <w:rFonts w:ascii="Times New Roman" w:hAnsi="Times New Roman" w:cs="Times New Roman"/>
          <w:sz w:val="24"/>
          <w:szCs w:val="24"/>
        </w:rPr>
        <w:t>6</w:t>
      </w:r>
      <w:r w:rsidRPr="00C367E6">
        <w:rPr>
          <w:rFonts w:ascii="Times New Roman" w:hAnsi="Times New Roman" w:cs="Times New Roman"/>
          <w:sz w:val="24"/>
          <w:szCs w:val="24"/>
        </w:rPr>
        <w:t xml:space="preserve">) </w:t>
      </w:r>
      <w:r w:rsidRPr="00C367E6">
        <w:rPr>
          <w:rFonts w:ascii="Times New Roman" w:hAnsi="Times New Roman" w:cs="Times New Roman"/>
          <w:b/>
          <w:sz w:val="24"/>
          <w:szCs w:val="24"/>
        </w:rPr>
        <w:t xml:space="preserve">małoletnim </w:t>
      </w:r>
      <w:r w:rsidRPr="00C367E6">
        <w:rPr>
          <w:rFonts w:ascii="Times New Roman" w:hAnsi="Times New Roman" w:cs="Times New Roman"/>
          <w:sz w:val="24"/>
          <w:szCs w:val="24"/>
        </w:rPr>
        <w:t xml:space="preserve">– należy przez to rozumieć zgodnie z kodeksem cywilnym osobę od urodzenia do ukończenia 18 roku życia; </w:t>
      </w:r>
    </w:p>
    <w:p w14:paraId="07FEB651"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51A4E517"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Pr>
          <w:rFonts w:ascii="Times New Roman" w:hAnsi="Times New Roman" w:cs="Times New Roman"/>
          <w:sz w:val="24"/>
          <w:szCs w:val="24"/>
        </w:rPr>
        <w:t>7</w:t>
      </w:r>
      <w:r w:rsidRPr="00C367E6">
        <w:rPr>
          <w:rFonts w:ascii="Times New Roman" w:hAnsi="Times New Roman" w:cs="Times New Roman"/>
          <w:sz w:val="24"/>
          <w:szCs w:val="24"/>
        </w:rPr>
        <w:t xml:space="preserve">) </w:t>
      </w:r>
      <w:r w:rsidRPr="00C367E6">
        <w:rPr>
          <w:rFonts w:ascii="Times New Roman" w:hAnsi="Times New Roman" w:cs="Times New Roman"/>
          <w:b/>
          <w:sz w:val="24"/>
          <w:szCs w:val="24"/>
        </w:rPr>
        <w:t>opiekunie ucznia</w:t>
      </w:r>
      <w:r w:rsidRPr="00C367E6">
        <w:rPr>
          <w:rFonts w:ascii="Times New Roman" w:hAnsi="Times New Roman" w:cs="Times New Roman"/>
          <w:sz w:val="24"/>
          <w:szCs w:val="24"/>
        </w:rPr>
        <w:t xml:space="preserve"> – należy przez to rozumieć osobę uprawnioną do reprezentacji</w:t>
      </w:r>
      <w:r>
        <w:rPr>
          <w:rFonts w:ascii="Times New Roman" w:hAnsi="Times New Roman" w:cs="Times New Roman"/>
          <w:sz w:val="24"/>
          <w:szCs w:val="24"/>
        </w:rPr>
        <w:t xml:space="preserve">                                  </w:t>
      </w:r>
      <w:r w:rsidRPr="00C367E6">
        <w:rPr>
          <w:rFonts w:ascii="Times New Roman" w:hAnsi="Times New Roman" w:cs="Times New Roman"/>
          <w:sz w:val="24"/>
          <w:szCs w:val="24"/>
        </w:rPr>
        <w:t xml:space="preserve"> i stanowienia o małoletnim, w sz</w:t>
      </w:r>
      <w:r>
        <w:rPr>
          <w:rFonts w:ascii="Times New Roman" w:hAnsi="Times New Roman" w:cs="Times New Roman"/>
          <w:sz w:val="24"/>
          <w:szCs w:val="24"/>
        </w:rPr>
        <w:t>czególności jego przedstawiciel ustawowy (rodzic, opiekun prawny, rodzic zastępczy);</w:t>
      </w:r>
    </w:p>
    <w:p w14:paraId="3DF58EE1"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10771A51"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Pr>
          <w:rFonts w:ascii="Times New Roman" w:hAnsi="Times New Roman" w:cs="Times New Roman"/>
          <w:sz w:val="24"/>
          <w:szCs w:val="24"/>
        </w:rPr>
        <w:lastRenderedPageBreak/>
        <w:t>8</w:t>
      </w:r>
      <w:r w:rsidRPr="00C367E6">
        <w:rPr>
          <w:rFonts w:ascii="Times New Roman" w:hAnsi="Times New Roman" w:cs="Times New Roman"/>
          <w:sz w:val="24"/>
          <w:szCs w:val="24"/>
        </w:rPr>
        <w:t xml:space="preserve">) </w:t>
      </w:r>
      <w:r w:rsidRPr="00C367E6">
        <w:rPr>
          <w:rFonts w:ascii="Times New Roman" w:hAnsi="Times New Roman" w:cs="Times New Roman"/>
          <w:b/>
          <w:sz w:val="24"/>
          <w:szCs w:val="24"/>
        </w:rPr>
        <w:t>krzywdzeniu małoletniego</w:t>
      </w:r>
      <w:r w:rsidRPr="00C367E6">
        <w:rPr>
          <w:rFonts w:ascii="Times New Roman" w:hAnsi="Times New Roman" w:cs="Times New Roman"/>
          <w:sz w:val="24"/>
          <w:szCs w:val="24"/>
        </w:rPr>
        <w:t xml:space="preserve"> – należy rozumieć popełnienie czynu zabronionego lub czynu karalnego na szkodę małoletniego przez jakąkolwiek osobę, w tym pracownika Szkoły lub zagrożenie dobra małoletniego, w tym jego zaniedbywanie; </w:t>
      </w:r>
    </w:p>
    <w:p w14:paraId="44396154"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Pr>
          <w:rFonts w:ascii="Times New Roman" w:hAnsi="Times New Roman" w:cs="Times New Roman"/>
          <w:sz w:val="24"/>
          <w:szCs w:val="24"/>
        </w:rPr>
        <w:t>9</w:t>
      </w:r>
      <w:r w:rsidRPr="00C367E6">
        <w:rPr>
          <w:rFonts w:ascii="Times New Roman" w:hAnsi="Times New Roman" w:cs="Times New Roman"/>
          <w:sz w:val="24"/>
          <w:szCs w:val="24"/>
        </w:rPr>
        <w:t xml:space="preserve">) </w:t>
      </w:r>
      <w:r w:rsidRPr="00C367E6">
        <w:rPr>
          <w:rFonts w:ascii="Times New Roman" w:hAnsi="Times New Roman" w:cs="Times New Roman"/>
          <w:b/>
          <w:sz w:val="24"/>
          <w:szCs w:val="24"/>
        </w:rPr>
        <w:t>danych osobowych ucznia</w:t>
      </w:r>
      <w:r w:rsidRPr="00C367E6">
        <w:rPr>
          <w:rFonts w:ascii="Times New Roman" w:hAnsi="Times New Roman" w:cs="Times New Roman"/>
          <w:sz w:val="24"/>
          <w:szCs w:val="24"/>
        </w:rPr>
        <w:t xml:space="preserve"> – należy przez to rozumieć wszelkie informacje umożliwiające identyfikację ucznia </w:t>
      </w:r>
      <w:r>
        <w:rPr>
          <w:rFonts w:ascii="Times New Roman" w:hAnsi="Times New Roman" w:cs="Times New Roman"/>
          <w:sz w:val="24"/>
          <w:szCs w:val="24"/>
        </w:rPr>
        <w:t>Szkół</w:t>
      </w:r>
      <w:r w:rsidRPr="00C367E6">
        <w:rPr>
          <w:rFonts w:ascii="Times New Roman" w:hAnsi="Times New Roman" w:cs="Times New Roman"/>
          <w:sz w:val="24"/>
          <w:szCs w:val="24"/>
        </w:rPr>
        <w:t xml:space="preserve"> im. I. J. Paderewskiego</w:t>
      </w:r>
      <w:r>
        <w:rPr>
          <w:rFonts w:ascii="Times New Roman" w:hAnsi="Times New Roman" w:cs="Times New Roman"/>
          <w:sz w:val="24"/>
          <w:szCs w:val="24"/>
        </w:rPr>
        <w:t xml:space="preserve"> prowadzonych przez Edukację Lubasz                         w Lubaszu;</w:t>
      </w:r>
    </w:p>
    <w:p w14:paraId="6857AD6D"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06A52D9B"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hAnsi="Times New Roman" w:cs="Times New Roman"/>
          <w:sz w:val="24"/>
          <w:szCs w:val="24"/>
        </w:rPr>
        <w:t>1</w:t>
      </w:r>
      <w:r>
        <w:rPr>
          <w:rFonts w:ascii="Times New Roman" w:hAnsi="Times New Roman" w:cs="Times New Roman"/>
          <w:sz w:val="24"/>
          <w:szCs w:val="24"/>
        </w:rPr>
        <w:t>0</w:t>
      </w:r>
      <w:r w:rsidRPr="00C367E6">
        <w:rPr>
          <w:rFonts w:ascii="Times New Roman" w:hAnsi="Times New Roman" w:cs="Times New Roman"/>
          <w:sz w:val="24"/>
          <w:szCs w:val="24"/>
        </w:rPr>
        <w:t xml:space="preserve">) </w:t>
      </w:r>
      <w:r w:rsidRPr="00F245F2">
        <w:rPr>
          <w:rFonts w:ascii="Times New Roman" w:hAnsi="Times New Roman" w:cs="Times New Roman"/>
          <w:b/>
          <w:sz w:val="24"/>
          <w:szCs w:val="24"/>
        </w:rPr>
        <w:t>osobie odpowiedzialnej za Standardy Ochrony Małoletnich</w:t>
      </w:r>
      <w:r w:rsidRPr="00C367E6">
        <w:rPr>
          <w:rFonts w:ascii="Times New Roman" w:hAnsi="Times New Roman" w:cs="Times New Roman"/>
          <w:sz w:val="24"/>
          <w:szCs w:val="24"/>
        </w:rPr>
        <w:t xml:space="preserve"> – należy przez to rozumieć wyznaczonego przez </w:t>
      </w:r>
      <w:r>
        <w:rPr>
          <w:rFonts w:ascii="Times New Roman" w:hAnsi="Times New Roman" w:cs="Times New Roman"/>
          <w:sz w:val="24"/>
          <w:szCs w:val="24"/>
        </w:rPr>
        <w:t xml:space="preserve">Dyrektora Szkół im. I. J. Paderewskiego prowadzonych przez Edukację Lubasz w Lubaszu </w:t>
      </w:r>
      <w:r w:rsidRPr="00C367E6">
        <w:rPr>
          <w:rFonts w:ascii="Times New Roman" w:hAnsi="Times New Roman" w:cs="Times New Roman"/>
          <w:sz w:val="24"/>
          <w:szCs w:val="24"/>
        </w:rPr>
        <w:t xml:space="preserve"> pracownika sprawującego nadzór nad realizacją niniejszych Standardów; </w:t>
      </w:r>
    </w:p>
    <w:p w14:paraId="09D34238"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08A00695"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hAnsi="Times New Roman" w:cs="Times New Roman"/>
          <w:sz w:val="24"/>
          <w:szCs w:val="24"/>
        </w:rPr>
        <w:t>1</w:t>
      </w:r>
      <w:r>
        <w:rPr>
          <w:rFonts w:ascii="Times New Roman" w:hAnsi="Times New Roman" w:cs="Times New Roman"/>
          <w:sz w:val="24"/>
          <w:szCs w:val="24"/>
        </w:rPr>
        <w:t>1</w:t>
      </w:r>
      <w:r w:rsidRPr="00C367E6">
        <w:rPr>
          <w:rFonts w:ascii="Times New Roman" w:hAnsi="Times New Roman" w:cs="Times New Roman"/>
          <w:sz w:val="24"/>
          <w:szCs w:val="24"/>
        </w:rPr>
        <w:t xml:space="preserve">) </w:t>
      </w:r>
      <w:r w:rsidRPr="00F245F2">
        <w:rPr>
          <w:rFonts w:ascii="Times New Roman" w:hAnsi="Times New Roman" w:cs="Times New Roman"/>
          <w:b/>
          <w:sz w:val="24"/>
          <w:szCs w:val="24"/>
        </w:rPr>
        <w:t>osobie odpowiedzialnej za Internet</w:t>
      </w:r>
      <w:r w:rsidRPr="00C367E6">
        <w:rPr>
          <w:rFonts w:ascii="Times New Roman" w:hAnsi="Times New Roman" w:cs="Times New Roman"/>
          <w:sz w:val="24"/>
          <w:szCs w:val="24"/>
        </w:rPr>
        <w:t xml:space="preserve"> – należy przez to rozumieć wyznaczonego przez dyrektora Szkoły pracownika, sprawującego nadzór nad korzystaniem z Internetu przez uczniów na terenie Szkoły oraz nad bezpieczeństwem małoletnich w Internecie.</w:t>
      </w:r>
    </w:p>
    <w:p w14:paraId="7E294A5B" w14:textId="77777777" w:rsidR="00CE0731"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6E86A63F" w14:textId="77777777" w:rsidR="00161D4A" w:rsidRDefault="00161D4A" w:rsidP="00161D4A">
      <w:pPr>
        <w:shd w:val="clear" w:color="auto" w:fill="FFFFFF"/>
        <w:spacing w:before="100" w:beforeAutospacing="1" w:after="100" w:afterAutospacing="1" w:line="0" w:lineRule="atLeast"/>
        <w:contextualSpacing/>
        <w:jc w:val="center"/>
        <w:rPr>
          <w:rFonts w:ascii="Times New Roman" w:hAnsi="Times New Roman" w:cs="Times New Roman"/>
          <w:b/>
          <w:sz w:val="24"/>
          <w:szCs w:val="24"/>
        </w:rPr>
      </w:pPr>
      <w:r w:rsidRPr="008F6C04">
        <w:rPr>
          <w:rFonts w:ascii="Times New Roman" w:hAnsi="Times New Roman" w:cs="Times New Roman"/>
          <w:b/>
          <w:sz w:val="24"/>
          <w:szCs w:val="24"/>
        </w:rPr>
        <w:t xml:space="preserve">ROZDZIAŁ </w:t>
      </w:r>
      <w:r>
        <w:rPr>
          <w:rFonts w:ascii="Times New Roman" w:hAnsi="Times New Roman" w:cs="Times New Roman"/>
          <w:b/>
          <w:sz w:val="24"/>
          <w:szCs w:val="24"/>
        </w:rPr>
        <w:t>II</w:t>
      </w:r>
    </w:p>
    <w:p w14:paraId="3EA49EA5" w14:textId="77777777" w:rsidR="00161D4A" w:rsidRDefault="00161D4A" w:rsidP="00161D4A">
      <w:pPr>
        <w:shd w:val="clear" w:color="auto" w:fill="FFFFFF"/>
        <w:spacing w:before="100" w:beforeAutospacing="1" w:after="100" w:afterAutospacing="1" w:line="0" w:lineRule="atLeast"/>
        <w:contextualSpacing/>
        <w:jc w:val="both"/>
        <w:rPr>
          <w:rFonts w:ascii="Times New Roman" w:hAnsi="Times New Roman" w:cs="Times New Roman"/>
          <w:b/>
          <w:sz w:val="24"/>
          <w:szCs w:val="24"/>
        </w:rPr>
      </w:pPr>
    </w:p>
    <w:p w14:paraId="4C66FF2D" w14:textId="08305103" w:rsidR="00161D4A" w:rsidRPr="001B571E" w:rsidRDefault="00161D4A" w:rsidP="00161D4A">
      <w:pPr>
        <w:shd w:val="clear" w:color="auto" w:fill="FFFFFF"/>
        <w:spacing w:before="100" w:beforeAutospacing="1" w:after="100" w:afterAutospacing="1" w:line="0" w:lineRule="atLeast"/>
        <w:contextualSpacing/>
        <w:jc w:val="both"/>
        <w:rPr>
          <w:rFonts w:ascii="Times New Roman" w:hAnsi="Times New Roman" w:cs="Times New Roman"/>
          <w:b/>
          <w:sz w:val="24"/>
          <w:szCs w:val="24"/>
          <w:u w:val="single"/>
        </w:rPr>
      </w:pPr>
      <w:r w:rsidRPr="001B571E">
        <w:rPr>
          <w:rFonts w:ascii="Times New Roman" w:hAnsi="Times New Roman" w:cs="Times New Roman"/>
          <w:b/>
          <w:sz w:val="24"/>
          <w:szCs w:val="24"/>
          <w:u w:val="single"/>
        </w:rPr>
        <w:t>ZASADY ZAPEWNIAJĄCE BEZPIECZNE RELACJE MIĘDZY UCZNIEM,                              A PERSONELEM SZKOŁY</w:t>
      </w:r>
      <w:r w:rsidR="001F1022" w:rsidRPr="001B571E">
        <w:rPr>
          <w:rFonts w:ascii="Times New Roman" w:hAnsi="Times New Roman" w:cs="Times New Roman"/>
          <w:b/>
          <w:sz w:val="24"/>
          <w:szCs w:val="24"/>
          <w:u w:val="single"/>
        </w:rPr>
        <w:t>, A W SZCZEGÓLNOŚCI ZACHOWANIA NIEDOZWOLONE WOBEC UCZNIÓW</w:t>
      </w:r>
    </w:p>
    <w:p w14:paraId="26583605" w14:textId="77777777" w:rsidR="00161D4A" w:rsidRDefault="00161D4A" w:rsidP="00161D4A">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211D1B09" w14:textId="77777777" w:rsidR="00161D4A" w:rsidRPr="00CE45F3" w:rsidRDefault="00161D4A" w:rsidP="00161D4A">
      <w:pPr>
        <w:shd w:val="clear" w:color="auto" w:fill="FFFFFF"/>
        <w:spacing w:before="100" w:beforeAutospacing="1" w:after="100" w:afterAutospacing="1" w:line="0" w:lineRule="atLeast"/>
        <w:contextualSpacing/>
        <w:jc w:val="center"/>
        <w:rPr>
          <w:rFonts w:ascii="Times New Roman" w:eastAsia="Times New Roman" w:hAnsi="Times New Roman" w:cs="Times New Roman"/>
          <w:b/>
          <w:color w:val="000000" w:themeColor="text1"/>
          <w:kern w:val="0"/>
          <w:sz w:val="24"/>
          <w:szCs w:val="24"/>
          <w:lang w:eastAsia="pl-PL"/>
          <w14:ligatures w14:val="none"/>
        </w:rPr>
      </w:pPr>
      <w:r w:rsidRPr="00CE45F3">
        <w:rPr>
          <w:rFonts w:ascii="Times New Roman" w:eastAsia="Times New Roman" w:hAnsi="Times New Roman" w:cs="Times New Roman"/>
          <w:b/>
          <w:color w:val="000000" w:themeColor="text1"/>
          <w:kern w:val="0"/>
          <w:sz w:val="24"/>
          <w:szCs w:val="24"/>
          <w:lang w:eastAsia="pl-PL"/>
          <w14:ligatures w14:val="none"/>
        </w:rPr>
        <w:t xml:space="preserve">§ </w:t>
      </w:r>
      <w:r>
        <w:rPr>
          <w:rFonts w:ascii="Times New Roman" w:eastAsia="Times New Roman" w:hAnsi="Times New Roman" w:cs="Times New Roman"/>
          <w:b/>
          <w:color w:val="000000" w:themeColor="text1"/>
          <w:kern w:val="0"/>
          <w:sz w:val="24"/>
          <w:szCs w:val="24"/>
          <w:lang w:eastAsia="pl-PL"/>
          <w14:ligatures w14:val="none"/>
        </w:rPr>
        <w:t>1</w:t>
      </w:r>
    </w:p>
    <w:p w14:paraId="74A2EB1A" w14:textId="77777777" w:rsidR="00161D4A" w:rsidRDefault="00161D4A" w:rsidP="00161D4A">
      <w:pPr>
        <w:shd w:val="clear" w:color="auto" w:fill="FFFFFF"/>
        <w:spacing w:before="100" w:beforeAutospacing="1" w:after="100" w:afterAutospacing="1" w:line="0" w:lineRule="atLeast"/>
        <w:contextualSpacing/>
        <w:jc w:val="center"/>
        <w:rPr>
          <w:rFonts w:ascii="Times New Roman" w:hAnsi="Times New Roman" w:cs="Times New Roman"/>
          <w:sz w:val="24"/>
          <w:szCs w:val="24"/>
        </w:rPr>
      </w:pPr>
    </w:p>
    <w:p w14:paraId="2922458C" w14:textId="77777777" w:rsidR="00161D4A" w:rsidRPr="00CE45F3" w:rsidRDefault="00161D4A" w:rsidP="00161D4A">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r w:rsidRPr="00CE45F3">
        <w:rPr>
          <w:rFonts w:ascii="Times New Roman" w:eastAsia="Times New Roman" w:hAnsi="Times New Roman" w:cs="Times New Roman"/>
          <w:kern w:val="0"/>
          <w:sz w:val="24"/>
          <w:szCs w:val="24"/>
          <w:lang w:eastAsia="pl-PL"/>
          <w14:ligatures w14:val="none"/>
        </w:rPr>
        <w:t>Zadaniem personelu naszej placówki jest kierowanie się dobrem DZIECKA i podejmowanie wszystkich działań w zgodzie z obowiązującymi przepisami prawnymi -  w tym obowiązkiem ochrony dzieci przed krzywdzeniem. Wszyscy pracownicy i współpracownicy szkoły</w:t>
      </w:r>
      <w:r>
        <w:rPr>
          <w:rFonts w:ascii="Times New Roman" w:eastAsia="Times New Roman" w:hAnsi="Times New Roman" w:cs="Times New Roman"/>
          <w:kern w:val="0"/>
          <w:sz w:val="24"/>
          <w:szCs w:val="24"/>
          <w:lang w:eastAsia="pl-PL"/>
          <w14:ligatures w14:val="none"/>
        </w:rPr>
        <w:t xml:space="preserve">                        </w:t>
      </w:r>
      <w:r w:rsidRPr="00CE45F3">
        <w:rPr>
          <w:rFonts w:ascii="Times New Roman" w:eastAsia="Times New Roman" w:hAnsi="Times New Roman" w:cs="Times New Roman"/>
          <w:kern w:val="0"/>
          <w:sz w:val="24"/>
          <w:szCs w:val="24"/>
          <w:lang w:eastAsia="pl-PL"/>
          <w14:ligatures w14:val="none"/>
        </w:rPr>
        <w:t xml:space="preserve"> bez względu na pełnioną funkcję lub stanowisko oraz inne osoby realizujące zadania na terenie szkoły na podstawie umów cywilno-prawnych (w tym stażyści i </w:t>
      </w:r>
      <w:r w:rsidRPr="00CE45F3">
        <w:rPr>
          <w:rFonts w:ascii="Times New Roman" w:eastAsia="Times New Roman" w:hAnsi="Times New Roman" w:cs="Times New Roman"/>
          <w:color w:val="000000" w:themeColor="text1"/>
          <w:kern w:val="0"/>
          <w:sz w:val="24"/>
          <w:szCs w:val="24"/>
          <w:lang w:eastAsia="pl-PL"/>
          <w14:ligatures w14:val="none"/>
        </w:rPr>
        <w:t>wolontariusze) zobowiązani są stosować wszystkie zasady zapewniające bezpieczne relacje między uczniem a personelem szkoły.</w:t>
      </w:r>
    </w:p>
    <w:p w14:paraId="22D2E480" w14:textId="77777777" w:rsidR="00161D4A" w:rsidRDefault="00161D4A" w:rsidP="00161D4A">
      <w:pPr>
        <w:shd w:val="clear" w:color="auto" w:fill="FFFFFF"/>
        <w:spacing w:before="100" w:beforeAutospacing="1" w:after="100" w:afterAutospacing="1" w:line="0" w:lineRule="atLeast"/>
        <w:contextualSpacing/>
        <w:jc w:val="center"/>
        <w:rPr>
          <w:rFonts w:ascii="Times New Roman" w:eastAsia="Times New Roman" w:hAnsi="Times New Roman" w:cs="Times New Roman"/>
          <w:b/>
          <w:color w:val="000000" w:themeColor="text1"/>
          <w:kern w:val="0"/>
          <w:sz w:val="24"/>
          <w:szCs w:val="24"/>
          <w:lang w:eastAsia="pl-PL"/>
          <w14:ligatures w14:val="none"/>
        </w:rPr>
      </w:pPr>
      <w:r w:rsidRPr="00CE45F3">
        <w:rPr>
          <w:rFonts w:ascii="Times New Roman" w:eastAsia="Times New Roman" w:hAnsi="Times New Roman" w:cs="Times New Roman"/>
          <w:b/>
          <w:color w:val="000000" w:themeColor="text1"/>
          <w:kern w:val="0"/>
          <w:sz w:val="24"/>
          <w:szCs w:val="24"/>
          <w:lang w:eastAsia="pl-PL"/>
          <w14:ligatures w14:val="none"/>
        </w:rPr>
        <w:t>§ 2</w:t>
      </w:r>
    </w:p>
    <w:p w14:paraId="0F94D7C6" w14:textId="77777777" w:rsidR="00161D4A" w:rsidRPr="00CE45F3" w:rsidRDefault="00161D4A" w:rsidP="00161D4A">
      <w:pPr>
        <w:shd w:val="clear" w:color="auto" w:fill="FFFFFF"/>
        <w:spacing w:before="100" w:beforeAutospacing="1" w:after="100" w:afterAutospacing="1" w:line="0" w:lineRule="atLeast"/>
        <w:contextualSpacing/>
        <w:jc w:val="center"/>
        <w:rPr>
          <w:rFonts w:ascii="Times New Roman" w:eastAsia="Times New Roman" w:hAnsi="Times New Roman" w:cs="Times New Roman"/>
          <w:b/>
          <w:color w:val="000000" w:themeColor="text1"/>
          <w:kern w:val="0"/>
          <w:sz w:val="24"/>
          <w:szCs w:val="24"/>
          <w:lang w:eastAsia="pl-PL"/>
          <w14:ligatures w14:val="none"/>
        </w:rPr>
      </w:pPr>
    </w:p>
    <w:p w14:paraId="5C266F2A" w14:textId="77777777" w:rsidR="00161D4A" w:rsidRPr="00CE45F3" w:rsidRDefault="00161D4A" w:rsidP="00161D4A">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r w:rsidRPr="00CE45F3">
        <w:rPr>
          <w:rFonts w:ascii="Times New Roman" w:eastAsia="Times New Roman" w:hAnsi="Times New Roman" w:cs="Times New Roman"/>
          <w:color w:val="000000" w:themeColor="text1"/>
          <w:kern w:val="0"/>
          <w:sz w:val="24"/>
          <w:szCs w:val="24"/>
          <w:lang w:eastAsia="pl-PL"/>
          <w14:ligatures w14:val="none"/>
        </w:rPr>
        <w:t>Niedozwolone jest przejawianie wobec DZIECKA jakichkolwiek zachowań przemocowych, naruszających prawa lub dobra osobiste DZIECI będących uczniami naszej placówki, sprzecznych z szeroko rozumianym dobrem i interesem DZIECKA zarówno w trakcie jego przebywania na  terenie placówki jak również poza jego terenem, w szczególności:</w:t>
      </w:r>
    </w:p>
    <w:p w14:paraId="49838CDA" w14:textId="77777777" w:rsidR="00161D4A" w:rsidRDefault="00161D4A" w:rsidP="00161D4A">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p>
    <w:p w14:paraId="56BF64EE" w14:textId="77777777" w:rsidR="00161D4A" w:rsidRPr="00CE45F3" w:rsidRDefault="00161D4A" w:rsidP="00161D4A">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r w:rsidRPr="00CE45F3">
        <w:rPr>
          <w:rFonts w:ascii="Times New Roman" w:eastAsia="Times New Roman" w:hAnsi="Times New Roman" w:cs="Times New Roman"/>
          <w:color w:val="000000" w:themeColor="text1"/>
          <w:kern w:val="0"/>
          <w:sz w:val="24"/>
          <w:szCs w:val="24"/>
          <w:lang w:eastAsia="pl-PL"/>
          <w14:ligatures w14:val="none"/>
        </w:rPr>
        <w:t>a) narażające DZIECKO na niebezpieczeństwo utraty życia, zdrowia lub mienia;</w:t>
      </w:r>
    </w:p>
    <w:p w14:paraId="078FE138" w14:textId="77777777" w:rsidR="00161D4A" w:rsidRDefault="00161D4A" w:rsidP="00161D4A">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p>
    <w:p w14:paraId="35BFE441" w14:textId="77777777" w:rsidR="00161D4A" w:rsidRDefault="00161D4A" w:rsidP="00161D4A">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r w:rsidRPr="00CE45F3">
        <w:rPr>
          <w:rFonts w:ascii="Times New Roman" w:eastAsia="Times New Roman" w:hAnsi="Times New Roman" w:cs="Times New Roman"/>
          <w:color w:val="000000" w:themeColor="text1"/>
          <w:kern w:val="0"/>
          <w:sz w:val="24"/>
          <w:szCs w:val="24"/>
          <w:lang w:eastAsia="pl-PL"/>
          <w14:ligatures w14:val="none"/>
        </w:rPr>
        <w:t>b) naruszające godność DZIECKA, nietykalność cielesną lub wolność, dyskryminujące DZIECKO ze względu na płeć, rodzinę lub miejsce pochodzenia, wyznanie, orientację seksualną czy poglądy polityczne, czy z jakichkolwiek innych powodów;</w:t>
      </w:r>
    </w:p>
    <w:p w14:paraId="1DA47352" w14:textId="77777777" w:rsidR="00161D4A" w:rsidRPr="00CE45F3" w:rsidRDefault="00161D4A" w:rsidP="00161D4A">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p>
    <w:p w14:paraId="48E8E53C" w14:textId="77777777" w:rsidR="00161D4A" w:rsidRDefault="00161D4A" w:rsidP="00161D4A">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r w:rsidRPr="00CE45F3">
        <w:rPr>
          <w:rFonts w:ascii="Times New Roman" w:eastAsia="Times New Roman" w:hAnsi="Times New Roman" w:cs="Times New Roman"/>
          <w:color w:val="000000" w:themeColor="text1"/>
          <w:kern w:val="0"/>
          <w:sz w:val="24"/>
          <w:szCs w:val="24"/>
          <w:lang w:eastAsia="pl-PL"/>
          <w14:ligatures w14:val="none"/>
        </w:rPr>
        <w:t xml:space="preserve">c) powodujące szkody na zdrowiu fizycznym lub psychicznym DZIECKA, wywołujące cierpienia lub krzywdy moralne; </w:t>
      </w:r>
    </w:p>
    <w:p w14:paraId="29AEFD79" w14:textId="77777777" w:rsidR="00161D4A" w:rsidRPr="00CE45F3" w:rsidRDefault="00161D4A" w:rsidP="00161D4A">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p>
    <w:p w14:paraId="393EDA28" w14:textId="77777777" w:rsidR="00161D4A" w:rsidRPr="00CE45F3" w:rsidRDefault="00161D4A" w:rsidP="00161D4A">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r w:rsidRPr="00CE45F3">
        <w:rPr>
          <w:rFonts w:ascii="Times New Roman" w:eastAsia="Times New Roman" w:hAnsi="Times New Roman" w:cs="Times New Roman"/>
          <w:color w:val="000000" w:themeColor="text1"/>
          <w:kern w:val="0"/>
          <w:sz w:val="24"/>
          <w:szCs w:val="24"/>
          <w:lang w:eastAsia="pl-PL"/>
          <w14:ligatures w14:val="none"/>
        </w:rPr>
        <w:t>d) ograniczające lub pozbawiające DZIECKO dostępu do usług lub świadczeń realizowanych przez naszą placówkę zarówno w trakcie zajęć lekcyjnych i pozalekcyjnych realizowanych przez placówkę na jej terenie lub poza nim;</w:t>
      </w:r>
    </w:p>
    <w:p w14:paraId="3B440A25" w14:textId="77777777" w:rsidR="00161D4A" w:rsidRDefault="00161D4A" w:rsidP="00161D4A">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r w:rsidRPr="00CE45F3">
        <w:rPr>
          <w:rFonts w:ascii="Times New Roman" w:eastAsia="Times New Roman" w:hAnsi="Times New Roman" w:cs="Times New Roman"/>
          <w:color w:val="000000" w:themeColor="text1"/>
          <w:kern w:val="0"/>
          <w:sz w:val="24"/>
          <w:szCs w:val="24"/>
          <w:lang w:eastAsia="pl-PL"/>
          <w14:ligatures w14:val="none"/>
        </w:rPr>
        <w:lastRenderedPageBreak/>
        <w:t>e) istotnie naruszające jego prywatność lub wzbudzające u nim poczucie zagrożenia, poniżenia lub udręczenia,  stosowanych zarówno w formie jawnej lub ukrytej, bezpośredniej</w:t>
      </w:r>
      <w:r>
        <w:rPr>
          <w:rFonts w:ascii="Times New Roman" w:eastAsia="Times New Roman" w:hAnsi="Times New Roman" w:cs="Times New Roman"/>
          <w:color w:val="000000" w:themeColor="text1"/>
          <w:kern w:val="0"/>
          <w:sz w:val="24"/>
          <w:szCs w:val="24"/>
          <w:lang w:eastAsia="pl-PL"/>
          <w14:ligatures w14:val="none"/>
        </w:rPr>
        <w:t xml:space="preserve">                             </w:t>
      </w:r>
      <w:r w:rsidRPr="00CE45F3">
        <w:rPr>
          <w:rFonts w:ascii="Times New Roman" w:eastAsia="Times New Roman" w:hAnsi="Times New Roman" w:cs="Times New Roman"/>
          <w:color w:val="000000" w:themeColor="text1"/>
          <w:kern w:val="0"/>
          <w:sz w:val="24"/>
          <w:szCs w:val="24"/>
          <w:lang w:eastAsia="pl-PL"/>
          <w14:ligatures w14:val="none"/>
        </w:rPr>
        <w:t xml:space="preserve"> czy za pośrednictwem środków komunikacji elektronicznej;</w:t>
      </w:r>
    </w:p>
    <w:p w14:paraId="3C461092" w14:textId="77777777" w:rsidR="00161D4A" w:rsidRPr="00CE45F3" w:rsidRDefault="00161D4A" w:rsidP="00161D4A">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p>
    <w:p w14:paraId="66F696CA" w14:textId="77777777" w:rsidR="00161D4A" w:rsidRDefault="00161D4A" w:rsidP="00161D4A">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r w:rsidRPr="00CE45F3">
        <w:rPr>
          <w:rFonts w:ascii="Times New Roman" w:eastAsia="Times New Roman" w:hAnsi="Times New Roman" w:cs="Times New Roman"/>
          <w:color w:val="000000" w:themeColor="text1"/>
          <w:kern w:val="0"/>
          <w:sz w:val="24"/>
          <w:szCs w:val="24"/>
          <w:lang w:eastAsia="pl-PL"/>
          <w14:ligatures w14:val="none"/>
        </w:rPr>
        <w:t>f) będących okazywaniem wobec DZIECKA braku szacunku czy profesjonalizmu;</w:t>
      </w:r>
    </w:p>
    <w:p w14:paraId="1D03B6DA" w14:textId="77777777" w:rsidR="00161D4A" w:rsidRPr="00CE45F3" w:rsidRDefault="00161D4A" w:rsidP="00161D4A">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p>
    <w:p w14:paraId="328A7927" w14:textId="77777777" w:rsidR="00161D4A" w:rsidRDefault="00161D4A" w:rsidP="00161D4A">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r w:rsidRPr="00CE45F3">
        <w:rPr>
          <w:rFonts w:ascii="Times New Roman" w:eastAsia="Times New Roman" w:hAnsi="Times New Roman" w:cs="Times New Roman"/>
          <w:color w:val="000000" w:themeColor="text1"/>
          <w:kern w:val="0"/>
          <w:sz w:val="24"/>
          <w:szCs w:val="24"/>
          <w:lang w:eastAsia="pl-PL"/>
          <w14:ligatures w14:val="none"/>
        </w:rPr>
        <w:t>g) polegających na używaniu wobec DZIECKA wymagań lub treści nieadekwatnych do jego wieku lub sytuacji;</w:t>
      </w:r>
    </w:p>
    <w:p w14:paraId="05568A3D" w14:textId="77777777" w:rsidR="00161D4A" w:rsidRPr="00CE45F3" w:rsidRDefault="00161D4A" w:rsidP="00161D4A">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p>
    <w:p w14:paraId="6401FB0F" w14:textId="77777777" w:rsidR="00161D4A" w:rsidRDefault="00161D4A" w:rsidP="00161D4A">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r w:rsidRPr="00CE45F3">
        <w:rPr>
          <w:rFonts w:ascii="Times New Roman" w:eastAsia="Times New Roman" w:hAnsi="Times New Roman" w:cs="Times New Roman"/>
          <w:color w:val="000000" w:themeColor="text1"/>
          <w:kern w:val="0"/>
          <w:sz w:val="24"/>
          <w:szCs w:val="24"/>
          <w:lang w:eastAsia="pl-PL"/>
          <w14:ligatures w14:val="none"/>
        </w:rPr>
        <w:t>h) ujawniających jakichkolwiek informacje o DZIECKU osobom nieuprawnionym, w tym innym dzieciom, innym rodzicom, dotyczących wszystkich wrażliwych obszarów  funkcjonowania DZIECKA w szczególności: jego sytuacji rodzinnej, zdrowotnej, ekonomicznej, prawnej, czy wizerunku;</w:t>
      </w:r>
    </w:p>
    <w:p w14:paraId="3B09516E" w14:textId="77777777" w:rsidR="00161D4A" w:rsidRPr="00CE45F3" w:rsidRDefault="00161D4A" w:rsidP="00161D4A">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p>
    <w:p w14:paraId="6F85C0C6" w14:textId="77777777" w:rsidR="00161D4A" w:rsidRDefault="00161D4A" w:rsidP="00161D4A">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r w:rsidRPr="00CE45F3">
        <w:rPr>
          <w:rFonts w:ascii="Times New Roman" w:eastAsia="Times New Roman" w:hAnsi="Times New Roman" w:cs="Times New Roman"/>
          <w:color w:val="000000" w:themeColor="text1"/>
          <w:kern w:val="0"/>
          <w:sz w:val="24"/>
          <w:szCs w:val="24"/>
          <w:lang w:eastAsia="pl-PL"/>
          <w14:ligatures w14:val="none"/>
        </w:rPr>
        <w:t>i) będących przejawem przekraczanie kompetencji nauczyciela w tym:  nawiązywania relacji romantycznych lub seksualnych z DZIEĆMI;</w:t>
      </w:r>
    </w:p>
    <w:p w14:paraId="794167A2" w14:textId="77777777" w:rsidR="00161D4A" w:rsidRPr="00CE45F3" w:rsidRDefault="00161D4A" w:rsidP="00161D4A">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p>
    <w:p w14:paraId="5D31ADDB" w14:textId="77777777" w:rsidR="00161D4A" w:rsidRDefault="00161D4A" w:rsidP="00161D4A">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r w:rsidRPr="00CE45F3">
        <w:rPr>
          <w:rFonts w:ascii="Times New Roman" w:eastAsia="Times New Roman" w:hAnsi="Times New Roman" w:cs="Times New Roman"/>
          <w:color w:val="000000" w:themeColor="text1"/>
          <w:kern w:val="0"/>
          <w:sz w:val="24"/>
          <w:szCs w:val="24"/>
          <w:lang w:eastAsia="pl-PL"/>
          <w14:ligatures w14:val="none"/>
        </w:rPr>
        <w:t>j) sprzyjających demoralizacji dzieci m.in. stosowania w obecności DZIECI wulgaryzmów, alkoholu, narkotyków lub innych środków psychoaktywnych lub udostępniania DZIECIOM wyrobów tytoniowych, alkoholu, narkotyków, lub innych środków psychoaktywnych;</w:t>
      </w:r>
    </w:p>
    <w:p w14:paraId="55E79C13" w14:textId="77777777" w:rsidR="00161D4A" w:rsidRPr="00CE45F3" w:rsidRDefault="00161D4A" w:rsidP="00161D4A">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p>
    <w:p w14:paraId="315B65DC" w14:textId="633002E5" w:rsidR="00161D4A" w:rsidRDefault="00161D4A" w:rsidP="00161D4A">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r w:rsidRPr="00CE45F3">
        <w:rPr>
          <w:rFonts w:ascii="Times New Roman" w:eastAsia="Times New Roman" w:hAnsi="Times New Roman" w:cs="Times New Roman"/>
          <w:color w:val="000000" w:themeColor="text1"/>
          <w:kern w:val="0"/>
          <w:sz w:val="24"/>
          <w:szCs w:val="24"/>
          <w:lang w:eastAsia="pl-PL"/>
          <w14:ligatures w14:val="none"/>
        </w:rPr>
        <w:t>k) mogących być oznaką lub przyczyną braku bezstronności wobec DZIECKA w tym przyjmowania od niego lub jego rodziców pieniędzy czy innych prezentów lub sugerujących istnienie miedzy personelem</w:t>
      </w:r>
      <w:r w:rsidR="00FF3C9C">
        <w:rPr>
          <w:rFonts w:ascii="Times New Roman" w:eastAsia="Times New Roman" w:hAnsi="Times New Roman" w:cs="Times New Roman"/>
          <w:color w:val="000000" w:themeColor="text1"/>
          <w:kern w:val="0"/>
          <w:sz w:val="24"/>
          <w:szCs w:val="24"/>
          <w:lang w:eastAsia="pl-PL"/>
          <w14:ligatures w14:val="none"/>
        </w:rPr>
        <w:t>,</w:t>
      </w:r>
      <w:r w:rsidRPr="00CE45F3">
        <w:rPr>
          <w:rFonts w:ascii="Times New Roman" w:eastAsia="Times New Roman" w:hAnsi="Times New Roman" w:cs="Times New Roman"/>
          <w:color w:val="000000" w:themeColor="text1"/>
          <w:kern w:val="0"/>
          <w:sz w:val="24"/>
          <w:szCs w:val="24"/>
          <w:lang w:eastAsia="pl-PL"/>
          <w14:ligatures w14:val="none"/>
        </w:rPr>
        <w:t xml:space="preserve"> a DZIECKIEM jakichkolwiek relacji mogących być przyczyną nierównego traktowania DZIECKA lub czerpaniem korzyści osobistych z relacji z dzieckiem i/lub jego rodzicami;</w:t>
      </w:r>
    </w:p>
    <w:p w14:paraId="1A5F8469" w14:textId="77777777" w:rsidR="00161D4A" w:rsidRPr="00CE45F3" w:rsidRDefault="00161D4A" w:rsidP="00161D4A">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p>
    <w:p w14:paraId="5D6781AA" w14:textId="77777777" w:rsidR="00161D4A" w:rsidRDefault="00161D4A" w:rsidP="00161D4A">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r w:rsidRPr="00CE45F3">
        <w:rPr>
          <w:rFonts w:ascii="Times New Roman" w:eastAsia="Times New Roman" w:hAnsi="Times New Roman" w:cs="Times New Roman"/>
          <w:color w:val="000000" w:themeColor="text1"/>
          <w:kern w:val="0"/>
          <w:sz w:val="24"/>
          <w:szCs w:val="24"/>
          <w:lang w:eastAsia="pl-PL"/>
          <w14:ligatures w14:val="none"/>
        </w:rPr>
        <w:t xml:space="preserve">l) będących przekroczeniem nietykalności fizycznej DZIECKA lub jego seksualności m.in. dotykania DZIECKA w sposób mogący być zinterpretowany przez niego lub innych </w:t>
      </w:r>
      <w:r>
        <w:rPr>
          <w:rFonts w:ascii="Times New Roman" w:eastAsia="Times New Roman" w:hAnsi="Times New Roman" w:cs="Times New Roman"/>
          <w:color w:val="000000" w:themeColor="text1"/>
          <w:kern w:val="0"/>
          <w:sz w:val="24"/>
          <w:szCs w:val="24"/>
          <w:lang w:eastAsia="pl-PL"/>
          <w14:ligatures w14:val="none"/>
        </w:rPr>
        <w:t xml:space="preserve">                            </w:t>
      </w:r>
      <w:r w:rsidRPr="00CE45F3">
        <w:rPr>
          <w:rFonts w:ascii="Times New Roman" w:eastAsia="Times New Roman" w:hAnsi="Times New Roman" w:cs="Times New Roman"/>
          <w:color w:val="000000" w:themeColor="text1"/>
          <w:kern w:val="0"/>
          <w:sz w:val="24"/>
          <w:szCs w:val="24"/>
          <w:lang w:eastAsia="pl-PL"/>
          <w14:ligatures w14:val="none"/>
        </w:rPr>
        <w:t>za niewłaściwy lub nieprzyzwoity;</w:t>
      </w:r>
    </w:p>
    <w:p w14:paraId="66E64892" w14:textId="77777777" w:rsidR="00161D4A" w:rsidRPr="00CE45F3" w:rsidRDefault="00161D4A" w:rsidP="00161D4A">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p>
    <w:p w14:paraId="2B7B05DF" w14:textId="77777777" w:rsidR="00161D4A" w:rsidRPr="00CE45F3" w:rsidRDefault="00161D4A" w:rsidP="00161D4A">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r w:rsidRPr="00CE45F3">
        <w:rPr>
          <w:rFonts w:ascii="Times New Roman" w:eastAsia="Times New Roman" w:hAnsi="Times New Roman" w:cs="Times New Roman"/>
          <w:color w:val="000000" w:themeColor="text1"/>
          <w:kern w:val="0"/>
          <w:sz w:val="24"/>
          <w:szCs w:val="24"/>
          <w:lang w:eastAsia="pl-PL"/>
          <w14:ligatures w14:val="none"/>
        </w:rPr>
        <w:t xml:space="preserve">ł) będących przekroczeniem niezbędnych czynności pielęgnacyjnych lub higienicznych wobec DZIECKA takich jak pomoc w ubieraniu czy rozbieraniu dziecka, jedzeniu, myciu, przewijaniu i korzystaniu z toalety wykraczających poza jasno sprecyzowane obowiązki służbowe. </w:t>
      </w:r>
    </w:p>
    <w:p w14:paraId="32C10DD5" w14:textId="3B3B5708" w:rsidR="00CE0731" w:rsidRPr="00C226AB" w:rsidRDefault="00CE0731" w:rsidP="00CE0731">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p>
    <w:p w14:paraId="333C7048" w14:textId="77777777" w:rsidR="00CE0731" w:rsidRDefault="00CE0731" w:rsidP="00CE0731">
      <w:pPr>
        <w:spacing w:before="100" w:beforeAutospacing="1" w:after="100" w:afterAutospacing="1" w:line="0" w:lineRule="atLeast"/>
        <w:contextualSpacing/>
        <w:jc w:val="both"/>
        <w:rPr>
          <w:rFonts w:ascii="Times New Roman" w:hAnsi="Times New Roman" w:cs="Times New Roman"/>
          <w:sz w:val="24"/>
          <w:szCs w:val="24"/>
        </w:rPr>
      </w:pPr>
    </w:p>
    <w:p w14:paraId="30AC5412" w14:textId="77777777" w:rsidR="00CE0731" w:rsidRDefault="00CE0731" w:rsidP="00CE0731">
      <w:pPr>
        <w:shd w:val="clear" w:color="auto" w:fill="FFFFFF"/>
        <w:spacing w:before="100" w:beforeAutospacing="1" w:after="100" w:afterAutospacing="1" w:line="0" w:lineRule="atLeast"/>
        <w:contextualSpacing/>
        <w:jc w:val="center"/>
        <w:rPr>
          <w:rFonts w:ascii="Times New Roman" w:hAnsi="Times New Roman" w:cs="Times New Roman"/>
          <w:b/>
          <w:sz w:val="24"/>
          <w:szCs w:val="24"/>
        </w:rPr>
      </w:pPr>
      <w:r w:rsidRPr="008F6C04">
        <w:rPr>
          <w:rFonts w:ascii="Times New Roman" w:hAnsi="Times New Roman" w:cs="Times New Roman"/>
          <w:b/>
          <w:sz w:val="24"/>
          <w:szCs w:val="24"/>
        </w:rPr>
        <w:t xml:space="preserve">ROZDZIAŁ </w:t>
      </w:r>
      <w:r>
        <w:rPr>
          <w:rFonts w:ascii="Times New Roman" w:hAnsi="Times New Roman" w:cs="Times New Roman"/>
          <w:b/>
          <w:sz w:val="24"/>
          <w:szCs w:val="24"/>
        </w:rPr>
        <w:t>III</w:t>
      </w:r>
    </w:p>
    <w:p w14:paraId="5E220F2D" w14:textId="77777777" w:rsidR="00CE0731" w:rsidRDefault="00CE0731" w:rsidP="00CE0731">
      <w:pPr>
        <w:shd w:val="clear" w:color="auto" w:fill="FFFFFF"/>
        <w:spacing w:before="100" w:beforeAutospacing="1" w:after="100" w:afterAutospacing="1" w:line="0" w:lineRule="atLeast"/>
        <w:contextualSpacing/>
        <w:jc w:val="center"/>
        <w:rPr>
          <w:rFonts w:ascii="Times New Roman" w:hAnsi="Times New Roman" w:cs="Times New Roman"/>
          <w:b/>
          <w:sz w:val="24"/>
          <w:szCs w:val="24"/>
        </w:rPr>
      </w:pPr>
    </w:p>
    <w:p w14:paraId="5BAD2CFA" w14:textId="77777777" w:rsidR="00CE0731" w:rsidRPr="001B571E" w:rsidRDefault="00CE0731" w:rsidP="00CE0731">
      <w:pPr>
        <w:shd w:val="clear" w:color="auto" w:fill="FFFFFF"/>
        <w:spacing w:before="100" w:beforeAutospacing="1" w:after="100" w:afterAutospacing="1" w:line="0" w:lineRule="atLeast"/>
        <w:contextualSpacing/>
        <w:jc w:val="both"/>
        <w:rPr>
          <w:rFonts w:ascii="Times New Roman" w:hAnsi="Times New Roman" w:cs="Times New Roman"/>
          <w:b/>
          <w:sz w:val="24"/>
          <w:szCs w:val="24"/>
          <w:u w:val="single"/>
        </w:rPr>
      </w:pPr>
      <w:r w:rsidRPr="001B571E">
        <w:rPr>
          <w:rFonts w:ascii="Times New Roman" w:hAnsi="Times New Roman" w:cs="Times New Roman"/>
          <w:b/>
          <w:sz w:val="24"/>
          <w:szCs w:val="24"/>
          <w:u w:val="single"/>
        </w:rPr>
        <w:t>ZASADY I PROCEDURY PODEJMOWANIA INTERWENCJI W SYTUACJI PODEJRZENIA KRZYWDZENIA LUB POSIADANIA INFORMACJI                                            O KRZYWDZENIU UCZNIA w Szkołach im. I. J. Paderewskiego prowadzonych przez Edukację Lubasz w Lubaszu</w:t>
      </w:r>
    </w:p>
    <w:p w14:paraId="4054149D" w14:textId="4F31026C"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74A7B07C" w14:textId="3500F870" w:rsidR="003C4249" w:rsidRDefault="00B45A21" w:rsidP="00CE0731">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CE0731">
        <w:rPr>
          <w:rFonts w:ascii="Times New Roman" w:eastAsia="Times New Roman" w:hAnsi="Times New Roman" w:cs="Times New Roman"/>
          <w:b/>
          <w:kern w:val="0"/>
          <w:sz w:val="24"/>
          <w:szCs w:val="24"/>
          <w:lang w:eastAsia="pl-PL"/>
          <w14:ligatures w14:val="none"/>
        </w:rPr>
        <w:t>§ 1</w:t>
      </w:r>
    </w:p>
    <w:p w14:paraId="0147A806" w14:textId="77777777" w:rsidR="00CE0731" w:rsidRPr="00CE0731" w:rsidRDefault="00CE0731" w:rsidP="00CE0731">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p>
    <w:p w14:paraId="602A8300" w14:textId="6EE25A9B" w:rsidR="003C4249"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r w:rsidRPr="00C367E6">
        <w:rPr>
          <w:rFonts w:ascii="Times New Roman" w:eastAsia="Times New Roman" w:hAnsi="Times New Roman" w:cs="Times New Roman"/>
          <w:b/>
          <w:bCs/>
          <w:kern w:val="0"/>
          <w:sz w:val="24"/>
          <w:szCs w:val="24"/>
          <w:lang w:eastAsia="pl-PL"/>
          <w14:ligatures w14:val="none"/>
        </w:rPr>
        <w:t>W</w:t>
      </w:r>
      <w:r w:rsidR="006C4417" w:rsidRPr="00C367E6">
        <w:rPr>
          <w:rFonts w:ascii="Times New Roman" w:eastAsia="Times New Roman" w:hAnsi="Times New Roman" w:cs="Times New Roman"/>
          <w:b/>
          <w:bCs/>
          <w:kern w:val="0"/>
          <w:sz w:val="24"/>
          <w:szCs w:val="24"/>
          <w:lang w:eastAsia="pl-PL"/>
          <w14:ligatures w14:val="none"/>
        </w:rPr>
        <w:t xml:space="preserve"> </w:t>
      </w:r>
      <w:r w:rsidR="00D30C76" w:rsidRPr="00C367E6">
        <w:rPr>
          <w:rFonts w:ascii="Times New Roman" w:hAnsi="Times New Roman" w:cs="Times New Roman"/>
          <w:b/>
          <w:sz w:val="24"/>
          <w:szCs w:val="24"/>
        </w:rPr>
        <w:t>Szkołach im. I.</w:t>
      </w:r>
      <w:r w:rsidR="00CE0731">
        <w:rPr>
          <w:rFonts w:ascii="Times New Roman" w:hAnsi="Times New Roman" w:cs="Times New Roman"/>
          <w:b/>
          <w:sz w:val="24"/>
          <w:szCs w:val="24"/>
        </w:rPr>
        <w:t xml:space="preserve"> </w:t>
      </w:r>
      <w:r w:rsidR="00D30C76" w:rsidRPr="00C367E6">
        <w:rPr>
          <w:rFonts w:ascii="Times New Roman" w:hAnsi="Times New Roman" w:cs="Times New Roman"/>
          <w:b/>
          <w:sz w:val="24"/>
          <w:szCs w:val="24"/>
        </w:rPr>
        <w:t>J. Paderewskiego prowadzonych przez Edukację Lubasz w Lubaszu</w:t>
      </w:r>
      <w:r w:rsidR="006C4417" w:rsidRPr="00C367E6">
        <w:rPr>
          <w:rFonts w:ascii="Times New Roman" w:eastAsia="Times New Roman" w:hAnsi="Times New Roman" w:cs="Times New Roman"/>
          <w:b/>
          <w:bCs/>
          <w:kern w:val="0"/>
          <w:sz w:val="24"/>
          <w:szCs w:val="24"/>
          <w:lang w:eastAsia="pl-PL"/>
          <w14:ligatures w14:val="none"/>
        </w:rPr>
        <w:t xml:space="preserve"> stosuje</w:t>
      </w:r>
      <w:r w:rsidR="00CE0731">
        <w:rPr>
          <w:rFonts w:ascii="Times New Roman" w:eastAsia="Times New Roman" w:hAnsi="Times New Roman" w:cs="Times New Roman"/>
          <w:b/>
          <w:bCs/>
          <w:kern w:val="0"/>
          <w:sz w:val="24"/>
          <w:szCs w:val="24"/>
          <w:lang w:eastAsia="pl-PL"/>
          <w14:ligatures w14:val="none"/>
        </w:rPr>
        <w:t xml:space="preserve"> s</w:t>
      </w:r>
      <w:r w:rsidRPr="00C367E6">
        <w:rPr>
          <w:rFonts w:ascii="Times New Roman" w:eastAsia="Times New Roman" w:hAnsi="Times New Roman" w:cs="Times New Roman"/>
          <w:b/>
          <w:bCs/>
          <w:kern w:val="0"/>
          <w:sz w:val="24"/>
          <w:szCs w:val="24"/>
          <w:lang w:eastAsia="pl-PL"/>
          <w14:ligatures w14:val="none"/>
        </w:rPr>
        <w:t>ię definiowanie przemocy</w:t>
      </w:r>
      <w:r w:rsidR="006C4417" w:rsidRPr="00C367E6">
        <w:rPr>
          <w:rFonts w:ascii="Times New Roman" w:eastAsia="Times New Roman" w:hAnsi="Times New Roman" w:cs="Times New Roman"/>
          <w:b/>
          <w:bCs/>
          <w:kern w:val="0"/>
          <w:sz w:val="24"/>
          <w:szCs w:val="24"/>
          <w:lang w:eastAsia="pl-PL"/>
          <w14:ligatures w14:val="none"/>
        </w:rPr>
        <w:t xml:space="preserve"> domowej</w:t>
      </w:r>
      <w:r w:rsidRPr="00C367E6">
        <w:rPr>
          <w:rFonts w:ascii="Times New Roman" w:eastAsia="Times New Roman" w:hAnsi="Times New Roman" w:cs="Times New Roman"/>
          <w:b/>
          <w:bCs/>
          <w:kern w:val="0"/>
          <w:sz w:val="24"/>
          <w:szCs w:val="24"/>
          <w:lang w:eastAsia="pl-PL"/>
          <w14:ligatures w14:val="none"/>
        </w:rPr>
        <w:t xml:space="preserve"> oraz osoby doświadczającej przemocy </w:t>
      </w:r>
      <w:r w:rsidRPr="00C367E6">
        <w:rPr>
          <w:rFonts w:ascii="Times New Roman" w:eastAsia="Times New Roman" w:hAnsi="Times New Roman" w:cs="Times New Roman"/>
          <w:b/>
          <w:bCs/>
          <w:kern w:val="0"/>
          <w:sz w:val="24"/>
          <w:szCs w:val="24"/>
          <w:lang w:eastAsia="pl-PL"/>
          <w14:ligatures w14:val="none"/>
        </w:rPr>
        <w:lastRenderedPageBreak/>
        <w:t>domowej i osoby stosującej przemoc domową zgodnie z ustawą o przeciwdziałaniu przemocy domowej</w:t>
      </w:r>
      <w:r w:rsidRPr="00C367E6">
        <w:rPr>
          <w:rStyle w:val="Zakotwiczenieprzypisudolnego"/>
          <w:rFonts w:ascii="Times New Roman" w:eastAsia="Times New Roman" w:hAnsi="Times New Roman" w:cs="Times New Roman"/>
          <w:b/>
          <w:bCs/>
          <w:kern w:val="0"/>
          <w:sz w:val="24"/>
          <w:szCs w:val="24"/>
          <w:lang w:eastAsia="pl-PL"/>
          <w14:ligatures w14:val="none"/>
        </w:rPr>
        <w:footnoteReference w:id="1"/>
      </w:r>
    </w:p>
    <w:p w14:paraId="7CBADC2C" w14:textId="77777777" w:rsidR="00CE0731" w:rsidRPr="00C367E6" w:rsidRDefault="00CE073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p>
    <w:p w14:paraId="59F07DE0" w14:textId="77777777" w:rsidR="003C4249" w:rsidRPr="00CE0731" w:rsidRDefault="00B45A21" w:rsidP="00CE0731">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E0731">
        <w:rPr>
          <w:rFonts w:ascii="Times New Roman" w:eastAsia="Times New Roman" w:hAnsi="Times New Roman" w:cs="Times New Roman"/>
          <w:kern w:val="0"/>
          <w:sz w:val="24"/>
          <w:szCs w:val="24"/>
          <w:lang w:eastAsia="pl-PL"/>
          <w14:ligatures w14:val="none"/>
        </w:rPr>
        <w:t xml:space="preserve">1. Przez </w:t>
      </w:r>
      <w:r w:rsidRPr="00CE0731">
        <w:rPr>
          <w:rFonts w:ascii="Times New Roman" w:eastAsia="Times New Roman" w:hAnsi="Times New Roman" w:cs="Times New Roman"/>
          <w:b/>
          <w:kern w:val="0"/>
          <w:sz w:val="24"/>
          <w:szCs w:val="24"/>
          <w:lang w:eastAsia="pl-PL"/>
          <w14:ligatures w14:val="none"/>
        </w:rPr>
        <w:t>przemoc domową</w:t>
      </w:r>
      <w:r w:rsidRPr="00CE0731">
        <w:rPr>
          <w:rFonts w:ascii="Times New Roman" w:eastAsia="Times New Roman" w:hAnsi="Times New Roman" w:cs="Times New Roman"/>
          <w:kern w:val="0"/>
          <w:sz w:val="24"/>
          <w:szCs w:val="24"/>
          <w:lang w:eastAsia="pl-PL"/>
          <w14:ligatures w14:val="none"/>
        </w:rPr>
        <w:t xml:space="preserve"> rozumiemy </w:t>
      </w:r>
      <w:bookmarkStart w:id="1" w:name="_Hlk150477799"/>
      <w:r w:rsidRPr="00CE0731">
        <w:rPr>
          <w:rFonts w:ascii="Times New Roman" w:eastAsia="Times New Roman" w:hAnsi="Times New Roman" w:cs="Times New Roman"/>
          <w:kern w:val="0"/>
          <w:sz w:val="24"/>
          <w:szCs w:val="24"/>
          <w:lang w:eastAsia="pl-PL"/>
          <w14:ligatures w14:val="none"/>
        </w:rPr>
        <w:t>jednorazowe albo powtarzające się umyślne działanie lub zaniechanie, wykorzystujące przewagę fizyczną, psychiczną lub ekonomiczną, naruszające prawa lub dobra osobiste osoby doznającej przemocy domowej</w:t>
      </w:r>
      <w:bookmarkEnd w:id="1"/>
      <w:r w:rsidRPr="00CE0731">
        <w:rPr>
          <w:rFonts w:ascii="Times New Roman" w:eastAsia="Times New Roman" w:hAnsi="Times New Roman" w:cs="Times New Roman"/>
          <w:kern w:val="0"/>
          <w:sz w:val="24"/>
          <w:szCs w:val="24"/>
          <w:lang w:eastAsia="pl-PL"/>
          <w14:ligatures w14:val="none"/>
        </w:rPr>
        <w:t>, w szczególności:</w:t>
      </w:r>
    </w:p>
    <w:p w14:paraId="7A19E345" w14:textId="77777777" w:rsidR="003C4249" w:rsidRPr="00CE0731" w:rsidRDefault="00B45A21" w:rsidP="00CE0731">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E0731">
        <w:rPr>
          <w:rFonts w:ascii="Times New Roman" w:eastAsia="Times New Roman" w:hAnsi="Times New Roman" w:cs="Times New Roman"/>
          <w:kern w:val="0"/>
          <w:sz w:val="24"/>
          <w:szCs w:val="24"/>
          <w:lang w:eastAsia="pl-PL"/>
          <w14:ligatures w14:val="none"/>
        </w:rPr>
        <w:t>a) narażające tę osobę na niebezpieczeństwo utraty życia, zdrowia lub mienia,</w:t>
      </w:r>
    </w:p>
    <w:p w14:paraId="4E30D9A8" w14:textId="77777777" w:rsidR="003C4249" w:rsidRPr="00CE0731" w:rsidRDefault="00B45A21" w:rsidP="00CE0731">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E0731">
        <w:rPr>
          <w:rFonts w:ascii="Times New Roman" w:eastAsia="Times New Roman" w:hAnsi="Times New Roman" w:cs="Times New Roman"/>
          <w:kern w:val="0"/>
          <w:sz w:val="24"/>
          <w:szCs w:val="24"/>
          <w:lang w:eastAsia="pl-PL"/>
          <w14:ligatures w14:val="none"/>
        </w:rPr>
        <w:t>b) naruszające jej godność, nietykalność cielesną lub wolność, w tym seksualną,</w:t>
      </w:r>
    </w:p>
    <w:p w14:paraId="431AEB28" w14:textId="77777777" w:rsidR="003C4249" w:rsidRPr="00CE0731" w:rsidRDefault="00B45A21" w:rsidP="00C16D6B">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E0731">
        <w:rPr>
          <w:rFonts w:ascii="Times New Roman" w:eastAsia="Times New Roman" w:hAnsi="Times New Roman" w:cs="Times New Roman"/>
          <w:kern w:val="0"/>
          <w:sz w:val="24"/>
          <w:szCs w:val="24"/>
          <w:lang w:eastAsia="pl-PL"/>
          <w14:ligatures w14:val="none"/>
        </w:rPr>
        <w:t>c) powodujące szkody na jej zdrowiu fizycznym lub psychicznym, wywołujące u tej osoby cierpienie lub krzywdę,</w:t>
      </w:r>
    </w:p>
    <w:p w14:paraId="7ABC314C" w14:textId="1338A7D8" w:rsidR="003C4249" w:rsidRPr="00C367E6" w:rsidRDefault="00B45A21" w:rsidP="00C16D6B">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d) ograniczające lub pozbawiające tę osobę dostępu do środków finansowych lub możliwości podjęcia pracy</w:t>
      </w:r>
      <w:r w:rsidR="00CE0731">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lub uzyskania samodzielności finansowej,</w:t>
      </w:r>
    </w:p>
    <w:p w14:paraId="20BC33A9" w14:textId="77777777" w:rsidR="003C4249" w:rsidRPr="00C367E6" w:rsidRDefault="00B45A21" w:rsidP="00C16D6B">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e) istotnie naruszające prywatność tej osoby lub wzbudzające u niej poczucie zagrożenia, poniżenia lub udręczenia, w tym podejmowane za pomocą środków komunikacji elektronicznej.</w:t>
      </w:r>
      <w:r w:rsidRPr="00C367E6">
        <w:rPr>
          <w:rStyle w:val="Zakotwiczenieprzypisudolnego"/>
          <w:rFonts w:ascii="Times New Roman" w:eastAsia="Times New Roman" w:hAnsi="Times New Roman" w:cs="Times New Roman"/>
          <w:kern w:val="0"/>
          <w:sz w:val="24"/>
          <w:szCs w:val="24"/>
          <w:lang w:eastAsia="pl-PL"/>
          <w14:ligatures w14:val="none"/>
        </w:rPr>
        <w:footnoteReference w:id="2"/>
      </w:r>
      <w:r w:rsidRPr="00C367E6">
        <w:rPr>
          <w:rFonts w:ascii="Times New Roman" w:eastAsia="Times New Roman" w:hAnsi="Times New Roman" w:cs="Times New Roman"/>
          <w:kern w:val="0"/>
          <w:sz w:val="24"/>
          <w:szCs w:val="24"/>
          <w:lang w:eastAsia="pl-PL"/>
          <w14:ligatures w14:val="none"/>
        </w:rPr>
        <w:t xml:space="preserve"> </w:t>
      </w:r>
    </w:p>
    <w:p w14:paraId="6F16A864" w14:textId="77777777" w:rsidR="003C4249" w:rsidRPr="00C367E6" w:rsidRDefault="00B45A21" w:rsidP="00C16D6B">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2. Osobą doznającą przemocy może być: </w:t>
      </w:r>
    </w:p>
    <w:p w14:paraId="534707E7" w14:textId="77777777" w:rsidR="003C4249" w:rsidRPr="00C367E6" w:rsidRDefault="00B45A21" w:rsidP="00C16D6B">
      <w:pPr>
        <w:numPr>
          <w:ilvl w:val="0"/>
          <w:numId w:val="1"/>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małżonek, (także w przypadku, gdy małżeństwo ustało lub zostało unieważnione), oraz jego wstępni, zstępni, rodzeństwo i ich małżonkowie, </w:t>
      </w:r>
    </w:p>
    <w:p w14:paraId="67070142" w14:textId="77777777" w:rsidR="003C4249" w:rsidRPr="00C367E6" w:rsidRDefault="00B45A21" w:rsidP="00C16D6B">
      <w:pPr>
        <w:numPr>
          <w:ilvl w:val="0"/>
          <w:numId w:val="1"/>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wstępny i zstępny oraz ich małżonkowie, </w:t>
      </w:r>
    </w:p>
    <w:p w14:paraId="12C820BD" w14:textId="77777777" w:rsidR="003C4249" w:rsidRPr="00C367E6" w:rsidRDefault="00B45A21" w:rsidP="00C16D6B">
      <w:pPr>
        <w:numPr>
          <w:ilvl w:val="0"/>
          <w:numId w:val="1"/>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rodzeństwo oraz ich wstępni, zstępni i ich małżonkowie, </w:t>
      </w:r>
    </w:p>
    <w:p w14:paraId="229CAB62" w14:textId="4E105FC7" w:rsidR="003C4249" w:rsidRPr="00C367E6" w:rsidRDefault="00B45A21" w:rsidP="00C16D6B">
      <w:pPr>
        <w:numPr>
          <w:ilvl w:val="0"/>
          <w:numId w:val="1"/>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osoba pozostającą w stosunku przysposobienia i jej małżonek oraz ich wstępni, zstępni, rodzeństwo</w:t>
      </w:r>
      <w:r w:rsidR="00C26FD4"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i ich małżonkowie, </w:t>
      </w:r>
    </w:p>
    <w:p w14:paraId="6F679555" w14:textId="77777777" w:rsidR="003C4249" w:rsidRPr="00C367E6" w:rsidRDefault="00B45A21" w:rsidP="00C367E6">
      <w:pPr>
        <w:numPr>
          <w:ilvl w:val="0"/>
          <w:numId w:val="1"/>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osoba pozostającą obecnie lub w przeszłości we wspólnym pożyciu oraz jej  wstępni, zstępni, rodzeństwo i ich małżonkowie, </w:t>
      </w:r>
    </w:p>
    <w:p w14:paraId="73D8C9B3" w14:textId="77777777" w:rsidR="003C4249" w:rsidRPr="00C367E6" w:rsidRDefault="00B45A21" w:rsidP="00C367E6">
      <w:pPr>
        <w:numPr>
          <w:ilvl w:val="0"/>
          <w:numId w:val="1"/>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osoba wspólnie zamieszkująca i gospodarująca oraz jej wstępni, zstępni, rodzeństwo i ich małżonkowie, a także </w:t>
      </w:r>
    </w:p>
    <w:p w14:paraId="5EBEC08D" w14:textId="79B63C17" w:rsidR="003C4249" w:rsidRPr="00C367E6" w:rsidRDefault="00B45A21" w:rsidP="00C367E6">
      <w:pPr>
        <w:numPr>
          <w:ilvl w:val="0"/>
          <w:numId w:val="1"/>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osobę pozostającą obecnie lub w przeszłości w trwałej relacji uczuciowej </w:t>
      </w:r>
      <w:r w:rsidR="0000112F">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lub fizycznej niezależnie </w:t>
      </w:r>
      <w:r w:rsidR="00C26FD4"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od wspólnego zamieszkiwania i gospodarowania.</w:t>
      </w:r>
      <w:r w:rsidRPr="00C367E6">
        <w:rPr>
          <w:rStyle w:val="Zakotwiczenieprzypisudolnego"/>
          <w:rFonts w:ascii="Times New Roman" w:eastAsia="Times New Roman" w:hAnsi="Times New Roman" w:cs="Times New Roman"/>
          <w:kern w:val="0"/>
          <w:sz w:val="24"/>
          <w:szCs w:val="24"/>
          <w:lang w:eastAsia="pl-PL"/>
          <w14:ligatures w14:val="none"/>
        </w:rPr>
        <w:footnoteReference w:id="3"/>
      </w:r>
    </w:p>
    <w:p w14:paraId="56EDCA0C"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Przez osobę doznającą przemocy domowej rozumiemy również małoletniego będącego świadkiem przemocy domowej wobec osób, o których mowa powyżej.</w:t>
      </w:r>
      <w:r w:rsidRPr="00C367E6">
        <w:rPr>
          <w:rStyle w:val="Zakotwiczenieprzypisudolnego"/>
          <w:rFonts w:ascii="Times New Roman" w:eastAsia="Times New Roman" w:hAnsi="Times New Roman" w:cs="Times New Roman"/>
          <w:kern w:val="0"/>
          <w:sz w:val="24"/>
          <w:szCs w:val="24"/>
          <w:lang w:eastAsia="pl-PL"/>
          <w14:ligatures w14:val="none"/>
        </w:rPr>
        <w:footnoteReference w:id="4"/>
      </w:r>
      <w:r w:rsidRPr="00C367E6">
        <w:rPr>
          <w:rFonts w:ascii="Times New Roman" w:eastAsia="Times New Roman" w:hAnsi="Times New Roman" w:cs="Times New Roman"/>
          <w:kern w:val="0"/>
          <w:sz w:val="24"/>
          <w:szCs w:val="24"/>
          <w:lang w:eastAsia="pl-PL"/>
          <w14:ligatures w14:val="none"/>
        </w:rPr>
        <w:t xml:space="preserve"> </w:t>
      </w:r>
    </w:p>
    <w:p w14:paraId="7B6D0C9E"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3. Osobą uznana za osobę stosującą przemoc domową może być tylko osoba pełnoletnia.</w:t>
      </w:r>
      <w:r w:rsidRPr="00C367E6">
        <w:rPr>
          <w:rStyle w:val="Zakotwiczenieprzypisudolnego"/>
          <w:rFonts w:ascii="Times New Roman" w:eastAsia="Times New Roman" w:hAnsi="Times New Roman" w:cs="Times New Roman"/>
          <w:kern w:val="0"/>
          <w:sz w:val="24"/>
          <w:szCs w:val="24"/>
          <w:lang w:eastAsia="pl-PL"/>
          <w14:ligatures w14:val="none"/>
        </w:rPr>
        <w:footnoteReference w:id="5"/>
      </w:r>
    </w:p>
    <w:p w14:paraId="41D323F9" w14:textId="77777777" w:rsidR="0000112F" w:rsidRDefault="0000112F"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2189F692" w14:textId="0BABB8ED" w:rsidR="003C4249" w:rsidRDefault="00B45A21" w:rsidP="0000112F">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00112F">
        <w:rPr>
          <w:rFonts w:ascii="Times New Roman" w:eastAsia="Times New Roman" w:hAnsi="Times New Roman" w:cs="Times New Roman"/>
          <w:b/>
          <w:kern w:val="0"/>
          <w:sz w:val="24"/>
          <w:szCs w:val="24"/>
          <w:lang w:eastAsia="pl-PL"/>
          <w14:ligatures w14:val="none"/>
        </w:rPr>
        <w:t>§ 2</w:t>
      </w:r>
    </w:p>
    <w:p w14:paraId="55E2115F" w14:textId="77777777" w:rsidR="0000112F" w:rsidRPr="0000112F" w:rsidRDefault="0000112F" w:rsidP="0000112F">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p>
    <w:p w14:paraId="325E1A47" w14:textId="11A69D49" w:rsidR="0000112F" w:rsidRDefault="000F6E63" w:rsidP="00C367E6">
      <w:pPr>
        <w:shd w:val="clear" w:color="auto" w:fill="FFFFFF"/>
        <w:spacing w:before="100" w:beforeAutospacing="1" w:after="100" w:afterAutospacing="1" w:line="0" w:lineRule="atLeast"/>
        <w:contextualSpacing/>
        <w:jc w:val="both"/>
        <w:rPr>
          <w:rFonts w:ascii="Times New Roman" w:hAnsi="Times New Roman" w:cs="Times New Roman"/>
          <w:b/>
          <w:sz w:val="24"/>
          <w:szCs w:val="24"/>
        </w:rPr>
      </w:pPr>
      <w:r w:rsidRPr="009B42E4">
        <w:rPr>
          <w:rFonts w:ascii="Times New Roman" w:hAnsi="Times New Roman" w:cs="Times New Roman"/>
          <w:b/>
          <w:sz w:val="24"/>
          <w:szCs w:val="24"/>
        </w:rPr>
        <w:t>W celu realizacji obowiązków wynikających z § 3 Rozporządzenia Rady Ministrów z dnia 6 września 2023 r. w sprawie procedury „Niebieskie Karty” oraz wzorów formularzy „Niebieska Karta” (Dz. U. z 2023 r. poz. 1870) oraz na podstawie art. 15aa ustawy z dnia 6 kwietnia 1990 r. o Policji (</w:t>
      </w:r>
      <w:r w:rsidR="00036582" w:rsidRPr="009B42E4">
        <w:rPr>
          <w:rFonts w:ascii="Times New Roman" w:hAnsi="Times New Roman" w:cs="Times New Roman"/>
          <w:b/>
          <w:sz w:val="24"/>
          <w:szCs w:val="24"/>
        </w:rPr>
        <w:t>t.j. Dz. U. z 2025 r. poz. 636 z</w:t>
      </w:r>
      <w:r w:rsidRPr="009B42E4">
        <w:rPr>
          <w:rFonts w:ascii="Times New Roman" w:hAnsi="Times New Roman" w:cs="Times New Roman"/>
          <w:b/>
          <w:sz w:val="24"/>
          <w:szCs w:val="24"/>
        </w:rPr>
        <w:t xml:space="preserve"> późn. zm.) pracownik Szkół im. I. J. Paderewskiego prowadzonych przez Edukację Lubasz w Lubaszu zapoznaje się z kwestionariuszem szacowania ryzyka zagrożenia życia lub zdrowia osoby małoletniej </w:t>
      </w:r>
      <w:r w:rsidRPr="009B42E4">
        <w:rPr>
          <w:rFonts w:ascii="Times New Roman" w:hAnsi="Times New Roman" w:cs="Times New Roman"/>
          <w:b/>
          <w:sz w:val="24"/>
          <w:szCs w:val="24"/>
        </w:rPr>
        <w:lastRenderedPageBreak/>
        <w:t>określonym w art. 15aa ustawy o Policji i w sytuacji zaistnienia określonych w nim okoliczności podejmuje działania interwencyjne polegające na:</w:t>
      </w:r>
    </w:p>
    <w:p w14:paraId="3FECB3AA" w14:textId="77777777" w:rsidR="009B42E4" w:rsidRPr="000F6E63" w:rsidRDefault="009B42E4"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p>
    <w:p w14:paraId="1914398D" w14:textId="5F2E9100" w:rsidR="00F03759" w:rsidRPr="00F03759" w:rsidRDefault="00015E66" w:rsidP="00C367E6">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F03759">
        <w:rPr>
          <w:rFonts w:ascii="Times New Roman" w:hAnsi="Times New Roman" w:cs="Times New Roman"/>
          <w:sz w:val="24"/>
          <w:szCs w:val="24"/>
        </w:rPr>
        <w:t xml:space="preserve">1) zapobieżeniu zagrożenia dla życia lub zdrowia osoby doznającej przemocy domowej, w tym informowaniu Policji lub Żandarmerii Wojskowej o okolicznościach uzasadniających zastosowanie art. 15aa oraz art. 15aaa ustawy z dnia 6 kwietnia 1990 r. o Policji (t.j. Dz. U. </w:t>
      </w:r>
      <w:r w:rsidR="00F03759">
        <w:rPr>
          <w:rFonts w:ascii="Times New Roman" w:hAnsi="Times New Roman" w:cs="Times New Roman"/>
          <w:sz w:val="24"/>
          <w:szCs w:val="24"/>
        </w:rPr>
        <w:t xml:space="preserve">                </w:t>
      </w:r>
      <w:r w:rsidRPr="00F03759">
        <w:rPr>
          <w:rFonts w:ascii="Times New Roman" w:hAnsi="Times New Roman" w:cs="Times New Roman"/>
          <w:sz w:val="24"/>
          <w:szCs w:val="24"/>
        </w:rPr>
        <w:t xml:space="preserve">z 2024 r. poz. 171 z późn. zm.), a w przypadku żołnierzy pełniących czynną służbę wojskową – art. 18a oraz art. 18aa ustawy z dnia 24 sierpnia 2001 r. o Żandarmerii Wojskowej </w:t>
      </w:r>
      <w:r w:rsidR="00F03759">
        <w:rPr>
          <w:rFonts w:ascii="Times New Roman" w:hAnsi="Times New Roman" w:cs="Times New Roman"/>
          <w:sz w:val="24"/>
          <w:szCs w:val="24"/>
        </w:rPr>
        <w:t xml:space="preserve">                                  </w:t>
      </w:r>
      <w:r w:rsidRPr="00F03759">
        <w:rPr>
          <w:rFonts w:ascii="Times New Roman" w:hAnsi="Times New Roman" w:cs="Times New Roman"/>
          <w:sz w:val="24"/>
          <w:szCs w:val="24"/>
        </w:rPr>
        <w:t>i wojskowych organach porządkowych (t.j. Dz. U. z 2024 r. poz. 1266 z późn. zm.)</w:t>
      </w:r>
      <w:r w:rsidR="00F03759">
        <w:rPr>
          <w:rFonts w:ascii="Times New Roman" w:hAnsi="Times New Roman" w:cs="Times New Roman"/>
          <w:sz w:val="24"/>
          <w:szCs w:val="24"/>
        </w:rPr>
        <w:t>;</w:t>
      </w:r>
    </w:p>
    <w:p w14:paraId="1FDC9200" w14:textId="1BBC123C"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2) udzieleniu osobie doznającej przemocy domowej pierwszej pomocy przedmedycznej </w:t>
      </w:r>
      <w:r w:rsidR="0000112F">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lub zapewnieniu pomocy medycznej; </w:t>
      </w:r>
    </w:p>
    <w:p w14:paraId="6BD9BBE6" w14:textId="1F84BEC9" w:rsidR="003C4249"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3) zaspokojeniu podstawowych potrzeb, w tym udzieleniu wsparcia i poradnictwa,</w:t>
      </w:r>
      <w:r w:rsidR="0000112F">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w szczególności</w:t>
      </w:r>
      <w:r w:rsidR="0000112F">
        <w:rPr>
          <w:rFonts w:ascii="Times New Roman" w:eastAsia="Times New Roman" w:hAnsi="Times New Roman" w:cs="Times New Roman"/>
          <w:kern w:val="0"/>
          <w:sz w:val="24"/>
          <w:szCs w:val="24"/>
          <w:lang w:eastAsia="pl-PL"/>
          <w14:ligatures w14:val="none"/>
        </w:rPr>
        <w:t xml:space="preserve"> o</w:t>
      </w:r>
      <w:r w:rsidRPr="00C367E6">
        <w:rPr>
          <w:rFonts w:ascii="Times New Roman" w:eastAsia="Times New Roman" w:hAnsi="Times New Roman" w:cs="Times New Roman"/>
          <w:kern w:val="0"/>
          <w:sz w:val="24"/>
          <w:szCs w:val="24"/>
          <w:lang w:eastAsia="pl-PL"/>
          <w14:ligatures w14:val="none"/>
        </w:rPr>
        <w:t xml:space="preserve">d przedstawicieli jednostek organizacyjnych pomocy społecznej, specjalistycznych ośrodków wsparcia dla osób doznających przemocy domowej, organizacji pozarządowych i stowarzyszeń działających na rzecz osób doznających przemocy domowej na podstawie ustawy z dnia 24 kwietnia 2003 r. o działalności pożytku publicznego </w:t>
      </w:r>
      <w:r w:rsidR="00C434EF"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i </w:t>
      </w:r>
      <w:r w:rsidR="000C7638">
        <w:rPr>
          <w:rFonts w:ascii="Times New Roman" w:eastAsia="Times New Roman" w:hAnsi="Times New Roman" w:cs="Times New Roman"/>
          <w:kern w:val="0"/>
          <w:sz w:val="24"/>
          <w:szCs w:val="24"/>
          <w:lang w:eastAsia="pl-PL"/>
          <w14:ligatures w14:val="none"/>
        </w:rPr>
        <w:t>o wolontariacie.</w:t>
      </w:r>
    </w:p>
    <w:p w14:paraId="4297F86A" w14:textId="553C54FE" w:rsidR="000C7638" w:rsidRDefault="000C7638"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2E89C8FA" w14:textId="77777777" w:rsidR="000C7638" w:rsidRDefault="000C7638" w:rsidP="000C7638">
      <w:pPr>
        <w:shd w:val="clear" w:color="auto" w:fill="FFFFFF"/>
        <w:spacing w:after="0" w:line="240" w:lineRule="auto"/>
        <w:jc w:val="both"/>
        <w:rPr>
          <w:rFonts w:ascii="Tahoma" w:eastAsia="Times New Roman" w:hAnsi="Tahoma" w:cs="Tahoma"/>
          <w:b/>
          <w:bCs/>
          <w:kern w:val="0"/>
          <w:sz w:val="18"/>
          <w:szCs w:val="18"/>
          <w:lang w:eastAsia="pl-PL"/>
          <w14:ligatures w14:val="none"/>
        </w:rPr>
      </w:pPr>
    </w:p>
    <w:p w14:paraId="76EFED7E" w14:textId="77777777" w:rsidR="000C7638" w:rsidRDefault="000C7638" w:rsidP="000C7638">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Kwestionariuszem szacowania ryzyka wobec dziecka dla Policji określonego w art. 15aa ustawy o Policji:</w:t>
      </w:r>
    </w:p>
    <w:tbl>
      <w:tblPr>
        <w:tblStyle w:val="Tabela-Siatka"/>
        <w:tblW w:w="10201" w:type="dxa"/>
        <w:tblLook w:val="04A0" w:firstRow="1" w:lastRow="0" w:firstColumn="1" w:lastColumn="0" w:noHBand="0" w:noVBand="1"/>
      </w:tblPr>
      <w:tblGrid>
        <w:gridCol w:w="420"/>
        <w:gridCol w:w="6378"/>
        <w:gridCol w:w="581"/>
        <w:gridCol w:w="2822"/>
      </w:tblGrid>
      <w:tr w:rsidR="000C7638" w14:paraId="6E0D0E7E" w14:textId="77777777" w:rsidTr="002A33A1">
        <w:trPr>
          <w:trHeight w:val="227"/>
        </w:trPr>
        <w:tc>
          <w:tcPr>
            <w:tcW w:w="420" w:type="dxa"/>
            <w:shd w:val="clear" w:color="auto" w:fill="auto"/>
          </w:tcPr>
          <w:p w14:paraId="6D76F055"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LP</w:t>
            </w:r>
          </w:p>
        </w:tc>
        <w:tc>
          <w:tcPr>
            <w:tcW w:w="6377" w:type="dxa"/>
            <w:shd w:val="clear" w:color="auto" w:fill="auto"/>
          </w:tcPr>
          <w:p w14:paraId="06EEECEF"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b/>
                <w:bCs/>
                <w:kern w:val="0"/>
                <w:sz w:val="18"/>
                <w:szCs w:val="18"/>
                <w:lang w:eastAsia="pl-PL"/>
                <w14:ligatures w14:val="none"/>
              </w:rPr>
              <w:t>CZYNNIKI RYZYKA</w:t>
            </w:r>
          </w:p>
        </w:tc>
        <w:tc>
          <w:tcPr>
            <w:tcW w:w="581" w:type="dxa"/>
            <w:shd w:val="clear" w:color="auto" w:fill="auto"/>
          </w:tcPr>
          <w:p w14:paraId="170450A3"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b/>
                <w:bCs/>
                <w:kern w:val="0"/>
                <w:sz w:val="18"/>
                <w:szCs w:val="18"/>
                <w:lang w:eastAsia="pl-PL"/>
                <w14:ligatures w14:val="none"/>
              </w:rPr>
              <w:t>X</w:t>
            </w:r>
          </w:p>
        </w:tc>
        <w:tc>
          <w:tcPr>
            <w:tcW w:w="2822" w:type="dxa"/>
            <w:shd w:val="clear" w:color="auto" w:fill="auto"/>
          </w:tcPr>
          <w:p w14:paraId="1B963F74"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r>
      <w:tr w:rsidR="000C7638" w14:paraId="6708ED03" w14:textId="77777777" w:rsidTr="002A33A1">
        <w:trPr>
          <w:trHeight w:val="331"/>
        </w:trPr>
        <w:tc>
          <w:tcPr>
            <w:tcW w:w="420" w:type="dxa"/>
            <w:shd w:val="clear" w:color="auto" w:fill="auto"/>
          </w:tcPr>
          <w:p w14:paraId="05F1F150"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1</w:t>
            </w:r>
          </w:p>
        </w:tc>
        <w:tc>
          <w:tcPr>
            <w:tcW w:w="6377" w:type="dxa"/>
            <w:shd w:val="clear" w:color="auto" w:fill="auto"/>
          </w:tcPr>
          <w:p w14:paraId="2DC32F27"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b/>
                <w:bCs/>
                <w:kern w:val="0"/>
                <w:sz w:val="18"/>
                <w:szCs w:val="18"/>
                <w:lang w:eastAsia="pl-PL"/>
                <w14:ligatures w14:val="none"/>
              </w:rPr>
              <w:t>Czy osoba stosująca przemoc domową bije, uderza, popycha dziecko lub rzuca w dziecko ciężkim lub niebezpiecznym przedmiotem?</w:t>
            </w:r>
          </w:p>
        </w:tc>
        <w:tc>
          <w:tcPr>
            <w:tcW w:w="581" w:type="dxa"/>
            <w:shd w:val="clear" w:color="auto" w:fill="auto"/>
          </w:tcPr>
          <w:p w14:paraId="33F4C1A3"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c>
          <w:tcPr>
            <w:tcW w:w="2822" w:type="dxa"/>
            <w:vMerge w:val="restart"/>
            <w:shd w:val="clear" w:color="auto" w:fill="auto"/>
          </w:tcPr>
          <w:p w14:paraId="4FB55538"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 xml:space="preserve">Jeżeli udzielono pozytywnej odpowiedzi choć na 1 z 5 pytań, odizoluj osobę stosującą przemoc domową: </w:t>
            </w:r>
          </w:p>
          <w:p w14:paraId="7A93185C" w14:textId="77777777" w:rsidR="000C7638" w:rsidRDefault="000C7638" w:rsidP="002A33A1">
            <w:pPr>
              <w:numPr>
                <w:ilvl w:val="0"/>
                <w:numId w:val="9"/>
              </w:num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rozważ zatrzymanie,</w:t>
            </w:r>
          </w:p>
          <w:p w14:paraId="781A8B83"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 xml:space="preserve"> a </w:t>
            </w:r>
          </w:p>
          <w:p w14:paraId="2D6717CD"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2) bezpośrednio po zwolnieniu osoby wydaj nakaz i zakaz, zakaz zbliżania, zakaz kontaktowania lub zakaz wstępu</w:t>
            </w:r>
          </w:p>
        </w:tc>
      </w:tr>
      <w:tr w:rsidR="000C7638" w14:paraId="49AD5C71" w14:textId="77777777" w:rsidTr="002A33A1">
        <w:trPr>
          <w:trHeight w:val="289"/>
        </w:trPr>
        <w:tc>
          <w:tcPr>
            <w:tcW w:w="420" w:type="dxa"/>
            <w:shd w:val="clear" w:color="auto" w:fill="auto"/>
          </w:tcPr>
          <w:p w14:paraId="5C796840"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2</w:t>
            </w:r>
          </w:p>
        </w:tc>
        <w:tc>
          <w:tcPr>
            <w:tcW w:w="6377" w:type="dxa"/>
            <w:shd w:val="clear" w:color="auto" w:fill="auto"/>
          </w:tcPr>
          <w:p w14:paraId="38A14920"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b/>
                <w:bCs/>
                <w:kern w:val="0"/>
                <w:sz w:val="18"/>
                <w:szCs w:val="18"/>
                <w:lang w:eastAsia="pl-PL"/>
                <w14:ligatures w14:val="none"/>
              </w:rPr>
              <w:t>Czy osoba stosująca przemoc domową rzuciła dzieckiem?</w:t>
            </w:r>
          </w:p>
        </w:tc>
        <w:tc>
          <w:tcPr>
            <w:tcW w:w="581" w:type="dxa"/>
            <w:shd w:val="clear" w:color="auto" w:fill="auto"/>
          </w:tcPr>
          <w:p w14:paraId="1E7F1D5B"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c>
          <w:tcPr>
            <w:tcW w:w="2822" w:type="dxa"/>
            <w:vMerge/>
            <w:shd w:val="clear" w:color="auto" w:fill="auto"/>
          </w:tcPr>
          <w:p w14:paraId="0D95DF8A"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r>
      <w:tr w:rsidR="000C7638" w14:paraId="13422CA1" w14:textId="77777777" w:rsidTr="002A33A1">
        <w:trPr>
          <w:trHeight w:val="96"/>
        </w:trPr>
        <w:tc>
          <w:tcPr>
            <w:tcW w:w="420" w:type="dxa"/>
            <w:shd w:val="clear" w:color="auto" w:fill="auto"/>
          </w:tcPr>
          <w:p w14:paraId="1AC03471"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3</w:t>
            </w:r>
          </w:p>
        </w:tc>
        <w:tc>
          <w:tcPr>
            <w:tcW w:w="6377" w:type="dxa"/>
            <w:shd w:val="clear" w:color="auto" w:fill="auto"/>
          </w:tcPr>
          <w:p w14:paraId="5AA8A146"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b/>
                <w:bCs/>
                <w:kern w:val="0"/>
                <w:sz w:val="18"/>
                <w:szCs w:val="18"/>
                <w:lang w:eastAsia="pl-PL"/>
                <w14:ligatures w14:val="none"/>
              </w:rPr>
              <w:t>Czy osoba stosująca przemoc domową dusiła dziecko?</w:t>
            </w:r>
          </w:p>
        </w:tc>
        <w:tc>
          <w:tcPr>
            <w:tcW w:w="581" w:type="dxa"/>
            <w:shd w:val="clear" w:color="auto" w:fill="auto"/>
          </w:tcPr>
          <w:p w14:paraId="123FEC8C"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c>
          <w:tcPr>
            <w:tcW w:w="2822" w:type="dxa"/>
            <w:vMerge/>
            <w:shd w:val="clear" w:color="auto" w:fill="auto"/>
          </w:tcPr>
          <w:p w14:paraId="396282D6"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r>
      <w:tr w:rsidR="000C7638" w14:paraId="294B270B" w14:textId="77777777" w:rsidTr="002A33A1">
        <w:trPr>
          <w:trHeight w:val="264"/>
        </w:trPr>
        <w:tc>
          <w:tcPr>
            <w:tcW w:w="420" w:type="dxa"/>
            <w:shd w:val="clear" w:color="auto" w:fill="auto"/>
          </w:tcPr>
          <w:p w14:paraId="6CB6CAA4"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4</w:t>
            </w:r>
          </w:p>
        </w:tc>
        <w:tc>
          <w:tcPr>
            <w:tcW w:w="6377" w:type="dxa"/>
            <w:shd w:val="clear" w:color="auto" w:fill="auto"/>
          </w:tcPr>
          <w:p w14:paraId="3B88F196"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b/>
                <w:bCs/>
                <w:kern w:val="0"/>
                <w:sz w:val="18"/>
                <w:szCs w:val="18"/>
                <w:lang w:eastAsia="pl-PL"/>
                <w14:ligatures w14:val="none"/>
              </w:rPr>
              <w:t>Czy osoba stosująca przemoc domową przypalała dziecko papierosem lub innym rozgrzanym przedmiotem?</w:t>
            </w:r>
          </w:p>
        </w:tc>
        <w:tc>
          <w:tcPr>
            <w:tcW w:w="581" w:type="dxa"/>
            <w:shd w:val="clear" w:color="auto" w:fill="auto"/>
          </w:tcPr>
          <w:p w14:paraId="0FA8D2A6"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c>
          <w:tcPr>
            <w:tcW w:w="2822" w:type="dxa"/>
            <w:vMerge/>
            <w:shd w:val="clear" w:color="auto" w:fill="auto"/>
          </w:tcPr>
          <w:p w14:paraId="5AA5E4E6"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r>
      <w:tr w:rsidR="000C7638" w14:paraId="0FD37F74" w14:textId="77777777" w:rsidTr="002A33A1">
        <w:tc>
          <w:tcPr>
            <w:tcW w:w="420" w:type="dxa"/>
            <w:shd w:val="clear" w:color="auto" w:fill="auto"/>
          </w:tcPr>
          <w:p w14:paraId="4325A285"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5</w:t>
            </w:r>
          </w:p>
        </w:tc>
        <w:tc>
          <w:tcPr>
            <w:tcW w:w="6377" w:type="dxa"/>
            <w:shd w:val="clear" w:color="auto" w:fill="auto"/>
          </w:tcPr>
          <w:p w14:paraId="15D893C6"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b/>
                <w:bCs/>
                <w:kern w:val="0"/>
                <w:sz w:val="18"/>
                <w:szCs w:val="18"/>
                <w:lang w:eastAsia="pl-PL"/>
                <w14:ligatures w14:val="none"/>
              </w:rPr>
              <w:t>Czy osoba stosująca przemoc domową naruszyła wolność seksualną dziecka, w tym czy doszło do zgwałcenia dziecka, obcowania płciowego z dzieckiem, doprowadzenia dziecka do innej czynności seksualnej?</w:t>
            </w:r>
          </w:p>
        </w:tc>
        <w:tc>
          <w:tcPr>
            <w:tcW w:w="581" w:type="dxa"/>
            <w:shd w:val="clear" w:color="auto" w:fill="auto"/>
          </w:tcPr>
          <w:p w14:paraId="30A9C309"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c>
          <w:tcPr>
            <w:tcW w:w="2822" w:type="dxa"/>
            <w:vMerge/>
            <w:shd w:val="clear" w:color="auto" w:fill="auto"/>
          </w:tcPr>
          <w:p w14:paraId="7BABFB45"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r>
      <w:tr w:rsidR="000C7638" w14:paraId="53E8CA11" w14:textId="77777777" w:rsidTr="002A33A1">
        <w:trPr>
          <w:trHeight w:val="584"/>
        </w:trPr>
        <w:tc>
          <w:tcPr>
            <w:tcW w:w="420" w:type="dxa"/>
            <w:shd w:val="clear" w:color="auto" w:fill="auto"/>
          </w:tcPr>
          <w:p w14:paraId="3FCD4282"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6</w:t>
            </w:r>
          </w:p>
        </w:tc>
        <w:tc>
          <w:tcPr>
            <w:tcW w:w="6377" w:type="dxa"/>
            <w:shd w:val="clear" w:color="auto" w:fill="auto"/>
          </w:tcPr>
          <w:p w14:paraId="407D4600"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 xml:space="preserve">Czy osoba stosująca przemoc domową w przeszłości uderzyła dziecko przedmiotem lub rzuciła w dziecko przedmiotem? </w:t>
            </w:r>
          </w:p>
        </w:tc>
        <w:tc>
          <w:tcPr>
            <w:tcW w:w="581" w:type="dxa"/>
            <w:shd w:val="clear" w:color="auto" w:fill="auto"/>
          </w:tcPr>
          <w:p w14:paraId="20F34080"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c>
          <w:tcPr>
            <w:tcW w:w="2822" w:type="dxa"/>
            <w:vMerge w:val="restart"/>
            <w:shd w:val="clear" w:color="auto" w:fill="auto"/>
          </w:tcPr>
          <w:p w14:paraId="2EFE2174"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p w14:paraId="66562665"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p w14:paraId="120BE6EE"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p w14:paraId="6DA70410"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p w14:paraId="3B53BE38"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 xml:space="preserve">Jeżeli udzielono pozytywnej odpowiedzi na 4 albo więcej pytań z pytań nr 6–15, odizoluj osobę stosującą przemoc domową: </w:t>
            </w:r>
          </w:p>
          <w:p w14:paraId="16B52D1C" w14:textId="77777777" w:rsidR="000C7638" w:rsidRDefault="000C7638" w:rsidP="002A33A1">
            <w:pPr>
              <w:numPr>
                <w:ilvl w:val="0"/>
                <w:numId w:val="8"/>
              </w:numPr>
              <w:shd w:val="clear" w:color="auto" w:fill="FFFFFF"/>
              <w:tabs>
                <w:tab w:val="clear" w:pos="720"/>
                <w:tab w:val="left" w:pos="307"/>
              </w:tabs>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 xml:space="preserve">rozważ zatrzymanie </w:t>
            </w:r>
          </w:p>
          <w:p w14:paraId="3F903894"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 xml:space="preserve">albo </w:t>
            </w:r>
          </w:p>
          <w:p w14:paraId="1AD76274" w14:textId="77777777" w:rsidR="000C7638" w:rsidRDefault="000C7638" w:rsidP="002A33A1">
            <w:pPr>
              <w:shd w:val="clear" w:color="auto" w:fill="FFFFFF"/>
              <w:spacing w:after="0" w:line="240" w:lineRule="auto"/>
            </w:pPr>
            <w:r>
              <w:rPr>
                <w:rFonts w:ascii="Tahoma" w:eastAsia="Times New Roman" w:hAnsi="Tahoma" w:cs="Tahoma"/>
                <w:kern w:val="0"/>
                <w:sz w:val="18"/>
                <w:szCs w:val="18"/>
                <w:lang w:eastAsia="pl-PL"/>
                <w14:ligatures w14:val="none"/>
              </w:rPr>
              <w:t>2) wydaj nakaz i zakaz, zakaz zbliżania, zakaz kontaktowania się</w:t>
            </w:r>
          </w:p>
        </w:tc>
      </w:tr>
      <w:tr w:rsidR="000C7638" w14:paraId="3D24D441" w14:textId="77777777" w:rsidTr="002A33A1">
        <w:trPr>
          <w:trHeight w:val="215"/>
        </w:trPr>
        <w:tc>
          <w:tcPr>
            <w:tcW w:w="420" w:type="dxa"/>
            <w:shd w:val="clear" w:color="auto" w:fill="auto"/>
          </w:tcPr>
          <w:p w14:paraId="249CC46C"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7</w:t>
            </w:r>
          </w:p>
        </w:tc>
        <w:tc>
          <w:tcPr>
            <w:tcW w:w="6377" w:type="dxa"/>
            <w:shd w:val="clear" w:color="auto" w:fill="auto"/>
          </w:tcPr>
          <w:p w14:paraId="2D281956"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Czy osoba stosująca przemoc domową jest agresywna wobec dziecka?</w:t>
            </w:r>
          </w:p>
        </w:tc>
        <w:tc>
          <w:tcPr>
            <w:tcW w:w="581" w:type="dxa"/>
            <w:shd w:val="clear" w:color="auto" w:fill="auto"/>
          </w:tcPr>
          <w:p w14:paraId="7660B142"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c>
          <w:tcPr>
            <w:tcW w:w="2822" w:type="dxa"/>
            <w:vMerge/>
            <w:shd w:val="clear" w:color="auto" w:fill="auto"/>
          </w:tcPr>
          <w:p w14:paraId="767D39F1"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r>
      <w:tr w:rsidR="000C7638" w14:paraId="7204DF2D" w14:textId="77777777" w:rsidTr="002A33A1">
        <w:trPr>
          <w:trHeight w:val="584"/>
        </w:trPr>
        <w:tc>
          <w:tcPr>
            <w:tcW w:w="420" w:type="dxa"/>
            <w:shd w:val="clear" w:color="auto" w:fill="auto"/>
          </w:tcPr>
          <w:p w14:paraId="48EF8546"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8</w:t>
            </w:r>
          </w:p>
        </w:tc>
        <w:tc>
          <w:tcPr>
            <w:tcW w:w="6377" w:type="dxa"/>
            <w:shd w:val="clear" w:color="auto" w:fill="auto"/>
          </w:tcPr>
          <w:p w14:paraId="27D8A918"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 xml:space="preserve">Czy kiedykolwiek konieczna była obrona dziecka przed osobą stosującą przemoc domową? </w:t>
            </w:r>
          </w:p>
        </w:tc>
        <w:tc>
          <w:tcPr>
            <w:tcW w:w="581" w:type="dxa"/>
            <w:shd w:val="clear" w:color="auto" w:fill="auto"/>
          </w:tcPr>
          <w:p w14:paraId="3DDBCF51"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c>
          <w:tcPr>
            <w:tcW w:w="2822" w:type="dxa"/>
            <w:vMerge/>
            <w:shd w:val="clear" w:color="auto" w:fill="auto"/>
          </w:tcPr>
          <w:p w14:paraId="34AD28D9"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r>
      <w:tr w:rsidR="000C7638" w14:paraId="38DA5000" w14:textId="77777777" w:rsidTr="002A33A1">
        <w:trPr>
          <w:trHeight w:val="584"/>
        </w:trPr>
        <w:tc>
          <w:tcPr>
            <w:tcW w:w="420" w:type="dxa"/>
            <w:shd w:val="clear" w:color="auto" w:fill="auto"/>
          </w:tcPr>
          <w:p w14:paraId="3FF2B317"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9</w:t>
            </w:r>
          </w:p>
        </w:tc>
        <w:tc>
          <w:tcPr>
            <w:tcW w:w="6377" w:type="dxa"/>
            <w:shd w:val="clear" w:color="auto" w:fill="auto"/>
          </w:tcPr>
          <w:p w14:paraId="5CCD4901"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 xml:space="preserve">Czy osoba stosująca przemoc domową groziła dziecku lub straszyła dziecko pozbawieniem życia lub zastosowaniem przemocy fizycznej? </w:t>
            </w:r>
          </w:p>
        </w:tc>
        <w:tc>
          <w:tcPr>
            <w:tcW w:w="581" w:type="dxa"/>
            <w:shd w:val="clear" w:color="auto" w:fill="auto"/>
          </w:tcPr>
          <w:p w14:paraId="4A76886D"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c>
          <w:tcPr>
            <w:tcW w:w="2822" w:type="dxa"/>
            <w:vMerge/>
            <w:shd w:val="clear" w:color="auto" w:fill="auto"/>
          </w:tcPr>
          <w:p w14:paraId="405C8800"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r>
      <w:tr w:rsidR="000C7638" w14:paraId="1266325E" w14:textId="77777777" w:rsidTr="002A33A1">
        <w:trPr>
          <w:trHeight w:val="584"/>
        </w:trPr>
        <w:tc>
          <w:tcPr>
            <w:tcW w:w="420" w:type="dxa"/>
            <w:shd w:val="clear" w:color="auto" w:fill="auto"/>
          </w:tcPr>
          <w:p w14:paraId="2A3BEE56"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10</w:t>
            </w:r>
          </w:p>
        </w:tc>
        <w:tc>
          <w:tcPr>
            <w:tcW w:w="6377" w:type="dxa"/>
            <w:shd w:val="clear" w:color="auto" w:fill="auto"/>
          </w:tcPr>
          <w:p w14:paraId="58332704"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 xml:space="preserve">Czy osoba stosująca przemoc domową była wcześniej karana za przestępstwa z użyciem przemocy (w rodzinie lub poza nią)? </w:t>
            </w:r>
          </w:p>
        </w:tc>
        <w:tc>
          <w:tcPr>
            <w:tcW w:w="581" w:type="dxa"/>
            <w:shd w:val="clear" w:color="auto" w:fill="auto"/>
          </w:tcPr>
          <w:p w14:paraId="3D6CB31F"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c>
          <w:tcPr>
            <w:tcW w:w="2822" w:type="dxa"/>
            <w:vMerge/>
            <w:shd w:val="clear" w:color="auto" w:fill="auto"/>
          </w:tcPr>
          <w:p w14:paraId="0E2090F8"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r>
      <w:tr w:rsidR="000C7638" w14:paraId="027E8113" w14:textId="77777777" w:rsidTr="002A33A1">
        <w:trPr>
          <w:trHeight w:val="282"/>
        </w:trPr>
        <w:tc>
          <w:tcPr>
            <w:tcW w:w="420" w:type="dxa"/>
            <w:shd w:val="clear" w:color="auto" w:fill="auto"/>
          </w:tcPr>
          <w:p w14:paraId="75A7036E"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11</w:t>
            </w:r>
          </w:p>
        </w:tc>
        <w:tc>
          <w:tcPr>
            <w:tcW w:w="6377" w:type="dxa"/>
            <w:shd w:val="clear" w:color="auto" w:fill="auto"/>
          </w:tcPr>
          <w:p w14:paraId="233B9783"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Czy uważasz, że osoba stosująca przemoc domową może zrobić krzywdę dziecku?</w:t>
            </w:r>
          </w:p>
        </w:tc>
        <w:tc>
          <w:tcPr>
            <w:tcW w:w="581" w:type="dxa"/>
            <w:shd w:val="clear" w:color="auto" w:fill="auto"/>
          </w:tcPr>
          <w:p w14:paraId="40303C81"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c>
          <w:tcPr>
            <w:tcW w:w="2822" w:type="dxa"/>
            <w:vMerge/>
            <w:shd w:val="clear" w:color="auto" w:fill="auto"/>
          </w:tcPr>
          <w:p w14:paraId="158DF862"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r>
      <w:tr w:rsidR="000C7638" w14:paraId="28D47B79" w14:textId="77777777" w:rsidTr="002A33A1">
        <w:trPr>
          <w:trHeight w:val="473"/>
        </w:trPr>
        <w:tc>
          <w:tcPr>
            <w:tcW w:w="420" w:type="dxa"/>
            <w:shd w:val="clear" w:color="auto" w:fill="auto"/>
          </w:tcPr>
          <w:p w14:paraId="4A2A7597"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12</w:t>
            </w:r>
          </w:p>
        </w:tc>
        <w:tc>
          <w:tcPr>
            <w:tcW w:w="6377" w:type="dxa"/>
            <w:shd w:val="clear" w:color="auto" w:fill="auto"/>
          </w:tcPr>
          <w:p w14:paraId="59EE0AD5"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 xml:space="preserve">Czy agresywne zachowanie osoby stosującej przemoc domową wobec dziecka zdarzało się wcześniej? </w:t>
            </w:r>
          </w:p>
        </w:tc>
        <w:tc>
          <w:tcPr>
            <w:tcW w:w="581" w:type="dxa"/>
            <w:shd w:val="clear" w:color="auto" w:fill="auto"/>
          </w:tcPr>
          <w:p w14:paraId="1C226A38"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c>
          <w:tcPr>
            <w:tcW w:w="2822" w:type="dxa"/>
            <w:vMerge/>
            <w:shd w:val="clear" w:color="auto" w:fill="auto"/>
          </w:tcPr>
          <w:p w14:paraId="6F519BD7"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r>
      <w:tr w:rsidR="000C7638" w14:paraId="1BB0C94C" w14:textId="77777777" w:rsidTr="002A33A1">
        <w:trPr>
          <w:trHeight w:val="584"/>
        </w:trPr>
        <w:tc>
          <w:tcPr>
            <w:tcW w:w="420" w:type="dxa"/>
            <w:shd w:val="clear" w:color="auto" w:fill="auto"/>
          </w:tcPr>
          <w:p w14:paraId="7A9187E0"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13</w:t>
            </w:r>
          </w:p>
        </w:tc>
        <w:tc>
          <w:tcPr>
            <w:tcW w:w="6377" w:type="dxa"/>
            <w:shd w:val="clear" w:color="auto" w:fill="auto"/>
          </w:tcPr>
          <w:p w14:paraId="3C16A20C"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Czy dziecko próbowało kiedykolwiek popełnić samobójstwo z powodu doświadczenia przemocy ze strony osoby stosującej przemoc domową bądź deklaruje  popełnienie samobójstwa z tego powodu?</w:t>
            </w:r>
          </w:p>
        </w:tc>
        <w:tc>
          <w:tcPr>
            <w:tcW w:w="581" w:type="dxa"/>
            <w:shd w:val="clear" w:color="auto" w:fill="auto"/>
          </w:tcPr>
          <w:p w14:paraId="4B5381FF"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c>
          <w:tcPr>
            <w:tcW w:w="2822" w:type="dxa"/>
            <w:vMerge/>
            <w:shd w:val="clear" w:color="auto" w:fill="auto"/>
          </w:tcPr>
          <w:p w14:paraId="5DAEF318"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r>
      <w:tr w:rsidR="000C7638" w14:paraId="1A51A4BF" w14:textId="77777777" w:rsidTr="002A33A1">
        <w:trPr>
          <w:trHeight w:val="292"/>
        </w:trPr>
        <w:tc>
          <w:tcPr>
            <w:tcW w:w="420" w:type="dxa"/>
            <w:shd w:val="clear" w:color="auto" w:fill="auto"/>
          </w:tcPr>
          <w:p w14:paraId="68271976"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14</w:t>
            </w:r>
          </w:p>
        </w:tc>
        <w:tc>
          <w:tcPr>
            <w:tcW w:w="6377" w:type="dxa"/>
            <w:shd w:val="clear" w:color="auto" w:fill="auto"/>
          </w:tcPr>
          <w:p w14:paraId="3F08AE31"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Czy dziecko jest w wieku od 0 do 6 lat?</w:t>
            </w:r>
          </w:p>
        </w:tc>
        <w:tc>
          <w:tcPr>
            <w:tcW w:w="581" w:type="dxa"/>
            <w:vMerge w:val="restart"/>
            <w:shd w:val="clear" w:color="auto" w:fill="auto"/>
          </w:tcPr>
          <w:p w14:paraId="4B0F5DF9"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c>
          <w:tcPr>
            <w:tcW w:w="2822" w:type="dxa"/>
            <w:vMerge/>
            <w:shd w:val="clear" w:color="auto" w:fill="auto"/>
          </w:tcPr>
          <w:p w14:paraId="279500EF"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r>
      <w:tr w:rsidR="000C7638" w14:paraId="064926C8" w14:textId="77777777" w:rsidTr="002A33A1">
        <w:trPr>
          <w:trHeight w:val="292"/>
        </w:trPr>
        <w:tc>
          <w:tcPr>
            <w:tcW w:w="420" w:type="dxa"/>
            <w:shd w:val="clear" w:color="auto" w:fill="auto"/>
          </w:tcPr>
          <w:p w14:paraId="4929F7A5"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15</w:t>
            </w:r>
          </w:p>
        </w:tc>
        <w:tc>
          <w:tcPr>
            <w:tcW w:w="6377" w:type="dxa"/>
            <w:shd w:val="clear" w:color="auto" w:fill="auto"/>
          </w:tcPr>
          <w:p w14:paraId="6A0E60FC"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r>
              <w:rPr>
                <w:rFonts w:ascii="Tahoma" w:eastAsia="Times New Roman" w:hAnsi="Tahoma" w:cs="Tahoma"/>
                <w:kern w:val="0"/>
                <w:sz w:val="18"/>
                <w:szCs w:val="18"/>
                <w:lang w:eastAsia="pl-PL"/>
                <w14:ligatures w14:val="none"/>
              </w:rPr>
              <w:t>Czy dziecko jest niepełnosprawne?</w:t>
            </w:r>
          </w:p>
        </w:tc>
        <w:tc>
          <w:tcPr>
            <w:tcW w:w="581" w:type="dxa"/>
            <w:vMerge/>
            <w:shd w:val="clear" w:color="auto" w:fill="auto"/>
          </w:tcPr>
          <w:p w14:paraId="44ABA0E7"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c>
          <w:tcPr>
            <w:tcW w:w="2822" w:type="dxa"/>
            <w:vMerge/>
            <w:shd w:val="clear" w:color="auto" w:fill="auto"/>
          </w:tcPr>
          <w:p w14:paraId="07489357" w14:textId="77777777" w:rsidR="000C7638" w:rsidRDefault="000C7638" w:rsidP="002A33A1">
            <w:pPr>
              <w:shd w:val="clear" w:color="auto" w:fill="FFFFFF"/>
              <w:spacing w:after="0" w:line="240" w:lineRule="auto"/>
              <w:rPr>
                <w:rFonts w:ascii="Tahoma" w:eastAsia="Times New Roman" w:hAnsi="Tahoma" w:cs="Tahoma"/>
                <w:kern w:val="0"/>
                <w:sz w:val="18"/>
                <w:szCs w:val="18"/>
                <w:lang w:eastAsia="pl-PL"/>
                <w14:ligatures w14:val="none"/>
              </w:rPr>
            </w:pPr>
          </w:p>
        </w:tc>
      </w:tr>
    </w:tbl>
    <w:p w14:paraId="06956965" w14:textId="77777777" w:rsidR="000C7638" w:rsidRPr="00C367E6" w:rsidRDefault="000C7638"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3B1A1A92" w14:textId="77777777" w:rsidR="000C7638" w:rsidRDefault="000C7638" w:rsidP="0000112F">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p>
    <w:p w14:paraId="3448FD73" w14:textId="77777777" w:rsidR="000C7638" w:rsidRDefault="000C7638" w:rsidP="0000112F">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p>
    <w:p w14:paraId="7498D1BC" w14:textId="69170C8A" w:rsidR="003C4249" w:rsidRPr="0000112F" w:rsidRDefault="00B45A21" w:rsidP="0000112F">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00112F">
        <w:rPr>
          <w:rFonts w:ascii="Times New Roman" w:eastAsia="Times New Roman" w:hAnsi="Times New Roman" w:cs="Times New Roman"/>
          <w:b/>
          <w:kern w:val="0"/>
          <w:sz w:val="24"/>
          <w:szCs w:val="24"/>
          <w:lang w:eastAsia="pl-PL"/>
          <w14:ligatures w14:val="none"/>
        </w:rPr>
        <w:lastRenderedPageBreak/>
        <w:t>§ 3</w:t>
      </w:r>
    </w:p>
    <w:p w14:paraId="25B32185" w14:textId="6AD8345B" w:rsidR="003C4249" w:rsidRPr="00C367E6" w:rsidRDefault="00C434EF" w:rsidP="00C367E6">
      <w:pPr>
        <w:pStyle w:val="Akapitzlist"/>
        <w:shd w:val="clear" w:color="auto" w:fill="FFFFFF"/>
        <w:spacing w:before="100" w:beforeAutospacing="1" w:after="100" w:afterAutospacing="1" w:line="0" w:lineRule="atLeast"/>
        <w:ind w:left="0"/>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Do czasu opracowania</w:t>
      </w:r>
      <w:r w:rsidR="00B45A21" w:rsidRPr="00C367E6">
        <w:rPr>
          <w:rFonts w:ascii="Times New Roman" w:eastAsia="Times New Roman" w:hAnsi="Times New Roman" w:cs="Times New Roman"/>
          <w:kern w:val="0"/>
          <w:sz w:val="24"/>
          <w:szCs w:val="24"/>
          <w:lang w:eastAsia="pl-PL"/>
          <w14:ligatures w14:val="none"/>
        </w:rPr>
        <w:t xml:space="preserve"> Kwestionariuszy Szacowania Ryzyka dla oświaty przedstawiciele </w:t>
      </w:r>
      <w:r w:rsidR="00841468">
        <w:rPr>
          <w:rFonts w:ascii="Times New Roman" w:eastAsia="Times New Roman" w:hAnsi="Times New Roman" w:cs="Times New Roman"/>
          <w:kern w:val="0"/>
          <w:sz w:val="24"/>
          <w:szCs w:val="24"/>
          <w:lang w:eastAsia="pl-PL"/>
          <w14:ligatures w14:val="none"/>
        </w:rPr>
        <w:t xml:space="preserve">Szkół im. I. J. Paderewskiego prowadzonych przez Edukację Lubasz w Lubaszu </w:t>
      </w:r>
      <w:r w:rsidR="00B45A21" w:rsidRPr="00C367E6">
        <w:rPr>
          <w:rFonts w:ascii="Times New Roman" w:eastAsia="Times New Roman" w:hAnsi="Times New Roman" w:cs="Times New Roman"/>
          <w:kern w:val="0"/>
          <w:sz w:val="24"/>
          <w:szCs w:val="24"/>
          <w:lang w:eastAsia="pl-PL"/>
          <w14:ligatures w14:val="none"/>
        </w:rPr>
        <w:t xml:space="preserve"> jako pomoc </w:t>
      </w:r>
      <w:r w:rsidR="00841468">
        <w:rPr>
          <w:rFonts w:ascii="Times New Roman" w:eastAsia="Times New Roman" w:hAnsi="Times New Roman" w:cs="Times New Roman"/>
          <w:kern w:val="0"/>
          <w:sz w:val="24"/>
          <w:szCs w:val="24"/>
          <w:lang w:eastAsia="pl-PL"/>
          <w14:ligatures w14:val="none"/>
        </w:rPr>
        <w:t xml:space="preserve">                        </w:t>
      </w:r>
      <w:r w:rsidR="00B45A21" w:rsidRPr="00C367E6">
        <w:rPr>
          <w:rFonts w:ascii="Times New Roman" w:eastAsia="Times New Roman" w:hAnsi="Times New Roman" w:cs="Times New Roman"/>
          <w:kern w:val="0"/>
          <w:sz w:val="24"/>
          <w:szCs w:val="24"/>
          <w:lang w:eastAsia="pl-PL"/>
          <w14:ligatures w14:val="none"/>
        </w:rPr>
        <w:t xml:space="preserve">w szacowaniu ryzyka wystąpienia krzywdzenia dziecka mają obowiązek zapoznać </w:t>
      </w:r>
      <w:r w:rsidR="002A33A1">
        <w:rPr>
          <w:rFonts w:ascii="Times New Roman" w:eastAsia="Times New Roman" w:hAnsi="Times New Roman" w:cs="Times New Roman"/>
          <w:kern w:val="0"/>
          <w:sz w:val="24"/>
          <w:szCs w:val="24"/>
          <w:lang w:eastAsia="pl-PL"/>
          <w14:ligatures w14:val="none"/>
        </w:rPr>
        <w:t xml:space="preserve">                            </w:t>
      </w:r>
      <w:r w:rsidR="00B45A21" w:rsidRPr="00C367E6">
        <w:rPr>
          <w:rFonts w:ascii="Times New Roman" w:eastAsia="Times New Roman" w:hAnsi="Times New Roman" w:cs="Times New Roman"/>
          <w:kern w:val="0"/>
          <w:sz w:val="24"/>
          <w:szCs w:val="24"/>
          <w:lang w:eastAsia="pl-PL"/>
          <w14:ligatures w14:val="none"/>
        </w:rPr>
        <w:t>się</w:t>
      </w:r>
      <w:r w:rsidR="008B0DD9">
        <w:rPr>
          <w:rFonts w:ascii="Times New Roman" w:eastAsia="Times New Roman" w:hAnsi="Times New Roman" w:cs="Times New Roman"/>
          <w:kern w:val="0"/>
          <w:sz w:val="24"/>
          <w:szCs w:val="24"/>
          <w:lang w:eastAsia="pl-PL"/>
          <w14:ligatures w14:val="none"/>
        </w:rPr>
        <w:t xml:space="preserve"> </w:t>
      </w:r>
      <w:r w:rsidR="00B45A21" w:rsidRPr="00C367E6">
        <w:rPr>
          <w:rFonts w:ascii="Times New Roman" w:eastAsia="Times New Roman" w:hAnsi="Times New Roman" w:cs="Times New Roman"/>
          <w:kern w:val="0"/>
          <w:sz w:val="24"/>
          <w:szCs w:val="24"/>
          <w:lang w:eastAsia="pl-PL"/>
          <w14:ligatures w14:val="none"/>
        </w:rPr>
        <w:t>z kwestionariuszami opracowanymi dla oświaty przez Ogólnopolskie Pogotowie dla Ofiar Przemocy w Rodzinie „Niebieska Linia” IPZ, w ramach projektu realizowanego</w:t>
      </w:r>
      <w:r w:rsidR="006C4417" w:rsidRPr="00C367E6">
        <w:rPr>
          <w:rFonts w:ascii="Times New Roman" w:eastAsia="Times New Roman" w:hAnsi="Times New Roman" w:cs="Times New Roman"/>
          <w:kern w:val="0"/>
          <w:sz w:val="24"/>
          <w:szCs w:val="24"/>
          <w:lang w:eastAsia="pl-PL"/>
          <w14:ligatures w14:val="none"/>
        </w:rPr>
        <w:t xml:space="preserve"> </w:t>
      </w:r>
      <w:r w:rsidR="00B45A21" w:rsidRPr="00C367E6">
        <w:rPr>
          <w:rFonts w:ascii="Times New Roman" w:eastAsia="Times New Roman" w:hAnsi="Times New Roman" w:cs="Times New Roman"/>
          <w:kern w:val="0"/>
          <w:sz w:val="24"/>
          <w:szCs w:val="24"/>
          <w:lang w:eastAsia="pl-PL"/>
          <w14:ligatures w14:val="none"/>
        </w:rPr>
        <w:t xml:space="preserve">w programie „Obywatele dla demokracji” finansowanego z Funduszy EOG, uaktualnionymi </w:t>
      </w:r>
      <w:r w:rsidRPr="00C367E6">
        <w:rPr>
          <w:rFonts w:ascii="Times New Roman" w:eastAsia="Times New Roman" w:hAnsi="Times New Roman" w:cs="Times New Roman"/>
          <w:kern w:val="0"/>
          <w:sz w:val="24"/>
          <w:szCs w:val="24"/>
          <w:lang w:eastAsia="pl-PL"/>
          <w14:ligatures w14:val="none"/>
        </w:rPr>
        <w:t>w</w:t>
      </w:r>
      <w:r w:rsidR="00B45A21" w:rsidRPr="00C367E6">
        <w:rPr>
          <w:rFonts w:ascii="Times New Roman" w:eastAsia="Times New Roman" w:hAnsi="Times New Roman" w:cs="Times New Roman"/>
          <w:kern w:val="0"/>
          <w:sz w:val="24"/>
          <w:szCs w:val="24"/>
          <w:lang w:eastAsia="pl-PL"/>
          <w14:ligatures w14:val="none"/>
        </w:rPr>
        <w:t xml:space="preserve"> ramach niniejszego dokumentu do obowiązujących przepisów prawnych</w:t>
      </w:r>
      <w:r w:rsidRPr="00C367E6">
        <w:rPr>
          <w:rFonts w:ascii="Times New Roman" w:eastAsia="Times New Roman" w:hAnsi="Times New Roman" w:cs="Times New Roman"/>
          <w:b/>
          <w:bCs/>
          <w:kern w:val="0"/>
          <w:sz w:val="24"/>
          <w:szCs w:val="24"/>
          <w:lang w:eastAsia="pl-PL"/>
          <w14:ligatures w14:val="none"/>
        </w:rPr>
        <w:t>.</w:t>
      </w:r>
      <w:r w:rsidR="00B45A21" w:rsidRPr="00C367E6">
        <w:rPr>
          <w:rFonts w:ascii="Times New Roman" w:eastAsia="Times New Roman" w:hAnsi="Times New Roman" w:cs="Times New Roman"/>
          <w:kern w:val="0"/>
          <w:sz w:val="24"/>
          <w:szCs w:val="24"/>
          <w:lang w:eastAsia="pl-PL"/>
          <w14:ligatures w14:val="none"/>
        </w:rPr>
        <w:t xml:space="preserve"> </w:t>
      </w:r>
    </w:p>
    <w:p w14:paraId="6419A77B" w14:textId="05F4A56F"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Kwestionariusz używany powinien być przez przedstawiciela oświaty i nie powinien zostać udostępniany dziecku</w:t>
      </w:r>
      <w:r w:rsidR="006C772F"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ani jego rodzicowi. </w:t>
      </w:r>
    </w:p>
    <w:p w14:paraId="473B146B" w14:textId="096179CD" w:rsidR="003C4249" w:rsidRPr="00C367E6" w:rsidRDefault="00B45A21" w:rsidP="00C367E6">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Zaistnienie określonych w nich okoliczności wymaga od przedstawiciela oświaty określonych w dalszej części czynności.</w:t>
      </w:r>
    </w:p>
    <w:p w14:paraId="408B1494"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1858400D" w14:textId="40D88693"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WZÓR KWESTIONARIUSZ</w:t>
      </w:r>
      <w:r w:rsidR="002A33A1">
        <w:rPr>
          <w:rFonts w:ascii="Times New Roman" w:eastAsia="Times New Roman" w:hAnsi="Times New Roman" w:cs="Times New Roman"/>
          <w:kern w:val="0"/>
          <w:sz w:val="24"/>
          <w:szCs w:val="24"/>
          <w:lang w:eastAsia="pl-PL"/>
          <w14:ligatures w14:val="none"/>
        </w:rPr>
        <w:t>A</w:t>
      </w:r>
      <w:r w:rsidRPr="00C367E6">
        <w:rPr>
          <w:rFonts w:ascii="Times New Roman" w:eastAsia="Times New Roman" w:hAnsi="Times New Roman" w:cs="Times New Roman"/>
          <w:kern w:val="0"/>
          <w:sz w:val="24"/>
          <w:szCs w:val="24"/>
          <w:lang w:eastAsia="pl-PL"/>
          <w14:ligatures w14:val="none"/>
        </w:rPr>
        <w:t xml:space="preserve"> OCENY RYZYKA WYSTĘPOWANIA PRZEMOCY DOMOWEJ WOBEC DZIECKA od 9 LAT</w:t>
      </w:r>
    </w:p>
    <w:p w14:paraId="0C9DF1BE"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224FB049"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LISTA A:</w:t>
      </w:r>
    </w:p>
    <w:p w14:paraId="662AA514"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Informacja od dziecka lub osoby, która była bezpośrednim świadkiem informująca, że:</w:t>
      </w:r>
    </w:p>
    <w:p w14:paraId="0D0BD1D3" w14:textId="17E1FE44" w:rsidR="003C4249"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8B0DD9">
        <w:rPr>
          <w:rFonts w:ascii="Times New Roman" w:eastAsia="Times New Roman" w:hAnsi="Times New Roman" w:cs="Times New Roman"/>
          <w:b/>
          <w:i/>
          <w:iCs/>
          <w:kern w:val="0"/>
          <w:sz w:val="24"/>
          <w:szCs w:val="24"/>
          <w:lang w:eastAsia="pl-PL"/>
          <w14:ligatures w14:val="none"/>
        </w:rPr>
        <w:t>A.1.</w:t>
      </w:r>
      <w:r w:rsidRPr="00C367E6">
        <w:rPr>
          <w:rFonts w:ascii="Times New Roman" w:eastAsia="Times New Roman" w:hAnsi="Times New Roman" w:cs="Times New Roman"/>
          <w:i/>
          <w:iCs/>
          <w:kern w:val="0"/>
          <w:sz w:val="24"/>
          <w:szCs w:val="24"/>
          <w:lang w:eastAsia="pl-PL"/>
          <w14:ligatures w14:val="none"/>
        </w:rPr>
        <w:t xml:space="preserve"> Ktoś w domu bije dziecko, popycha, szarpie, potrząsa, przytrzymuje, rzuca </w:t>
      </w:r>
      <w:r w:rsidR="0008680C">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w nie przedmiotem, itp. </w:t>
      </w:r>
    </w:p>
    <w:p w14:paraId="197D522A" w14:textId="7BDC8D12"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8B0DD9">
        <w:rPr>
          <w:rFonts w:ascii="Times New Roman" w:eastAsia="Times New Roman" w:hAnsi="Times New Roman" w:cs="Times New Roman"/>
          <w:b/>
          <w:i/>
          <w:iCs/>
          <w:kern w:val="0"/>
          <w:sz w:val="24"/>
          <w:szCs w:val="24"/>
          <w:lang w:eastAsia="pl-PL"/>
          <w14:ligatures w14:val="none"/>
        </w:rPr>
        <w:t>A.2.</w:t>
      </w:r>
      <w:r w:rsidRPr="00C367E6">
        <w:rPr>
          <w:rFonts w:ascii="Times New Roman" w:eastAsia="Times New Roman" w:hAnsi="Times New Roman" w:cs="Times New Roman"/>
          <w:i/>
          <w:iCs/>
          <w:kern w:val="0"/>
          <w:sz w:val="24"/>
          <w:szCs w:val="24"/>
          <w:lang w:eastAsia="pl-PL"/>
          <w14:ligatures w14:val="none"/>
        </w:rPr>
        <w:t xml:space="preserve"> Ktoś w domu używa wobec dziecka wulgarnych słów, obraża, poniża, straszy, szantażuje, izoluje w sposób ciągły i nieuzasadniony od kontaktu z innymi osobami, np. z rodziny lub</w:t>
      </w:r>
      <w:r w:rsidR="0008680C">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 z rówieśnikami, itp. </w:t>
      </w:r>
    </w:p>
    <w:p w14:paraId="77C5C5CF" w14:textId="7F6B76BA"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8B0DD9">
        <w:rPr>
          <w:rFonts w:ascii="Times New Roman" w:eastAsia="Times New Roman" w:hAnsi="Times New Roman" w:cs="Times New Roman"/>
          <w:b/>
          <w:i/>
          <w:iCs/>
          <w:kern w:val="0"/>
          <w:sz w:val="24"/>
          <w:szCs w:val="24"/>
          <w:lang w:eastAsia="pl-PL"/>
          <w14:ligatures w14:val="none"/>
        </w:rPr>
        <w:t>A.3</w:t>
      </w:r>
      <w:r w:rsidRPr="00C367E6">
        <w:rPr>
          <w:rFonts w:ascii="Times New Roman" w:eastAsia="Times New Roman" w:hAnsi="Times New Roman" w:cs="Times New Roman"/>
          <w:i/>
          <w:iCs/>
          <w:kern w:val="0"/>
          <w:sz w:val="24"/>
          <w:szCs w:val="24"/>
          <w:lang w:eastAsia="pl-PL"/>
          <w14:ligatures w14:val="none"/>
        </w:rPr>
        <w:t>. Opiekunowie nie zaspokajają podstawowych potrzeb dziecka, takich jak: przynależności, bezpieczeństwa, pożywienia, snu, leczenia, rozwoju poznawczego, emocjonalnego, społecznego, pomimo wcześniejszej pracy</w:t>
      </w:r>
      <w:r w:rsidR="006C772F" w:rsidRPr="00C367E6">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 z opiekunami w tym zakresie. </w:t>
      </w:r>
    </w:p>
    <w:p w14:paraId="79428B02" w14:textId="448BA443" w:rsidR="003C4249" w:rsidRPr="00C367E6" w:rsidRDefault="00B45A21" w:rsidP="008B0DD9">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8B0DD9">
        <w:rPr>
          <w:rFonts w:ascii="Times New Roman" w:eastAsia="Times New Roman" w:hAnsi="Times New Roman" w:cs="Times New Roman"/>
          <w:b/>
          <w:i/>
          <w:iCs/>
          <w:kern w:val="0"/>
          <w:sz w:val="24"/>
          <w:szCs w:val="24"/>
          <w:lang w:eastAsia="pl-PL"/>
          <w14:ligatures w14:val="none"/>
        </w:rPr>
        <w:t>A.4.</w:t>
      </w:r>
      <w:r w:rsidRPr="00C367E6">
        <w:rPr>
          <w:rFonts w:ascii="Times New Roman" w:eastAsia="Times New Roman" w:hAnsi="Times New Roman" w:cs="Times New Roman"/>
          <w:i/>
          <w:iCs/>
          <w:kern w:val="0"/>
          <w:sz w:val="24"/>
          <w:szCs w:val="24"/>
          <w:lang w:eastAsia="pl-PL"/>
          <w14:ligatures w14:val="none"/>
        </w:rPr>
        <w:t xml:space="preserve"> Ktoś w domu narusza sferę seksualną dziecka, tj.: dotyka intymnych części ciała, namawia na dotykanie intymnych części ciała osoby dorosłej, zmusza do kontaktu seksualnego, podejmuje kontakty seksualne z inną osobą w obecności dziecka, prezentuje pornografię</w:t>
      </w:r>
      <w:r w:rsidR="0008680C">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 lub zmusza do tworzenia treści pornograficznych z udziałem dziecka, itp. </w:t>
      </w:r>
    </w:p>
    <w:p w14:paraId="08DBD2D3"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8B0DD9">
        <w:rPr>
          <w:rFonts w:ascii="Times New Roman" w:eastAsia="Times New Roman" w:hAnsi="Times New Roman" w:cs="Times New Roman"/>
          <w:b/>
          <w:i/>
          <w:iCs/>
          <w:kern w:val="0"/>
          <w:sz w:val="24"/>
          <w:szCs w:val="24"/>
          <w:lang w:eastAsia="pl-PL"/>
          <w14:ligatures w14:val="none"/>
        </w:rPr>
        <w:t>A.5.</w:t>
      </w:r>
      <w:r w:rsidRPr="00C367E6">
        <w:rPr>
          <w:rFonts w:ascii="Times New Roman" w:eastAsia="Times New Roman" w:hAnsi="Times New Roman" w:cs="Times New Roman"/>
          <w:i/>
          <w:iCs/>
          <w:kern w:val="0"/>
          <w:sz w:val="24"/>
          <w:szCs w:val="24"/>
          <w:lang w:eastAsia="pl-PL"/>
          <w14:ligatures w14:val="none"/>
        </w:rPr>
        <w:t xml:space="preserve"> Dziecko ma ślady przemocy fizycznej lub zaniedbania (opis A.10. i A.11.). </w:t>
      </w:r>
    </w:p>
    <w:p w14:paraId="7433AF4F" w14:textId="31982250"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8B0DD9">
        <w:rPr>
          <w:rFonts w:ascii="Times New Roman" w:eastAsia="Times New Roman" w:hAnsi="Times New Roman" w:cs="Times New Roman"/>
          <w:b/>
          <w:i/>
          <w:iCs/>
          <w:kern w:val="0"/>
          <w:sz w:val="24"/>
          <w:szCs w:val="24"/>
          <w:lang w:eastAsia="pl-PL"/>
          <w14:ligatures w14:val="none"/>
        </w:rPr>
        <w:t>A.6.</w:t>
      </w:r>
      <w:r w:rsidRPr="00C367E6">
        <w:rPr>
          <w:rFonts w:ascii="Times New Roman" w:eastAsia="Times New Roman" w:hAnsi="Times New Roman" w:cs="Times New Roman"/>
          <w:i/>
          <w:iCs/>
          <w:kern w:val="0"/>
          <w:sz w:val="24"/>
          <w:szCs w:val="24"/>
          <w:lang w:eastAsia="pl-PL"/>
          <w14:ligatures w14:val="none"/>
        </w:rPr>
        <w:t xml:space="preserve"> Dziecko mówi, że boi się wrócić do domu ze względu na zagrożenie przemocą w rodzinie (wobec siebie </w:t>
      </w:r>
      <w:r w:rsidR="006C772F" w:rsidRPr="00C367E6">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lub innych członków rodziny). </w:t>
      </w:r>
    </w:p>
    <w:p w14:paraId="7DD94E8D"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8B0DD9">
        <w:rPr>
          <w:rFonts w:ascii="Times New Roman" w:eastAsia="Times New Roman" w:hAnsi="Times New Roman" w:cs="Times New Roman"/>
          <w:b/>
          <w:i/>
          <w:iCs/>
          <w:kern w:val="0"/>
          <w:sz w:val="24"/>
          <w:szCs w:val="24"/>
          <w:lang w:eastAsia="pl-PL"/>
          <w14:ligatures w14:val="none"/>
        </w:rPr>
        <w:t>A.7</w:t>
      </w:r>
      <w:r w:rsidRPr="00C367E6">
        <w:rPr>
          <w:rFonts w:ascii="Times New Roman" w:eastAsia="Times New Roman" w:hAnsi="Times New Roman" w:cs="Times New Roman"/>
          <w:i/>
          <w:iCs/>
          <w:kern w:val="0"/>
          <w:sz w:val="24"/>
          <w:szCs w:val="24"/>
          <w:lang w:eastAsia="pl-PL"/>
          <w14:ligatures w14:val="none"/>
        </w:rPr>
        <w:t xml:space="preserve">. Dziecko mówi, że chce odebrać sobie życie ze względu na zagrożenie przemocą w rodzinie. </w:t>
      </w:r>
    </w:p>
    <w:p w14:paraId="14A763F2"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Pracownik szkoły lub placówki oświatowej zauważył, że:</w:t>
      </w:r>
    </w:p>
    <w:p w14:paraId="74B203F7"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8B0DD9">
        <w:rPr>
          <w:rFonts w:ascii="Times New Roman" w:eastAsia="Times New Roman" w:hAnsi="Times New Roman" w:cs="Times New Roman"/>
          <w:b/>
          <w:i/>
          <w:iCs/>
          <w:kern w:val="0"/>
          <w:sz w:val="24"/>
          <w:szCs w:val="24"/>
          <w:lang w:eastAsia="pl-PL"/>
          <w14:ligatures w14:val="none"/>
        </w:rPr>
        <w:t>A.8.</w:t>
      </w:r>
      <w:r w:rsidRPr="00C367E6">
        <w:rPr>
          <w:rFonts w:ascii="Times New Roman" w:eastAsia="Times New Roman" w:hAnsi="Times New Roman" w:cs="Times New Roman"/>
          <w:i/>
          <w:iCs/>
          <w:kern w:val="0"/>
          <w:sz w:val="24"/>
          <w:szCs w:val="24"/>
          <w:lang w:eastAsia="pl-PL"/>
          <w14:ligatures w14:val="none"/>
        </w:rPr>
        <w:t xml:space="preserve"> Dziecko jest świadkiem przemocy w rodzinie (wobec rodzica, rodzeństwa lub innej osoby mieszkającej w jego domu). </w:t>
      </w:r>
    </w:p>
    <w:p w14:paraId="6C4F1EC0" w14:textId="2912F59A"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8B0DD9">
        <w:rPr>
          <w:rFonts w:ascii="Times New Roman" w:eastAsia="Times New Roman" w:hAnsi="Times New Roman" w:cs="Times New Roman"/>
          <w:b/>
          <w:i/>
          <w:iCs/>
          <w:kern w:val="0"/>
          <w:sz w:val="24"/>
          <w:szCs w:val="24"/>
          <w:lang w:eastAsia="pl-PL"/>
          <w14:ligatures w14:val="none"/>
        </w:rPr>
        <w:t>A.9.</w:t>
      </w:r>
      <w:r w:rsidRPr="00C367E6">
        <w:rPr>
          <w:rFonts w:ascii="Times New Roman" w:eastAsia="Times New Roman" w:hAnsi="Times New Roman" w:cs="Times New Roman"/>
          <w:i/>
          <w:iCs/>
          <w:kern w:val="0"/>
          <w:sz w:val="24"/>
          <w:szCs w:val="24"/>
          <w:lang w:eastAsia="pl-PL"/>
          <w14:ligatures w14:val="none"/>
        </w:rPr>
        <w:t xml:space="preserve"> Rodzic zachował się agresywnie (słownie lub fizycznie) wobec dziecka na terenie placówki oświatowej</w:t>
      </w:r>
      <w:r w:rsidR="006C772F" w:rsidRPr="00C367E6">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lub w miejscu publicznym, np. popchnął, szarpnął, uderzył, poniżył, itp. </w:t>
      </w:r>
    </w:p>
    <w:p w14:paraId="325BAE0D"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8B0DD9">
        <w:rPr>
          <w:rFonts w:ascii="Times New Roman" w:eastAsia="Times New Roman" w:hAnsi="Times New Roman" w:cs="Times New Roman"/>
          <w:b/>
          <w:i/>
          <w:iCs/>
          <w:kern w:val="0"/>
          <w:sz w:val="24"/>
          <w:szCs w:val="24"/>
          <w:lang w:eastAsia="pl-PL"/>
          <w14:ligatures w14:val="none"/>
        </w:rPr>
        <w:t>A.10.</w:t>
      </w:r>
      <w:r w:rsidRPr="00C367E6">
        <w:rPr>
          <w:rFonts w:ascii="Times New Roman" w:eastAsia="Times New Roman" w:hAnsi="Times New Roman" w:cs="Times New Roman"/>
          <w:i/>
          <w:iCs/>
          <w:kern w:val="0"/>
          <w:sz w:val="24"/>
          <w:szCs w:val="24"/>
          <w:lang w:eastAsia="pl-PL"/>
          <w14:ligatures w14:val="none"/>
        </w:rPr>
        <w:t xml:space="preserve"> Dziecko ma widoczne ślady przemocy fizycznej, np.: uszkodzenia ciała, siniaki, zadrapania, obrzęki, oparzenia, obrażenia ciała świeże i/lub w różnych stadiach gojenia się, rany na ciele, itp. </w:t>
      </w:r>
    </w:p>
    <w:p w14:paraId="0230FDC5" w14:textId="388EB62E"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8B0DD9">
        <w:rPr>
          <w:rFonts w:ascii="Times New Roman" w:eastAsia="Times New Roman" w:hAnsi="Times New Roman" w:cs="Times New Roman"/>
          <w:b/>
          <w:i/>
          <w:iCs/>
          <w:kern w:val="0"/>
          <w:sz w:val="24"/>
          <w:szCs w:val="24"/>
          <w:lang w:eastAsia="pl-PL"/>
          <w14:ligatures w14:val="none"/>
        </w:rPr>
        <w:t>A.11.</w:t>
      </w:r>
      <w:r w:rsidRPr="00C367E6">
        <w:rPr>
          <w:rFonts w:ascii="Times New Roman" w:eastAsia="Times New Roman" w:hAnsi="Times New Roman" w:cs="Times New Roman"/>
          <w:i/>
          <w:iCs/>
          <w:kern w:val="0"/>
          <w:sz w:val="24"/>
          <w:szCs w:val="24"/>
          <w:lang w:eastAsia="pl-PL"/>
          <w14:ligatures w14:val="none"/>
        </w:rPr>
        <w:t xml:space="preserve"> Dziecko ma widoczne ślady zaniedbania, np.: brak dbałości o higienę ciała, nieadekwatność ubioru do pory roku, wieku, itp. Występują zaburzenia, opóźnienia rozwojowe, problemy emocjonalne, niepełnosprawność,</w:t>
      </w:r>
      <w:r w:rsidR="0008680C">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a dziecko nie otrzymuje potrzebnej pomocy,</w:t>
      </w:r>
      <w:r w:rsidR="008B0DD9">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 np.: opieki lekarskiej, zabiegów medycznych, terapii, wsparcia, itp. Sytuacja ta występuje pomimo wcześniejszej pracy z opiekunami w tym zakresie.</w:t>
      </w:r>
    </w:p>
    <w:p w14:paraId="2C842843"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650966EF" w14:textId="77777777" w:rsidR="003C4249" w:rsidRPr="008B0DD9"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iCs/>
          <w:kern w:val="0"/>
          <w:sz w:val="24"/>
          <w:szCs w:val="24"/>
          <w:lang w:eastAsia="pl-PL"/>
          <w14:ligatures w14:val="none"/>
        </w:rPr>
      </w:pPr>
      <w:r w:rsidRPr="008B0DD9">
        <w:rPr>
          <w:rFonts w:ascii="Times New Roman" w:eastAsia="Times New Roman" w:hAnsi="Times New Roman" w:cs="Times New Roman"/>
          <w:b/>
          <w:bCs/>
          <w:iCs/>
          <w:kern w:val="0"/>
          <w:sz w:val="24"/>
          <w:szCs w:val="24"/>
          <w:lang w:eastAsia="pl-PL"/>
          <w14:ligatures w14:val="none"/>
        </w:rPr>
        <w:lastRenderedPageBreak/>
        <w:t>Zaznaczenie przynajmniej jednego z punktów Listy A:</w:t>
      </w:r>
    </w:p>
    <w:p w14:paraId="34BED271" w14:textId="1F7A188B" w:rsidR="003C4249" w:rsidRPr="008B0DD9" w:rsidRDefault="00B45A21" w:rsidP="009246F8">
      <w:pPr>
        <w:numPr>
          <w:ilvl w:val="0"/>
          <w:numId w:val="10"/>
        </w:numPr>
        <w:shd w:val="clear" w:color="auto" w:fill="FFFFFF"/>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8B0DD9">
        <w:rPr>
          <w:rFonts w:ascii="Times New Roman" w:eastAsia="Times New Roman" w:hAnsi="Times New Roman" w:cs="Times New Roman"/>
          <w:b/>
          <w:bCs/>
          <w:iCs/>
          <w:kern w:val="0"/>
          <w:sz w:val="24"/>
          <w:szCs w:val="24"/>
          <w:lang w:eastAsia="pl-PL"/>
          <w14:ligatures w14:val="none"/>
        </w:rPr>
        <w:t xml:space="preserve">Wypełnij </w:t>
      </w:r>
      <w:r w:rsidRPr="008B0DD9">
        <w:rPr>
          <w:rFonts w:ascii="Times New Roman" w:eastAsia="Times New Roman" w:hAnsi="Times New Roman" w:cs="Times New Roman"/>
          <w:b/>
          <w:bCs/>
          <w:iCs/>
          <w:color w:val="000000" w:themeColor="text1"/>
          <w:kern w:val="0"/>
          <w:sz w:val="24"/>
          <w:szCs w:val="24"/>
          <w:lang w:eastAsia="pl-PL"/>
          <w14:ligatures w14:val="none"/>
        </w:rPr>
        <w:t>Niebieską Kartę zgodnie z § 5 Rozporządzenie Rady Ministrów</w:t>
      </w:r>
      <w:r w:rsidR="00C16D6B">
        <w:rPr>
          <w:rFonts w:ascii="Times New Roman" w:eastAsia="Times New Roman" w:hAnsi="Times New Roman" w:cs="Times New Roman"/>
          <w:b/>
          <w:bCs/>
          <w:iCs/>
          <w:color w:val="000000" w:themeColor="text1"/>
          <w:kern w:val="0"/>
          <w:sz w:val="24"/>
          <w:szCs w:val="24"/>
          <w:lang w:eastAsia="pl-PL"/>
          <w14:ligatures w14:val="none"/>
        </w:rPr>
        <w:t xml:space="preserve">                             </w:t>
      </w:r>
      <w:r w:rsidRPr="008B0DD9">
        <w:rPr>
          <w:rFonts w:ascii="Times New Roman" w:eastAsia="Times New Roman" w:hAnsi="Times New Roman" w:cs="Times New Roman"/>
          <w:b/>
          <w:bCs/>
          <w:iCs/>
          <w:color w:val="000000" w:themeColor="text1"/>
          <w:kern w:val="0"/>
          <w:sz w:val="24"/>
          <w:szCs w:val="24"/>
          <w:lang w:eastAsia="pl-PL"/>
          <w14:ligatures w14:val="none"/>
        </w:rPr>
        <w:t xml:space="preserve"> w Sprawie NK (opis w dalszej części procedur).</w:t>
      </w:r>
    </w:p>
    <w:p w14:paraId="179BF6F2" w14:textId="77777777" w:rsidR="003C4249" w:rsidRPr="008B0DD9" w:rsidRDefault="00B45A21" w:rsidP="009246F8">
      <w:pPr>
        <w:numPr>
          <w:ilvl w:val="0"/>
          <w:numId w:val="10"/>
        </w:numPr>
        <w:shd w:val="clear" w:color="auto" w:fill="FFFFFF"/>
        <w:spacing w:before="100" w:beforeAutospacing="1" w:after="100" w:afterAutospacing="1" w:line="360" w:lineRule="auto"/>
        <w:contextualSpacing/>
        <w:jc w:val="both"/>
        <w:rPr>
          <w:rFonts w:ascii="Times New Roman" w:eastAsia="Times New Roman" w:hAnsi="Times New Roman" w:cs="Times New Roman"/>
          <w:b/>
          <w:bCs/>
          <w:iCs/>
          <w:kern w:val="0"/>
          <w:sz w:val="24"/>
          <w:szCs w:val="24"/>
          <w:lang w:eastAsia="pl-PL"/>
          <w14:ligatures w14:val="none"/>
        </w:rPr>
      </w:pPr>
      <w:r w:rsidRPr="008B0DD9">
        <w:rPr>
          <w:rFonts w:ascii="Times New Roman" w:eastAsia="Times New Roman" w:hAnsi="Times New Roman" w:cs="Times New Roman"/>
          <w:b/>
          <w:bCs/>
          <w:iCs/>
          <w:color w:val="000000" w:themeColor="text1"/>
          <w:kern w:val="0"/>
          <w:sz w:val="24"/>
          <w:szCs w:val="24"/>
          <w:lang w:eastAsia="pl-PL"/>
          <w14:ligatures w14:val="none"/>
        </w:rPr>
        <w:t>Jeśli wystąpiło uszkodzenie ciała dziecka lub potrzebuje ono pomocy lekarskiej wezwij pogotowie i/lub skonsultuj tę potrzebę z przedstawicielem  ochrony zdrowia w Twojej placówce (jeśli jest to możliwe</w:t>
      </w:r>
      <w:r w:rsidRPr="008B0DD9">
        <w:rPr>
          <w:rFonts w:ascii="Times New Roman" w:eastAsia="Times New Roman" w:hAnsi="Times New Roman" w:cs="Times New Roman"/>
          <w:b/>
          <w:bCs/>
          <w:iCs/>
          <w:kern w:val="0"/>
          <w:sz w:val="24"/>
          <w:szCs w:val="24"/>
          <w:lang w:eastAsia="pl-PL"/>
          <w14:ligatures w14:val="none"/>
        </w:rPr>
        <w:t>).</w:t>
      </w:r>
    </w:p>
    <w:p w14:paraId="555D56BD" w14:textId="592028BE" w:rsidR="003C4249" w:rsidRPr="008B0DD9" w:rsidRDefault="00CD49A0" w:rsidP="002A33A1">
      <w:pPr>
        <w:shd w:val="clear" w:color="auto" w:fill="FFFFFF"/>
        <w:spacing w:before="100" w:beforeAutospacing="1" w:after="100" w:afterAutospacing="1" w:line="360" w:lineRule="auto"/>
        <w:ind w:left="284"/>
        <w:contextualSpacing/>
        <w:jc w:val="both"/>
        <w:rPr>
          <w:rFonts w:ascii="Times New Roman" w:hAnsi="Times New Roman" w:cs="Times New Roman"/>
          <w:sz w:val="24"/>
          <w:szCs w:val="24"/>
        </w:rPr>
      </w:pPr>
      <w:r w:rsidRPr="008B0DD9">
        <w:rPr>
          <w:rFonts w:ascii="Times New Roman" w:eastAsia="Times New Roman" w:hAnsi="Times New Roman" w:cs="Times New Roman"/>
          <w:b/>
          <w:bCs/>
          <w:iCs/>
          <w:kern w:val="0"/>
          <w:sz w:val="24"/>
          <w:szCs w:val="24"/>
          <w:lang w:eastAsia="pl-PL"/>
          <w14:ligatures w14:val="none"/>
        </w:rPr>
        <w:t>3.</w:t>
      </w:r>
      <w:r w:rsidR="00475533">
        <w:rPr>
          <w:rFonts w:ascii="Times New Roman" w:eastAsia="Times New Roman" w:hAnsi="Times New Roman" w:cs="Times New Roman"/>
          <w:b/>
          <w:bCs/>
          <w:iCs/>
          <w:kern w:val="0"/>
          <w:sz w:val="24"/>
          <w:szCs w:val="24"/>
          <w:lang w:eastAsia="pl-PL"/>
          <w14:ligatures w14:val="none"/>
        </w:rPr>
        <w:t xml:space="preserve">  </w:t>
      </w:r>
      <w:r w:rsidR="00B45A21" w:rsidRPr="008B0DD9">
        <w:rPr>
          <w:rFonts w:ascii="Times New Roman" w:eastAsia="Times New Roman" w:hAnsi="Times New Roman" w:cs="Times New Roman"/>
          <w:b/>
          <w:bCs/>
          <w:iCs/>
          <w:kern w:val="0"/>
          <w:sz w:val="24"/>
          <w:szCs w:val="24"/>
          <w:lang w:eastAsia="pl-PL"/>
          <w14:ligatures w14:val="none"/>
        </w:rPr>
        <w:t>Jeśli zachodzą okoliczności przestępstwa powiadom prokuraturę lub Policje zgodnie a art. 304 KPK (</w:t>
      </w:r>
      <w:r w:rsidR="00F35CFA">
        <w:rPr>
          <w:rFonts w:ascii="Times New Roman" w:eastAsia="Times New Roman" w:hAnsi="Times New Roman" w:cs="Times New Roman"/>
          <w:b/>
          <w:bCs/>
          <w:iCs/>
          <w:kern w:val="0"/>
          <w:sz w:val="24"/>
          <w:szCs w:val="24"/>
          <w:lang w:eastAsia="pl-PL"/>
          <w14:ligatures w14:val="none"/>
        </w:rPr>
        <w:t>załącznik nr 1).</w:t>
      </w:r>
    </w:p>
    <w:p w14:paraId="78D56CAB" w14:textId="2DA1901F" w:rsidR="003C4249" w:rsidRPr="008B0DD9" w:rsidRDefault="00CD49A0" w:rsidP="002A33A1">
      <w:pPr>
        <w:shd w:val="clear" w:color="auto" w:fill="FFFFFF"/>
        <w:spacing w:before="100" w:beforeAutospacing="1" w:after="100" w:afterAutospacing="1" w:line="360" w:lineRule="auto"/>
        <w:ind w:left="284"/>
        <w:contextualSpacing/>
        <w:jc w:val="both"/>
        <w:rPr>
          <w:rFonts w:ascii="Times New Roman" w:hAnsi="Times New Roman" w:cs="Times New Roman"/>
          <w:sz w:val="24"/>
          <w:szCs w:val="24"/>
        </w:rPr>
      </w:pPr>
      <w:r w:rsidRPr="008B0DD9">
        <w:rPr>
          <w:rFonts w:ascii="Times New Roman" w:eastAsia="Times New Roman" w:hAnsi="Times New Roman" w:cs="Times New Roman"/>
          <w:b/>
          <w:bCs/>
          <w:iCs/>
          <w:kern w:val="0"/>
          <w:sz w:val="24"/>
          <w:szCs w:val="24"/>
          <w:lang w:eastAsia="pl-PL"/>
          <w14:ligatures w14:val="none"/>
        </w:rPr>
        <w:t xml:space="preserve">4. </w:t>
      </w:r>
      <w:r w:rsidR="00475533">
        <w:rPr>
          <w:rFonts w:ascii="Times New Roman" w:eastAsia="Times New Roman" w:hAnsi="Times New Roman" w:cs="Times New Roman"/>
          <w:b/>
          <w:bCs/>
          <w:iCs/>
          <w:kern w:val="0"/>
          <w:sz w:val="24"/>
          <w:szCs w:val="24"/>
          <w:lang w:eastAsia="pl-PL"/>
          <w14:ligatures w14:val="none"/>
        </w:rPr>
        <w:t xml:space="preserve"> </w:t>
      </w:r>
      <w:r w:rsidR="00B45A21" w:rsidRPr="008B0DD9">
        <w:rPr>
          <w:rFonts w:ascii="Times New Roman" w:eastAsia="Times New Roman" w:hAnsi="Times New Roman" w:cs="Times New Roman"/>
          <w:b/>
          <w:bCs/>
          <w:iCs/>
          <w:kern w:val="0"/>
          <w:sz w:val="24"/>
          <w:szCs w:val="24"/>
          <w:lang w:eastAsia="pl-PL"/>
          <w14:ligatures w14:val="none"/>
        </w:rPr>
        <w:t xml:space="preserve">Jeżeli zaobserwowane okoliczności spełniają kryteria określone w </w:t>
      </w:r>
      <w:r w:rsidRPr="008B0DD9">
        <w:rPr>
          <w:rFonts w:ascii="Times New Roman" w:eastAsia="Times New Roman" w:hAnsi="Times New Roman" w:cs="Times New Roman"/>
          <w:b/>
          <w:bCs/>
          <w:iCs/>
          <w:kern w:val="0"/>
          <w:sz w:val="24"/>
          <w:szCs w:val="24"/>
          <w:lang w:eastAsia="pl-PL"/>
          <w14:ligatures w14:val="none"/>
        </w:rPr>
        <w:t xml:space="preserve"> </w:t>
      </w:r>
      <w:r w:rsidR="00B45A21" w:rsidRPr="008B0DD9">
        <w:rPr>
          <w:rFonts w:ascii="Times New Roman" w:eastAsia="Times New Roman" w:hAnsi="Times New Roman" w:cs="Times New Roman"/>
          <w:b/>
          <w:bCs/>
          <w:iCs/>
          <w:kern w:val="0"/>
          <w:sz w:val="24"/>
          <w:szCs w:val="24"/>
          <w:lang w:eastAsia="pl-PL"/>
          <w14:ligatures w14:val="none"/>
        </w:rPr>
        <w:t>kwestionariuszu szacowania ryzyka dla Policji zgodnie z Art. 15 aa (opisane powyżej) wezwij Policję</w:t>
      </w:r>
      <w:r w:rsidR="002A33A1">
        <w:rPr>
          <w:rFonts w:ascii="Times New Roman" w:eastAsia="Times New Roman" w:hAnsi="Times New Roman" w:cs="Times New Roman"/>
          <w:b/>
          <w:bCs/>
          <w:iCs/>
          <w:kern w:val="0"/>
          <w:sz w:val="24"/>
          <w:szCs w:val="24"/>
          <w:lang w:eastAsia="pl-PL"/>
          <w14:ligatures w14:val="none"/>
        </w:rPr>
        <w:t xml:space="preserve">                </w:t>
      </w:r>
      <w:r w:rsidR="00B45A21" w:rsidRPr="008B0DD9">
        <w:rPr>
          <w:rFonts w:ascii="Times New Roman" w:eastAsia="Times New Roman" w:hAnsi="Times New Roman" w:cs="Times New Roman"/>
          <w:b/>
          <w:bCs/>
          <w:iCs/>
          <w:kern w:val="0"/>
          <w:sz w:val="24"/>
          <w:szCs w:val="24"/>
          <w:lang w:eastAsia="pl-PL"/>
          <w14:ligatures w14:val="none"/>
        </w:rPr>
        <w:t xml:space="preserve"> i powołaj się na § 5 Rozporządzenie Rady Ministrów w Sprawie NK (opis na początku tego podrozdziału)</w:t>
      </w:r>
      <w:r w:rsidR="00B45A21" w:rsidRPr="008B0DD9">
        <w:rPr>
          <w:rFonts w:ascii="Times New Roman" w:eastAsia="Times New Roman" w:hAnsi="Times New Roman" w:cs="Times New Roman"/>
          <w:b/>
          <w:bCs/>
          <w:iCs/>
          <w:color w:val="00A933"/>
          <w:kern w:val="0"/>
          <w:sz w:val="24"/>
          <w:szCs w:val="24"/>
          <w:lang w:eastAsia="pl-PL"/>
          <w14:ligatures w14:val="none"/>
        </w:rPr>
        <w:t>.</w:t>
      </w:r>
    </w:p>
    <w:p w14:paraId="5F0A02DF" w14:textId="77777777" w:rsidR="00F35CFA" w:rsidRDefault="00CD49A0" w:rsidP="002A33A1">
      <w:pPr>
        <w:shd w:val="clear" w:color="auto" w:fill="FFFFFF"/>
        <w:spacing w:before="100" w:beforeAutospacing="1" w:after="100" w:afterAutospacing="1" w:line="360" w:lineRule="auto"/>
        <w:ind w:left="284"/>
        <w:contextualSpacing/>
        <w:jc w:val="both"/>
        <w:rPr>
          <w:rFonts w:ascii="Times New Roman" w:eastAsia="Times New Roman" w:hAnsi="Times New Roman" w:cs="Times New Roman"/>
          <w:b/>
          <w:bCs/>
          <w:iCs/>
          <w:kern w:val="0"/>
          <w:sz w:val="24"/>
          <w:szCs w:val="24"/>
          <w:lang w:eastAsia="pl-PL"/>
          <w14:ligatures w14:val="none"/>
        </w:rPr>
      </w:pPr>
      <w:r w:rsidRPr="008B0DD9">
        <w:rPr>
          <w:rFonts w:ascii="Times New Roman" w:eastAsia="Times New Roman" w:hAnsi="Times New Roman" w:cs="Times New Roman"/>
          <w:b/>
          <w:bCs/>
          <w:iCs/>
          <w:kern w:val="0"/>
          <w:sz w:val="24"/>
          <w:szCs w:val="24"/>
          <w:lang w:eastAsia="pl-PL"/>
          <w14:ligatures w14:val="none"/>
        </w:rPr>
        <w:t xml:space="preserve">5. </w:t>
      </w:r>
      <w:r w:rsidR="00B45A21" w:rsidRPr="008B0DD9">
        <w:rPr>
          <w:rFonts w:ascii="Times New Roman" w:eastAsia="Times New Roman" w:hAnsi="Times New Roman" w:cs="Times New Roman"/>
          <w:b/>
          <w:bCs/>
          <w:iCs/>
          <w:kern w:val="0"/>
          <w:sz w:val="24"/>
          <w:szCs w:val="24"/>
          <w:lang w:eastAsia="pl-PL"/>
          <w14:ligatures w14:val="none"/>
        </w:rPr>
        <w:t xml:space="preserve">Poinformuj Sąd opiekuńczy zgodnie z art. 572 KPC </w:t>
      </w:r>
      <w:r w:rsidR="00F35CFA" w:rsidRPr="008B0DD9">
        <w:rPr>
          <w:rFonts w:ascii="Times New Roman" w:eastAsia="Times New Roman" w:hAnsi="Times New Roman" w:cs="Times New Roman"/>
          <w:b/>
          <w:bCs/>
          <w:iCs/>
          <w:kern w:val="0"/>
          <w:sz w:val="24"/>
          <w:szCs w:val="24"/>
          <w:lang w:eastAsia="pl-PL"/>
          <w14:ligatures w14:val="none"/>
        </w:rPr>
        <w:t>(</w:t>
      </w:r>
      <w:r w:rsidR="00F35CFA">
        <w:rPr>
          <w:rFonts w:ascii="Times New Roman" w:eastAsia="Times New Roman" w:hAnsi="Times New Roman" w:cs="Times New Roman"/>
          <w:b/>
          <w:bCs/>
          <w:iCs/>
          <w:kern w:val="0"/>
          <w:sz w:val="24"/>
          <w:szCs w:val="24"/>
          <w:lang w:eastAsia="pl-PL"/>
          <w14:ligatures w14:val="none"/>
        </w:rPr>
        <w:t>załącznik nr 2).</w:t>
      </w:r>
    </w:p>
    <w:p w14:paraId="387FAA47" w14:textId="2D52DD8C" w:rsidR="003C4249" w:rsidRPr="008B0DD9" w:rsidRDefault="00CD49A0" w:rsidP="002A33A1">
      <w:pPr>
        <w:shd w:val="clear" w:color="auto" w:fill="FFFFFF"/>
        <w:spacing w:before="100" w:beforeAutospacing="1" w:after="100" w:afterAutospacing="1" w:line="360" w:lineRule="auto"/>
        <w:ind w:left="284"/>
        <w:contextualSpacing/>
        <w:jc w:val="both"/>
        <w:rPr>
          <w:rFonts w:ascii="Times New Roman" w:eastAsia="Times New Roman" w:hAnsi="Times New Roman" w:cs="Times New Roman"/>
          <w:b/>
          <w:bCs/>
          <w:iCs/>
          <w:kern w:val="0"/>
          <w:sz w:val="24"/>
          <w:szCs w:val="24"/>
          <w:lang w:eastAsia="pl-PL"/>
          <w14:ligatures w14:val="none"/>
        </w:rPr>
      </w:pPr>
      <w:r w:rsidRPr="008B0DD9">
        <w:rPr>
          <w:rFonts w:ascii="Times New Roman" w:eastAsia="Times New Roman" w:hAnsi="Times New Roman" w:cs="Times New Roman"/>
          <w:b/>
          <w:bCs/>
          <w:iCs/>
          <w:kern w:val="0"/>
          <w:sz w:val="24"/>
          <w:szCs w:val="24"/>
          <w:lang w:eastAsia="pl-PL"/>
          <w14:ligatures w14:val="none"/>
        </w:rPr>
        <w:t xml:space="preserve">6. </w:t>
      </w:r>
      <w:r w:rsidR="00475533">
        <w:rPr>
          <w:rFonts w:ascii="Times New Roman" w:eastAsia="Times New Roman" w:hAnsi="Times New Roman" w:cs="Times New Roman"/>
          <w:b/>
          <w:bCs/>
          <w:iCs/>
          <w:kern w:val="0"/>
          <w:sz w:val="24"/>
          <w:szCs w:val="24"/>
          <w:lang w:eastAsia="pl-PL"/>
          <w14:ligatures w14:val="none"/>
        </w:rPr>
        <w:t xml:space="preserve"> </w:t>
      </w:r>
      <w:r w:rsidR="00B45A21" w:rsidRPr="008B0DD9">
        <w:rPr>
          <w:rFonts w:ascii="Times New Roman" w:eastAsia="Times New Roman" w:hAnsi="Times New Roman" w:cs="Times New Roman"/>
          <w:b/>
          <w:bCs/>
          <w:iCs/>
          <w:kern w:val="0"/>
          <w:sz w:val="24"/>
          <w:szCs w:val="24"/>
          <w:lang w:eastAsia="pl-PL"/>
          <w14:ligatures w14:val="none"/>
        </w:rPr>
        <w:t>Jeżeli Policja nie dopełniła czynności określonych w punkcie 4 (art. 15 aa ustawy</w:t>
      </w:r>
      <w:r w:rsidR="002A33A1">
        <w:rPr>
          <w:rFonts w:ascii="Times New Roman" w:eastAsia="Times New Roman" w:hAnsi="Times New Roman" w:cs="Times New Roman"/>
          <w:b/>
          <w:bCs/>
          <w:iCs/>
          <w:kern w:val="0"/>
          <w:sz w:val="24"/>
          <w:szCs w:val="24"/>
          <w:lang w:eastAsia="pl-PL"/>
          <w14:ligatures w14:val="none"/>
        </w:rPr>
        <w:t xml:space="preserve">             </w:t>
      </w:r>
      <w:r w:rsidR="00B45A21" w:rsidRPr="008B0DD9">
        <w:rPr>
          <w:rFonts w:ascii="Times New Roman" w:eastAsia="Times New Roman" w:hAnsi="Times New Roman" w:cs="Times New Roman"/>
          <w:b/>
          <w:bCs/>
          <w:iCs/>
          <w:kern w:val="0"/>
          <w:sz w:val="24"/>
          <w:szCs w:val="24"/>
          <w:lang w:eastAsia="pl-PL"/>
          <w14:ligatures w14:val="none"/>
        </w:rPr>
        <w:t xml:space="preserve"> o Policji)</w:t>
      </w:r>
      <w:r w:rsidR="002A33A1">
        <w:rPr>
          <w:rFonts w:ascii="Times New Roman" w:eastAsia="Times New Roman" w:hAnsi="Times New Roman" w:cs="Times New Roman"/>
          <w:b/>
          <w:bCs/>
          <w:iCs/>
          <w:kern w:val="0"/>
          <w:sz w:val="24"/>
          <w:szCs w:val="24"/>
          <w:lang w:eastAsia="pl-PL"/>
          <w14:ligatures w14:val="none"/>
        </w:rPr>
        <w:t xml:space="preserve">, </w:t>
      </w:r>
      <w:r w:rsidR="00B45A21" w:rsidRPr="008B0DD9">
        <w:rPr>
          <w:rFonts w:ascii="Times New Roman" w:eastAsia="Times New Roman" w:hAnsi="Times New Roman" w:cs="Times New Roman"/>
          <w:b/>
          <w:bCs/>
          <w:iCs/>
          <w:kern w:val="0"/>
          <w:sz w:val="24"/>
          <w:szCs w:val="24"/>
          <w:lang w:eastAsia="pl-PL"/>
          <w14:ligatures w14:val="none"/>
        </w:rPr>
        <w:t>a istnieje konieczność zabezpieczenia dziecka wezwij pracownika socjalnego Ośrodka Pomocy Społecznej w celu podjęcia czynności zabezpieczenia dziecka zgodnie z art. 12 a Ustawy o Przeciwdziałaniu Przemocy Domowej.</w:t>
      </w:r>
    </w:p>
    <w:p w14:paraId="14B445DB"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62E890CA"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LISTA B:</w:t>
      </w:r>
    </w:p>
    <w:p w14:paraId="0F0771FF"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i/>
          <w:iCs/>
          <w:kern w:val="0"/>
          <w:sz w:val="24"/>
          <w:szCs w:val="24"/>
          <w:lang w:eastAsia="pl-PL"/>
          <w14:ligatures w14:val="none"/>
        </w:rPr>
        <w:t>B.1. Dziecko odtwarza doświadczaną przemoc – w relacjach rówieśniczych (lub zabawie), identyfikuje się z rolą ofiary i/lub sprawcy</w:t>
      </w:r>
      <w:r w:rsidRPr="00C367E6">
        <w:rPr>
          <w:rFonts w:ascii="Times New Roman" w:eastAsia="Times New Roman" w:hAnsi="Times New Roman" w:cs="Times New Roman"/>
          <w:b/>
          <w:bCs/>
          <w:i/>
          <w:iCs/>
          <w:color w:val="00A933"/>
          <w:kern w:val="0"/>
          <w:sz w:val="24"/>
          <w:szCs w:val="24"/>
          <w:lang w:eastAsia="pl-PL"/>
          <w14:ligatures w14:val="none"/>
        </w:rPr>
        <w:t>.</w:t>
      </w:r>
    </w:p>
    <w:p w14:paraId="2BAD0A98"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 xml:space="preserve">B.2. Dziecko reaguje nieadekwatnie do sytuacji powstałej w placówce, np.: lękiem, izolacją, autoagresją, agresją itp. </w:t>
      </w:r>
    </w:p>
    <w:p w14:paraId="287C4396"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 xml:space="preserve">B.3. Dziecko zachowuje się autodestrukcyjnie, np.: bije, szczypie się, nacina sobie skórę, itp. lub występują zachowania ryzykowne dziecka, np.: ucieczki z domu, używanie substancji zmieniających świadomość, ryzykowne kontakty, itp. </w:t>
      </w:r>
    </w:p>
    <w:p w14:paraId="42398737" w14:textId="0EA3BED5"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 xml:space="preserve">B.4. Dziecko boi się powrotu do domu i/lub reaguje lękiem lub innymi trudnymi emocjami </w:t>
      </w:r>
      <w:r w:rsidR="002A33A1">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na kontakt </w:t>
      </w:r>
      <w:r w:rsidR="006C772F" w:rsidRPr="00C367E6">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z rodzicem/rodzicami i/lub na sytuację powrotu do domu. </w:t>
      </w:r>
    </w:p>
    <w:p w14:paraId="34052BE3"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 xml:space="preserve">B.5. Dziecko często opuszcza zajęcia (dotyczy dzieci objętych obowiązkiem szkolnym) lub bez uzasadnionego powodu jest nieobecne bezpośrednio po rozmowach z rodzicami lub działaniach interwencyjnych placówki. </w:t>
      </w:r>
    </w:p>
    <w:p w14:paraId="45717450"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 xml:space="preserve">B.6. Postawa i zachowanie rodziców zagraża dobru, rozwojowi i bezpieczeństwu dziecka. </w:t>
      </w:r>
    </w:p>
    <w:p w14:paraId="2C87FA87"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 xml:space="preserve">B.7. Rodzice nie współpracują z placówką przy udzielaniu wsparcia dziecku. </w:t>
      </w:r>
    </w:p>
    <w:p w14:paraId="77A2E23C" w14:textId="7C356C5B"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 xml:space="preserve">B.8. Dziecko rozdzielone z rodzicami na skutek emigracji lub innej sytuacji losowej, pozostające bez opieki osoby dorosłej i/lub wsparcia emocjonalnego ze strony rodziców </w:t>
      </w:r>
      <w:r w:rsidR="002A33A1">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lub innych osób z rodziny. </w:t>
      </w:r>
    </w:p>
    <w:p w14:paraId="3ECE05CB" w14:textId="67303065"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B.9. Na terenie placówki rodzic jest pod wpływem środków zmieniających świadomość,</w:t>
      </w:r>
      <w:r w:rsidR="002A33A1">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 np. alkoholu, narkotyków itp. </w:t>
      </w:r>
    </w:p>
    <w:p w14:paraId="00C1091A"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B.10. Którekolwiek dziecko z rodziny z powodu przemocy lub zaniedbania wymagało umieszczenia w pieczy zastępczej.</w:t>
      </w:r>
    </w:p>
    <w:p w14:paraId="0886E172"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39839254"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0791838A" w14:textId="364B4C62" w:rsidR="003C4249" w:rsidRPr="002A33A1" w:rsidRDefault="00B45A21" w:rsidP="002A33A1">
      <w:pPr>
        <w:shd w:val="clear" w:color="auto" w:fill="FFFFFF"/>
        <w:spacing w:before="100" w:beforeAutospacing="1" w:after="100" w:afterAutospacing="1" w:line="360" w:lineRule="auto"/>
        <w:contextualSpacing/>
        <w:jc w:val="both"/>
        <w:rPr>
          <w:rFonts w:ascii="Times New Roman" w:eastAsia="Times New Roman" w:hAnsi="Times New Roman" w:cs="Times New Roman"/>
          <w:b/>
          <w:bCs/>
          <w:iCs/>
          <w:kern w:val="0"/>
          <w:sz w:val="24"/>
          <w:szCs w:val="24"/>
          <w:lang w:eastAsia="pl-PL"/>
          <w14:ligatures w14:val="none"/>
        </w:rPr>
      </w:pPr>
      <w:r w:rsidRPr="002A33A1">
        <w:rPr>
          <w:rFonts w:ascii="Times New Roman" w:eastAsia="Times New Roman" w:hAnsi="Times New Roman" w:cs="Times New Roman"/>
          <w:b/>
          <w:bCs/>
          <w:iCs/>
          <w:kern w:val="0"/>
          <w:sz w:val="24"/>
          <w:szCs w:val="24"/>
          <w:lang w:eastAsia="pl-PL"/>
          <w14:ligatures w14:val="none"/>
        </w:rPr>
        <w:lastRenderedPageBreak/>
        <w:t xml:space="preserve">W każdej sytuacji monitoruj sytuację dziecka! Zaznaczenie przynajmniej jednego </w:t>
      </w:r>
      <w:r w:rsidR="002A33A1">
        <w:rPr>
          <w:rFonts w:ascii="Times New Roman" w:eastAsia="Times New Roman" w:hAnsi="Times New Roman" w:cs="Times New Roman"/>
          <w:b/>
          <w:bCs/>
          <w:iCs/>
          <w:kern w:val="0"/>
          <w:sz w:val="24"/>
          <w:szCs w:val="24"/>
          <w:lang w:eastAsia="pl-PL"/>
          <w14:ligatures w14:val="none"/>
        </w:rPr>
        <w:t xml:space="preserve">                       </w:t>
      </w:r>
      <w:r w:rsidRPr="002A33A1">
        <w:rPr>
          <w:rFonts w:ascii="Times New Roman" w:eastAsia="Times New Roman" w:hAnsi="Times New Roman" w:cs="Times New Roman"/>
          <w:b/>
          <w:bCs/>
          <w:iCs/>
          <w:kern w:val="0"/>
          <w:sz w:val="24"/>
          <w:szCs w:val="24"/>
          <w:lang w:eastAsia="pl-PL"/>
          <w14:ligatures w14:val="none"/>
        </w:rPr>
        <w:t>z punktów Listy B:</w:t>
      </w:r>
    </w:p>
    <w:p w14:paraId="746FE6D9" w14:textId="0F99C6A2" w:rsidR="003C4249" w:rsidRPr="002A33A1" w:rsidRDefault="00B45A21" w:rsidP="002A33A1">
      <w:pPr>
        <w:shd w:val="clear" w:color="auto" w:fill="FFFFFF"/>
        <w:spacing w:before="100" w:beforeAutospacing="1" w:after="100" w:afterAutospacing="1" w:line="360" w:lineRule="auto"/>
        <w:contextualSpacing/>
        <w:jc w:val="both"/>
        <w:rPr>
          <w:rFonts w:ascii="Times New Roman" w:eastAsia="Times New Roman" w:hAnsi="Times New Roman" w:cs="Times New Roman"/>
          <w:b/>
          <w:bCs/>
          <w:iCs/>
          <w:kern w:val="0"/>
          <w:sz w:val="24"/>
          <w:szCs w:val="24"/>
          <w:lang w:eastAsia="pl-PL"/>
          <w14:ligatures w14:val="none"/>
        </w:rPr>
      </w:pPr>
      <w:r w:rsidRPr="002A33A1">
        <w:rPr>
          <w:rFonts w:ascii="Times New Roman" w:eastAsia="Times New Roman" w:hAnsi="Times New Roman" w:cs="Times New Roman"/>
          <w:b/>
          <w:bCs/>
          <w:iCs/>
          <w:kern w:val="0"/>
          <w:sz w:val="24"/>
          <w:szCs w:val="24"/>
          <w:lang w:eastAsia="pl-PL"/>
          <w14:ligatures w14:val="none"/>
        </w:rPr>
        <w:t xml:space="preserve">B1/B2/B3 - Spotkaj się z rodzicami i zaproponuj im konsultację u specjalisty w celu diagnozy psychologicznej potrzeb dziecka. Jeśli rodzice nie współpracują z placówką, </w:t>
      </w:r>
      <w:r w:rsidR="002A33A1">
        <w:rPr>
          <w:rFonts w:ascii="Times New Roman" w:eastAsia="Times New Roman" w:hAnsi="Times New Roman" w:cs="Times New Roman"/>
          <w:b/>
          <w:bCs/>
          <w:iCs/>
          <w:kern w:val="0"/>
          <w:sz w:val="24"/>
          <w:szCs w:val="24"/>
          <w:lang w:eastAsia="pl-PL"/>
          <w14:ligatures w14:val="none"/>
        </w:rPr>
        <w:t xml:space="preserve">                </w:t>
      </w:r>
      <w:r w:rsidRPr="002A33A1">
        <w:rPr>
          <w:rFonts w:ascii="Times New Roman" w:eastAsia="Times New Roman" w:hAnsi="Times New Roman" w:cs="Times New Roman"/>
          <w:b/>
          <w:bCs/>
          <w:iCs/>
          <w:kern w:val="0"/>
          <w:sz w:val="24"/>
          <w:szCs w:val="24"/>
          <w:lang w:eastAsia="pl-PL"/>
          <w14:ligatures w14:val="none"/>
        </w:rPr>
        <w:t>a podejrzewasz,</w:t>
      </w:r>
      <w:r w:rsidR="006C772F" w:rsidRPr="002A33A1">
        <w:rPr>
          <w:rFonts w:ascii="Times New Roman" w:eastAsia="Times New Roman" w:hAnsi="Times New Roman" w:cs="Times New Roman"/>
          <w:b/>
          <w:bCs/>
          <w:iCs/>
          <w:kern w:val="0"/>
          <w:sz w:val="24"/>
          <w:szCs w:val="24"/>
          <w:lang w:eastAsia="pl-PL"/>
          <w14:ligatures w14:val="none"/>
        </w:rPr>
        <w:t xml:space="preserve">  </w:t>
      </w:r>
      <w:r w:rsidRPr="002A33A1">
        <w:rPr>
          <w:rFonts w:ascii="Times New Roman" w:eastAsia="Times New Roman" w:hAnsi="Times New Roman" w:cs="Times New Roman"/>
          <w:b/>
          <w:bCs/>
          <w:iCs/>
          <w:kern w:val="0"/>
          <w:sz w:val="24"/>
          <w:szCs w:val="24"/>
          <w:lang w:eastAsia="pl-PL"/>
          <w14:ligatures w14:val="none"/>
        </w:rPr>
        <w:t>że dziecko nie jest bezpieczne postępuj zgodnie z trybem A</w:t>
      </w:r>
    </w:p>
    <w:p w14:paraId="5D7DE358" w14:textId="2205490D" w:rsidR="003C4249" w:rsidRPr="002A33A1" w:rsidRDefault="00B45A21" w:rsidP="002A33A1">
      <w:pPr>
        <w:shd w:val="clear" w:color="auto" w:fill="FFFFFF"/>
        <w:spacing w:before="100" w:beforeAutospacing="1" w:after="100" w:afterAutospacing="1" w:line="360" w:lineRule="auto"/>
        <w:contextualSpacing/>
        <w:jc w:val="both"/>
        <w:rPr>
          <w:rFonts w:ascii="Times New Roman" w:eastAsia="Times New Roman" w:hAnsi="Times New Roman" w:cs="Times New Roman"/>
          <w:b/>
          <w:bCs/>
          <w:iCs/>
          <w:kern w:val="0"/>
          <w:sz w:val="24"/>
          <w:szCs w:val="24"/>
          <w:lang w:eastAsia="pl-PL"/>
          <w14:ligatures w14:val="none"/>
        </w:rPr>
      </w:pPr>
      <w:r w:rsidRPr="002A33A1">
        <w:rPr>
          <w:rFonts w:ascii="Times New Roman" w:eastAsia="Times New Roman" w:hAnsi="Times New Roman" w:cs="Times New Roman"/>
          <w:b/>
          <w:bCs/>
          <w:iCs/>
          <w:kern w:val="0"/>
          <w:sz w:val="24"/>
          <w:szCs w:val="24"/>
          <w:lang w:eastAsia="pl-PL"/>
          <w14:ligatures w14:val="none"/>
        </w:rPr>
        <w:t>B4 - Porozmawiaj z dzieckiem i ustal poziom jego bezpieczeństwa w rodzinie. Jeśli dziecko</w:t>
      </w:r>
      <w:r w:rsidR="006C772F" w:rsidRPr="002A33A1">
        <w:rPr>
          <w:rFonts w:ascii="Times New Roman" w:eastAsia="Times New Roman" w:hAnsi="Times New Roman" w:cs="Times New Roman"/>
          <w:b/>
          <w:bCs/>
          <w:iCs/>
          <w:kern w:val="0"/>
          <w:sz w:val="24"/>
          <w:szCs w:val="24"/>
          <w:lang w:eastAsia="pl-PL"/>
          <w14:ligatures w14:val="none"/>
        </w:rPr>
        <w:t xml:space="preserve">                           </w:t>
      </w:r>
      <w:r w:rsidRPr="002A33A1">
        <w:rPr>
          <w:rFonts w:ascii="Times New Roman" w:eastAsia="Times New Roman" w:hAnsi="Times New Roman" w:cs="Times New Roman"/>
          <w:b/>
          <w:bCs/>
          <w:iCs/>
          <w:kern w:val="0"/>
          <w:sz w:val="24"/>
          <w:szCs w:val="24"/>
          <w:lang w:eastAsia="pl-PL"/>
          <w14:ligatures w14:val="none"/>
        </w:rPr>
        <w:t xml:space="preserve"> nie komunikuje się werbalnie, obserwuj jego zachowania. Porozmawiaj z rodzicem, </w:t>
      </w:r>
      <w:r w:rsidR="002A33A1">
        <w:rPr>
          <w:rFonts w:ascii="Times New Roman" w:eastAsia="Times New Roman" w:hAnsi="Times New Roman" w:cs="Times New Roman"/>
          <w:b/>
          <w:bCs/>
          <w:iCs/>
          <w:kern w:val="0"/>
          <w:sz w:val="24"/>
          <w:szCs w:val="24"/>
          <w:lang w:eastAsia="pl-PL"/>
          <w14:ligatures w14:val="none"/>
        </w:rPr>
        <w:t xml:space="preserve">           </w:t>
      </w:r>
      <w:r w:rsidRPr="002A33A1">
        <w:rPr>
          <w:rFonts w:ascii="Times New Roman" w:eastAsia="Times New Roman" w:hAnsi="Times New Roman" w:cs="Times New Roman"/>
          <w:b/>
          <w:bCs/>
          <w:iCs/>
          <w:kern w:val="0"/>
          <w:sz w:val="24"/>
          <w:szCs w:val="24"/>
          <w:lang w:eastAsia="pl-PL"/>
          <w14:ligatures w14:val="none"/>
        </w:rPr>
        <w:t xml:space="preserve">który nie krzywdzi dziecka w celu zbadania  stopnia bezpieczeństwa w rodzinie. </w:t>
      </w:r>
      <w:r w:rsidR="002A33A1">
        <w:rPr>
          <w:rFonts w:ascii="Times New Roman" w:eastAsia="Times New Roman" w:hAnsi="Times New Roman" w:cs="Times New Roman"/>
          <w:b/>
          <w:bCs/>
          <w:iCs/>
          <w:kern w:val="0"/>
          <w:sz w:val="24"/>
          <w:szCs w:val="24"/>
          <w:lang w:eastAsia="pl-PL"/>
          <w14:ligatures w14:val="none"/>
        </w:rPr>
        <w:t xml:space="preserve">                     </w:t>
      </w:r>
      <w:r w:rsidRPr="002A33A1">
        <w:rPr>
          <w:rFonts w:ascii="Times New Roman" w:eastAsia="Times New Roman" w:hAnsi="Times New Roman" w:cs="Times New Roman"/>
          <w:b/>
          <w:bCs/>
          <w:iCs/>
          <w:kern w:val="0"/>
          <w:sz w:val="24"/>
          <w:szCs w:val="24"/>
          <w:lang w:eastAsia="pl-PL"/>
          <w14:ligatures w14:val="none"/>
        </w:rPr>
        <w:t>Jeśli dziecko nie</w:t>
      </w:r>
      <w:r w:rsidR="002A33A1">
        <w:rPr>
          <w:rFonts w:ascii="Times New Roman" w:eastAsia="Times New Roman" w:hAnsi="Times New Roman" w:cs="Times New Roman"/>
          <w:b/>
          <w:bCs/>
          <w:iCs/>
          <w:kern w:val="0"/>
          <w:sz w:val="24"/>
          <w:szCs w:val="24"/>
          <w:lang w:eastAsia="pl-PL"/>
          <w14:ligatures w14:val="none"/>
        </w:rPr>
        <w:t xml:space="preserve"> </w:t>
      </w:r>
      <w:r w:rsidRPr="002A33A1">
        <w:rPr>
          <w:rFonts w:ascii="Times New Roman" w:eastAsia="Times New Roman" w:hAnsi="Times New Roman" w:cs="Times New Roman"/>
          <w:b/>
          <w:bCs/>
          <w:iCs/>
          <w:kern w:val="0"/>
          <w:sz w:val="24"/>
          <w:szCs w:val="24"/>
          <w:lang w:eastAsia="pl-PL"/>
          <w14:ligatures w14:val="none"/>
        </w:rPr>
        <w:t>jest bezpieczne postępuj zgodnie z trybem A.</w:t>
      </w:r>
    </w:p>
    <w:p w14:paraId="41879676" w14:textId="2BFBD8CE" w:rsidR="003C4249" w:rsidRPr="002A33A1" w:rsidRDefault="00B45A21" w:rsidP="002A33A1">
      <w:pPr>
        <w:shd w:val="clear" w:color="auto" w:fill="FFFFFF"/>
        <w:spacing w:before="100" w:beforeAutospacing="1" w:after="100" w:afterAutospacing="1" w:line="360" w:lineRule="auto"/>
        <w:contextualSpacing/>
        <w:jc w:val="both"/>
        <w:rPr>
          <w:rFonts w:ascii="Times New Roman" w:eastAsia="Times New Roman" w:hAnsi="Times New Roman" w:cs="Times New Roman"/>
          <w:b/>
          <w:bCs/>
          <w:iCs/>
          <w:kern w:val="0"/>
          <w:sz w:val="24"/>
          <w:szCs w:val="24"/>
          <w:lang w:eastAsia="pl-PL"/>
          <w14:ligatures w14:val="none"/>
        </w:rPr>
      </w:pPr>
      <w:r w:rsidRPr="002A33A1">
        <w:rPr>
          <w:rFonts w:ascii="Times New Roman" w:eastAsia="Times New Roman" w:hAnsi="Times New Roman" w:cs="Times New Roman"/>
          <w:b/>
          <w:bCs/>
          <w:iCs/>
          <w:kern w:val="0"/>
          <w:sz w:val="24"/>
          <w:szCs w:val="24"/>
          <w:lang w:eastAsia="pl-PL"/>
          <w14:ligatures w14:val="none"/>
        </w:rPr>
        <w:t xml:space="preserve">B5/B7/B8 - Poinformuj Sąd opiekuńczy zgodnie z art. 572 KPC </w:t>
      </w:r>
      <w:r w:rsidR="003356BA" w:rsidRPr="008B0DD9">
        <w:rPr>
          <w:rFonts w:ascii="Times New Roman" w:eastAsia="Times New Roman" w:hAnsi="Times New Roman" w:cs="Times New Roman"/>
          <w:b/>
          <w:bCs/>
          <w:iCs/>
          <w:kern w:val="0"/>
          <w:sz w:val="24"/>
          <w:szCs w:val="24"/>
          <w:lang w:eastAsia="pl-PL"/>
          <w14:ligatures w14:val="none"/>
        </w:rPr>
        <w:t>(</w:t>
      </w:r>
      <w:r w:rsidR="003356BA">
        <w:rPr>
          <w:rFonts w:ascii="Times New Roman" w:eastAsia="Times New Roman" w:hAnsi="Times New Roman" w:cs="Times New Roman"/>
          <w:b/>
          <w:bCs/>
          <w:iCs/>
          <w:kern w:val="0"/>
          <w:sz w:val="24"/>
          <w:szCs w:val="24"/>
          <w:lang w:eastAsia="pl-PL"/>
          <w14:ligatures w14:val="none"/>
        </w:rPr>
        <w:t>załącznik nr 2).</w:t>
      </w:r>
    </w:p>
    <w:p w14:paraId="09A41180" w14:textId="366DF56A" w:rsidR="003C4249" w:rsidRPr="002A33A1" w:rsidRDefault="00B45A21" w:rsidP="002A33A1">
      <w:pPr>
        <w:shd w:val="clear" w:color="auto" w:fill="FFFFFF"/>
        <w:spacing w:before="100" w:beforeAutospacing="1" w:after="100" w:afterAutospacing="1" w:line="360" w:lineRule="auto"/>
        <w:contextualSpacing/>
        <w:jc w:val="both"/>
        <w:rPr>
          <w:rFonts w:ascii="Times New Roman" w:eastAsia="Times New Roman" w:hAnsi="Times New Roman" w:cs="Times New Roman"/>
          <w:b/>
          <w:bCs/>
          <w:iCs/>
          <w:kern w:val="0"/>
          <w:sz w:val="24"/>
          <w:szCs w:val="24"/>
          <w:lang w:eastAsia="pl-PL"/>
          <w14:ligatures w14:val="none"/>
        </w:rPr>
      </w:pPr>
      <w:r w:rsidRPr="002A33A1">
        <w:rPr>
          <w:rFonts w:ascii="Times New Roman" w:eastAsia="Times New Roman" w:hAnsi="Times New Roman" w:cs="Times New Roman"/>
          <w:b/>
          <w:bCs/>
          <w:iCs/>
          <w:kern w:val="0"/>
          <w:sz w:val="24"/>
          <w:szCs w:val="24"/>
          <w:lang w:eastAsia="pl-PL"/>
          <w14:ligatures w14:val="none"/>
        </w:rPr>
        <w:t>B6 - Porozmawiaj z rodzicem, który nie krzywdzi dziecka w celu zbadania stopnia bezpieczeństwa dziecka w rodzinie. Jeśli dziecko nie jest bezpieczne postępuj zgodnie</w:t>
      </w:r>
      <w:r w:rsidR="002A33A1">
        <w:rPr>
          <w:rFonts w:ascii="Times New Roman" w:eastAsia="Times New Roman" w:hAnsi="Times New Roman" w:cs="Times New Roman"/>
          <w:b/>
          <w:bCs/>
          <w:iCs/>
          <w:kern w:val="0"/>
          <w:sz w:val="24"/>
          <w:szCs w:val="24"/>
          <w:lang w:eastAsia="pl-PL"/>
          <w14:ligatures w14:val="none"/>
        </w:rPr>
        <w:t xml:space="preserve">                 </w:t>
      </w:r>
      <w:r w:rsidRPr="002A33A1">
        <w:rPr>
          <w:rFonts w:ascii="Times New Roman" w:eastAsia="Times New Roman" w:hAnsi="Times New Roman" w:cs="Times New Roman"/>
          <w:b/>
          <w:bCs/>
          <w:iCs/>
          <w:kern w:val="0"/>
          <w:sz w:val="24"/>
          <w:szCs w:val="24"/>
          <w:lang w:eastAsia="pl-PL"/>
          <w14:ligatures w14:val="none"/>
        </w:rPr>
        <w:t xml:space="preserve"> z trybem A.</w:t>
      </w:r>
    </w:p>
    <w:p w14:paraId="76400CCD" w14:textId="77777777" w:rsidR="003C4249" w:rsidRPr="002A33A1" w:rsidRDefault="00B45A21" w:rsidP="002A33A1">
      <w:pPr>
        <w:shd w:val="clear" w:color="auto" w:fill="FFFFFF"/>
        <w:spacing w:before="100" w:beforeAutospacing="1" w:after="100" w:afterAutospacing="1" w:line="360" w:lineRule="auto"/>
        <w:contextualSpacing/>
        <w:jc w:val="both"/>
        <w:rPr>
          <w:rFonts w:ascii="Times New Roman" w:hAnsi="Times New Roman" w:cs="Times New Roman"/>
          <w:sz w:val="24"/>
          <w:szCs w:val="24"/>
        </w:rPr>
      </w:pPr>
      <w:r w:rsidRPr="002A33A1">
        <w:rPr>
          <w:rFonts w:ascii="Times New Roman" w:eastAsia="Times New Roman" w:hAnsi="Times New Roman" w:cs="Times New Roman"/>
          <w:b/>
          <w:bCs/>
          <w:iCs/>
          <w:kern w:val="0"/>
          <w:sz w:val="24"/>
          <w:szCs w:val="24"/>
          <w:lang w:eastAsia="pl-PL"/>
          <w14:ligatures w14:val="none"/>
        </w:rPr>
        <w:t>B 9 – powiadom Policję</w:t>
      </w:r>
      <w:r w:rsidRPr="002A33A1">
        <w:rPr>
          <w:rFonts w:ascii="Times New Roman" w:eastAsia="Times New Roman" w:hAnsi="Times New Roman" w:cs="Times New Roman"/>
          <w:b/>
          <w:bCs/>
          <w:iCs/>
          <w:color w:val="00A933"/>
          <w:kern w:val="0"/>
          <w:sz w:val="24"/>
          <w:szCs w:val="24"/>
          <w:lang w:eastAsia="pl-PL"/>
          <w14:ligatures w14:val="none"/>
        </w:rPr>
        <w:t>.</w:t>
      </w:r>
    </w:p>
    <w:p w14:paraId="1238023F" w14:textId="5494D5AF" w:rsidR="003C4249" w:rsidRPr="002A33A1" w:rsidRDefault="00B45A21" w:rsidP="00C53EC9">
      <w:pPr>
        <w:shd w:val="clear" w:color="auto" w:fill="FFFFFF"/>
        <w:spacing w:before="100" w:beforeAutospacing="1" w:after="100" w:afterAutospacing="1" w:line="360" w:lineRule="auto"/>
        <w:contextualSpacing/>
        <w:jc w:val="both"/>
        <w:rPr>
          <w:rFonts w:ascii="Times New Roman" w:eastAsia="Times New Roman" w:hAnsi="Times New Roman" w:cs="Times New Roman"/>
          <w:b/>
          <w:bCs/>
          <w:iCs/>
          <w:kern w:val="0"/>
          <w:sz w:val="24"/>
          <w:szCs w:val="24"/>
          <w:lang w:eastAsia="pl-PL"/>
          <w14:ligatures w14:val="none"/>
        </w:rPr>
      </w:pPr>
      <w:r w:rsidRPr="002A33A1">
        <w:rPr>
          <w:rFonts w:ascii="Times New Roman" w:eastAsia="Times New Roman" w:hAnsi="Times New Roman" w:cs="Times New Roman"/>
          <w:b/>
          <w:bCs/>
          <w:iCs/>
          <w:kern w:val="0"/>
          <w:sz w:val="24"/>
          <w:szCs w:val="24"/>
          <w:lang w:eastAsia="pl-PL"/>
          <w14:ligatures w14:val="none"/>
        </w:rPr>
        <w:t xml:space="preserve">B10 – Obserwuj dziecko. Jeśli zauważysz niepokojące objawy porozmawiaj z jego rodzicami w celu zbadania stopnia bezpieczeństwa dziecka w rodzinie. Jeśli dziecko </w:t>
      </w:r>
      <w:r w:rsidR="003A2DB8">
        <w:rPr>
          <w:rFonts w:ascii="Times New Roman" w:eastAsia="Times New Roman" w:hAnsi="Times New Roman" w:cs="Times New Roman"/>
          <w:b/>
          <w:bCs/>
          <w:iCs/>
          <w:kern w:val="0"/>
          <w:sz w:val="24"/>
          <w:szCs w:val="24"/>
          <w:lang w:eastAsia="pl-PL"/>
          <w14:ligatures w14:val="none"/>
        </w:rPr>
        <w:t xml:space="preserve">                 </w:t>
      </w:r>
      <w:r w:rsidRPr="002A33A1">
        <w:rPr>
          <w:rFonts w:ascii="Times New Roman" w:eastAsia="Times New Roman" w:hAnsi="Times New Roman" w:cs="Times New Roman"/>
          <w:b/>
          <w:bCs/>
          <w:iCs/>
          <w:kern w:val="0"/>
          <w:sz w:val="24"/>
          <w:szCs w:val="24"/>
          <w:lang w:eastAsia="pl-PL"/>
          <w14:ligatures w14:val="none"/>
        </w:rPr>
        <w:t>nie jest bezpieczne postępuj zgodnie z trybem A.</w:t>
      </w:r>
    </w:p>
    <w:p w14:paraId="09BAE26A"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618CA079"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LISTA C:</w:t>
      </w:r>
    </w:p>
    <w:p w14:paraId="6AF522FD"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 xml:space="preserve">C.1. Karalność rodzica za przemoc lub przemoc w rodzinie. </w:t>
      </w:r>
    </w:p>
    <w:p w14:paraId="594C265D"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 xml:space="preserve">C.2. Wcześniejsze podejrzenie dotyczące przemocy wobec dziecka lub przemocy w rodzinie albo obecne podejrzenie przemocy w rodzinie dziecka. </w:t>
      </w:r>
    </w:p>
    <w:p w14:paraId="5968B1B3"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 xml:space="preserve">C.3. Rodzic nadużywający środków zmieniających świadomość – np.: alkoholu, narkotyków, leków, itp. </w:t>
      </w:r>
    </w:p>
    <w:p w14:paraId="2075F9CB"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 xml:space="preserve">C.4. Poważne problemy zdrowotne, emocjonalne, choroba psychiczna wśród osób zamieszkujących z dzieckiem. </w:t>
      </w:r>
    </w:p>
    <w:p w14:paraId="68FCAB73"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 xml:space="preserve">C.5. Rozwód, separacja rodziców, konflikt w rodzinie lub inna sytuacja kryzysowa. </w:t>
      </w:r>
    </w:p>
    <w:p w14:paraId="404A384A"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 xml:space="preserve">C.6. Dziecko o szczególnych wymaganiach wychowawczych, edukacyjnych i występuje 1 lub więcej spośród: problemy emocjonalne, problemy społeczne, zaburzenie rozwojowe, niepełnosprawność. </w:t>
      </w:r>
    </w:p>
    <w:p w14:paraId="7A5E3CBB"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 xml:space="preserve">C.7. Niskie kompetencje wychowawcze rodziców, niewydolność wychowawcza lub brak zainteresowania rodziców rozwojem dziecka. </w:t>
      </w:r>
    </w:p>
    <w:p w14:paraId="0C4CC793"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r w:rsidRPr="00C367E6">
        <w:rPr>
          <w:rFonts w:ascii="Times New Roman" w:eastAsia="Times New Roman" w:hAnsi="Times New Roman" w:cs="Times New Roman"/>
          <w:i/>
          <w:iCs/>
          <w:kern w:val="0"/>
          <w:sz w:val="24"/>
          <w:szCs w:val="24"/>
          <w:lang w:eastAsia="pl-PL"/>
          <w14:ligatures w14:val="none"/>
        </w:rPr>
        <w:t xml:space="preserve">C.8. Matka i/lub ojciec byli poniżej 18 r.ż. w chwili narodzin dziecka. </w:t>
      </w:r>
    </w:p>
    <w:p w14:paraId="78910CC5"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i/>
          <w:iCs/>
          <w:kern w:val="0"/>
          <w:sz w:val="24"/>
          <w:szCs w:val="24"/>
          <w:lang w:eastAsia="pl-PL"/>
          <w14:ligatures w14:val="none"/>
        </w:rPr>
        <w:t>C.9. Ubóstwo i wynikające z tego stanu problemy rodziców</w:t>
      </w:r>
      <w:r w:rsidRPr="00C367E6">
        <w:rPr>
          <w:rFonts w:ascii="Times New Roman" w:eastAsia="Times New Roman" w:hAnsi="Times New Roman" w:cs="Times New Roman"/>
          <w:b/>
          <w:bCs/>
          <w:i/>
          <w:iCs/>
          <w:color w:val="00A933"/>
          <w:kern w:val="0"/>
          <w:sz w:val="24"/>
          <w:szCs w:val="24"/>
          <w:lang w:eastAsia="pl-PL"/>
          <w14:ligatures w14:val="none"/>
        </w:rPr>
        <w:t>.</w:t>
      </w:r>
    </w:p>
    <w:p w14:paraId="6FA3CE82"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7189977E" w14:textId="77777777" w:rsidR="006C772F" w:rsidRPr="00C367E6" w:rsidRDefault="006C772F"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i/>
          <w:iCs/>
          <w:kern w:val="0"/>
          <w:sz w:val="24"/>
          <w:szCs w:val="24"/>
          <w:lang w:eastAsia="pl-PL"/>
          <w14:ligatures w14:val="none"/>
        </w:rPr>
      </w:pPr>
    </w:p>
    <w:p w14:paraId="7A36559F" w14:textId="66B60FD0" w:rsidR="003C4249" w:rsidRPr="003A2DB8" w:rsidRDefault="00B45A21" w:rsidP="003A2DB8">
      <w:pPr>
        <w:shd w:val="clear" w:color="auto" w:fill="FFFFFF"/>
        <w:spacing w:before="100" w:beforeAutospacing="1" w:after="100" w:afterAutospacing="1" w:line="360" w:lineRule="auto"/>
        <w:contextualSpacing/>
        <w:jc w:val="both"/>
        <w:rPr>
          <w:rFonts w:ascii="Times New Roman" w:eastAsia="Times New Roman" w:hAnsi="Times New Roman" w:cs="Times New Roman"/>
          <w:b/>
          <w:bCs/>
          <w:iCs/>
          <w:kern w:val="0"/>
          <w:sz w:val="24"/>
          <w:szCs w:val="24"/>
          <w:lang w:eastAsia="pl-PL"/>
          <w14:ligatures w14:val="none"/>
        </w:rPr>
      </w:pPr>
      <w:r w:rsidRPr="003A2DB8">
        <w:rPr>
          <w:rFonts w:ascii="Times New Roman" w:eastAsia="Times New Roman" w:hAnsi="Times New Roman" w:cs="Times New Roman"/>
          <w:b/>
          <w:bCs/>
          <w:iCs/>
          <w:kern w:val="0"/>
          <w:sz w:val="24"/>
          <w:szCs w:val="24"/>
          <w:lang w:eastAsia="pl-PL"/>
          <w14:ligatures w14:val="none"/>
        </w:rPr>
        <w:t>Zaznaczenie przynajmniej 3 z punktów Listy C:</w:t>
      </w:r>
    </w:p>
    <w:p w14:paraId="117FB378" w14:textId="77777777" w:rsidR="003C4249" w:rsidRPr="003A2DB8" w:rsidRDefault="00B45A21" w:rsidP="009246F8">
      <w:pPr>
        <w:numPr>
          <w:ilvl w:val="0"/>
          <w:numId w:val="11"/>
        </w:numPr>
        <w:shd w:val="clear" w:color="auto" w:fill="FFFFFF"/>
        <w:spacing w:before="100" w:beforeAutospacing="1" w:after="100" w:afterAutospacing="1" w:line="360" w:lineRule="auto"/>
        <w:contextualSpacing/>
        <w:jc w:val="both"/>
        <w:rPr>
          <w:rFonts w:ascii="Times New Roman" w:eastAsia="Times New Roman" w:hAnsi="Times New Roman" w:cs="Times New Roman"/>
          <w:b/>
          <w:bCs/>
          <w:iCs/>
          <w:kern w:val="0"/>
          <w:sz w:val="24"/>
          <w:szCs w:val="24"/>
          <w:lang w:eastAsia="pl-PL"/>
          <w14:ligatures w14:val="none"/>
        </w:rPr>
      </w:pPr>
      <w:r w:rsidRPr="003A2DB8">
        <w:rPr>
          <w:rFonts w:ascii="Times New Roman" w:eastAsia="Times New Roman" w:hAnsi="Times New Roman" w:cs="Times New Roman"/>
          <w:b/>
          <w:bCs/>
          <w:iCs/>
          <w:kern w:val="0"/>
          <w:sz w:val="24"/>
          <w:szCs w:val="24"/>
          <w:lang w:eastAsia="pl-PL"/>
          <w14:ligatures w14:val="none"/>
        </w:rPr>
        <w:t xml:space="preserve">Porozmawiaj z dzieckiem i ustal poziom jego bezpieczeństwa w rodzinie. </w:t>
      </w:r>
    </w:p>
    <w:p w14:paraId="6B14BC10" w14:textId="77777777" w:rsidR="003C4249" w:rsidRPr="003A2DB8" w:rsidRDefault="00B45A21" w:rsidP="009246F8">
      <w:pPr>
        <w:numPr>
          <w:ilvl w:val="0"/>
          <w:numId w:val="11"/>
        </w:numPr>
        <w:shd w:val="clear" w:color="auto" w:fill="FFFFFF"/>
        <w:spacing w:before="100" w:beforeAutospacing="1" w:after="100" w:afterAutospacing="1" w:line="360" w:lineRule="auto"/>
        <w:contextualSpacing/>
        <w:jc w:val="both"/>
        <w:rPr>
          <w:rFonts w:ascii="Times New Roman" w:eastAsia="Times New Roman" w:hAnsi="Times New Roman" w:cs="Times New Roman"/>
          <w:b/>
          <w:bCs/>
          <w:iCs/>
          <w:kern w:val="0"/>
          <w:sz w:val="24"/>
          <w:szCs w:val="24"/>
          <w:lang w:eastAsia="pl-PL"/>
          <w14:ligatures w14:val="none"/>
        </w:rPr>
      </w:pPr>
      <w:r w:rsidRPr="003A2DB8">
        <w:rPr>
          <w:rFonts w:ascii="Times New Roman" w:eastAsia="Times New Roman" w:hAnsi="Times New Roman" w:cs="Times New Roman"/>
          <w:b/>
          <w:bCs/>
          <w:iCs/>
          <w:kern w:val="0"/>
          <w:sz w:val="24"/>
          <w:szCs w:val="24"/>
          <w:lang w:eastAsia="pl-PL"/>
          <w14:ligatures w14:val="none"/>
        </w:rPr>
        <w:t>Porozmawiaj z rodzicami na temat problemów wychowawczych, zbadaj stopień bezpieczeństwa dziecka w rodzinie.</w:t>
      </w:r>
    </w:p>
    <w:p w14:paraId="157F97DE" w14:textId="46C6A720" w:rsidR="003C4249" w:rsidRPr="003A2DB8" w:rsidRDefault="00B45A21" w:rsidP="009246F8">
      <w:pPr>
        <w:numPr>
          <w:ilvl w:val="0"/>
          <w:numId w:val="11"/>
        </w:numPr>
        <w:shd w:val="clear" w:color="auto" w:fill="FFFFFF"/>
        <w:spacing w:before="100" w:beforeAutospacing="1" w:after="100" w:afterAutospacing="1" w:line="360" w:lineRule="auto"/>
        <w:contextualSpacing/>
        <w:jc w:val="both"/>
        <w:rPr>
          <w:rFonts w:ascii="Times New Roman" w:eastAsia="Times New Roman" w:hAnsi="Times New Roman" w:cs="Times New Roman"/>
          <w:b/>
          <w:bCs/>
          <w:iCs/>
          <w:kern w:val="0"/>
          <w:sz w:val="24"/>
          <w:szCs w:val="24"/>
          <w:lang w:eastAsia="pl-PL"/>
          <w14:ligatures w14:val="none"/>
        </w:rPr>
      </w:pPr>
      <w:r w:rsidRPr="003A2DB8">
        <w:rPr>
          <w:rFonts w:ascii="Times New Roman" w:eastAsia="Times New Roman" w:hAnsi="Times New Roman" w:cs="Times New Roman"/>
          <w:b/>
          <w:bCs/>
          <w:iCs/>
          <w:kern w:val="0"/>
          <w:sz w:val="24"/>
          <w:szCs w:val="24"/>
          <w:lang w:eastAsia="pl-PL"/>
          <w14:ligatures w14:val="none"/>
        </w:rPr>
        <w:lastRenderedPageBreak/>
        <w:t>Monitoruj sytuację dziecka. Po 1,</w:t>
      </w:r>
      <w:r w:rsidR="003A2DB8">
        <w:rPr>
          <w:rFonts w:ascii="Times New Roman" w:eastAsia="Times New Roman" w:hAnsi="Times New Roman" w:cs="Times New Roman"/>
          <w:b/>
          <w:bCs/>
          <w:iCs/>
          <w:kern w:val="0"/>
          <w:sz w:val="24"/>
          <w:szCs w:val="24"/>
          <w:lang w:eastAsia="pl-PL"/>
          <w14:ligatures w14:val="none"/>
        </w:rPr>
        <w:t xml:space="preserve"> </w:t>
      </w:r>
      <w:r w:rsidRPr="003A2DB8">
        <w:rPr>
          <w:rFonts w:ascii="Times New Roman" w:eastAsia="Times New Roman" w:hAnsi="Times New Roman" w:cs="Times New Roman"/>
          <w:b/>
          <w:bCs/>
          <w:iCs/>
          <w:kern w:val="0"/>
          <w:sz w:val="24"/>
          <w:szCs w:val="24"/>
          <w:lang w:eastAsia="pl-PL"/>
          <w14:ligatures w14:val="none"/>
        </w:rPr>
        <w:t>2 i 3 miesiącach powtórz kwestionariusz.</w:t>
      </w:r>
    </w:p>
    <w:p w14:paraId="5AF1E269" w14:textId="77777777" w:rsidR="003C4249" w:rsidRPr="003A2DB8" w:rsidRDefault="00B45A21" w:rsidP="009246F8">
      <w:pPr>
        <w:numPr>
          <w:ilvl w:val="0"/>
          <w:numId w:val="11"/>
        </w:numPr>
        <w:shd w:val="clear" w:color="auto" w:fill="FFFFFF"/>
        <w:spacing w:before="100" w:beforeAutospacing="1" w:after="100" w:afterAutospacing="1" w:line="360" w:lineRule="auto"/>
        <w:contextualSpacing/>
        <w:jc w:val="both"/>
        <w:rPr>
          <w:rFonts w:ascii="Times New Roman" w:eastAsia="Times New Roman" w:hAnsi="Times New Roman" w:cs="Times New Roman"/>
          <w:b/>
          <w:bCs/>
          <w:iCs/>
          <w:kern w:val="0"/>
          <w:sz w:val="24"/>
          <w:szCs w:val="24"/>
          <w:lang w:eastAsia="pl-PL"/>
          <w14:ligatures w14:val="none"/>
        </w:rPr>
      </w:pPr>
      <w:r w:rsidRPr="003A2DB8">
        <w:rPr>
          <w:rFonts w:ascii="Times New Roman" w:eastAsia="Times New Roman" w:hAnsi="Times New Roman" w:cs="Times New Roman"/>
          <w:b/>
          <w:bCs/>
          <w:iCs/>
          <w:kern w:val="0"/>
          <w:sz w:val="24"/>
          <w:szCs w:val="24"/>
          <w:lang w:eastAsia="pl-PL"/>
          <w14:ligatures w14:val="none"/>
        </w:rPr>
        <w:t>Poinformuj pracownika placówki (wychowawca, pedagog szkolny), do której przechodzi dziecko, o swoich obserwacjach.</w:t>
      </w:r>
    </w:p>
    <w:p w14:paraId="0C87A9EB" w14:textId="77777777" w:rsidR="003C4249" w:rsidRPr="00C367E6" w:rsidRDefault="003C4249"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p>
    <w:p w14:paraId="4B8E52B2" w14:textId="77777777" w:rsidR="003C4249" w:rsidRPr="003A2DB8" w:rsidRDefault="00B45A21" w:rsidP="00C367E6">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3A2DB8">
        <w:rPr>
          <w:rFonts w:ascii="Times New Roman" w:eastAsia="Times New Roman" w:hAnsi="Times New Roman" w:cs="Times New Roman"/>
          <w:b/>
          <w:kern w:val="0"/>
          <w:sz w:val="24"/>
          <w:szCs w:val="24"/>
          <w:lang w:eastAsia="pl-PL"/>
          <w14:ligatures w14:val="none"/>
        </w:rPr>
        <w:t>§ 4</w:t>
      </w:r>
    </w:p>
    <w:p w14:paraId="2E074497" w14:textId="3D69A1D8" w:rsidR="003C4249" w:rsidRPr="00C367E6" w:rsidRDefault="00B45A21" w:rsidP="00C367E6">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
          <w:bCs/>
          <w:kern w:val="0"/>
          <w:sz w:val="24"/>
          <w:szCs w:val="24"/>
          <w:lang w:eastAsia="pl-PL"/>
          <w14:ligatures w14:val="none"/>
        </w:rPr>
        <w:t xml:space="preserve">Przemoc domowa nie jest tożsama z przestępstwem znęcania się </w:t>
      </w:r>
      <w:r w:rsidRPr="00C367E6">
        <w:rPr>
          <w:rFonts w:ascii="Times New Roman" w:eastAsia="Times New Roman" w:hAnsi="Times New Roman" w:cs="Times New Roman"/>
          <w:kern w:val="0"/>
          <w:sz w:val="24"/>
          <w:szCs w:val="24"/>
          <w:lang w:eastAsia="pl-PL"/>
          <w14:ligatures w14:val="none"/>
        </w:rPr>
        <w:t xml:space="preserve">określonego w </w:t>
      </w:r>
      <w:bookmarkStart w:id="3" w:name="_Hlk150478211"/>
      <w:r w:rsidRPr="00C367E6">
        <w:rPr>
          <w:rFonts w:ascii="Times New Roman" w:eastAsia="Times New Roman" w:hAnsi="Times New Roman" w:cs="Times New Roman"/>
          <w:kern w:val="0"/>
          <w:sz w:val="24"/>
          <w:szCs w:val="24"/>
          <w:lang w:eastAsia="pl-PL"/>
          <w14:ligatures w14:val="none"/>
        </w:rPr>
        <w:t xml:space="preserve"> ustawie</w:t>
      </w:r>
      <w:r w:rsidR="003A2DB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z dnia 6 czerwca 1997 r. Kodeks karny</w:t>
      </w:r>
      <w:bookmarkEnd w:id="3"/>
      <w:r w:rsidRPr="00C367E6">
        <w:rPr>
          <w:rFonts w:ascii="Times New Roman" w:eastAsia="Times New Roman" w:hAnsi="Times New Roman" w:cs="Times New Roman"/>
          <w:kern w:val="0"/>
          <w:sz w:val="24"/>
          <w:szCs w:val="24"/>
          <w:lang w:eastAsia="pl-PL"/>
          <w14:ligatures w14:val="none"/>
        </w:rPr>
        <w:t>.</w:t>
      </w:r>
      <w:r w:rsidRPr="00C367E6">
        <w:rPr>
          <w:rStyle w:val="Zakotwiczenieprzypisudolnego"/>
          <w:rFonts w:ascii="Times New Roman" w:eastAsia="Times New Roman" w:hAnsi="Times New Roman" w:cs="Times New Roman"/>
          <w:kern w:val="0"/>
          <w:sz w:val="24"/>
          <w:szCs w:val="24"/>
          <w:lang w:eastAsia="pl-PL"/>
          <w14:ligatures w14:val="none"/>
        </w:rPr>
        <w:footnoteReference w:id="6"/>
      </w:r>
      <w:r w:rsidRPr="00C367E6">
        <w:rPr>
          <w:rFonts w:ascii="Times New Roman" w:eastAsia="Times New Roman" w:hAnsi="Times New Roman" w:cs="Times New Roman"/>
          <w:kern w:val="0"/>
          <w:sz w:val="24"/>
          <w:szCs w:val="24"/>
          <w:lang w:eastAsia="pl-PL"/>
          <w14:ligatures w14:val="none"/>
        </w:rPr>
        <w:t xml:space="preserve"> Przemoc domowa to zjawisko społeczne określone definicyjnie w Ustawie o Przeciwdziałaniu </w:t>
      </w:r>
      <w:r w:rsidR="006C772F" w:rsidRPr="00C367E6">
        <w:rPr>
          <w:rFonts w:ascii="Times New Roman" w:eastAsia="Times New Roman" w:hAnsi="Times New Roman" w:cs="Times New Roman"/>
          <w:bCs/>
          <w:kern w:val="0"/>
          <w:sz w:val="24"/>
          <w:szCs w:val="24"/>
          <w:lang w:eastAsia="pl-PL"/>
          <w14:ligatures w14:val="none"/>
        </w:rPr>
        <w:t>P</w:t>
      </w:r>
      <w:r w:rsidRPr="00C367E6">
        <w:rPr>
          <w:rFonts w:ascii="Times New Roman" w:eastAsia="Times New Roman" w:hAnsi="Times New Roman" w:cs="Times New Roman"/>
          <w:kern w:val="0"/>
          <w:sz w:val="24"/>
          <w:szCs w:val="24"/>
          <w:lang w:eastAsia="pl-PL"/>
          <w14:ligatures w14:val="none"/>
        </w:rPr>
        <w:t xml:space="preserve">rzemocy </w:t>
      </w:r>
      <w:r w:rsidRPr="00C367E6">
        <w:rPr>
          <w:rFonts w:ascii="Times New Roman" w:eastAsia="Times New Roman" w:hAnsi="Times New Roman" w:cs="Times New Roman"/>
          <w:bCs/>
          <w:kern w:val="0"/>
          <w:sz w:val="24"/>
          <w:szCs w:val="24"/>
          <w:lang w:eastAsia="pl-PL"/>
          <w14:ligatures w14:val="none"/>
        </w:rPr>
        <w:t>D</w:t>
      </w:r>
      <w:r w:rsidRPr="00C367E6">
        <w:rPr>
          <w:rFonts w:ascii="Times New Roman" w:eastAsia="Times New Roman" w:hAnsi="Times New Roman" w:cs="Times New Roman"/>
          <w:kern w:val="0"/>
          <w:sz w:val="24"/>
          <w:szCs w:val="24"/>
          <w:lang w:eastAsia="pl-PL"/>
          <w14:ligatures w14:val="none"/>
        </w:rPr>
        <w:t xml:space="preserve">omowej, natomiast Kodeks Karny określa konkretne zachowania czy okoliczności będącymi przestępstwami. </w:t>
      </w:r>
      <w:r w:rsidRPr="00C367E6">
        <w:rPr>
          <w:rFonts w:ascii="Times New Roman" w:eastAsia="Times New Roman" w:hAnsi="Times New Roman" w:cs="Times New Roman"/>
          <w:b/>
          <w:bCs/>
          <w:kern w:val="0"/>
          <w:sz w:val="24"/>
          <w:szCs w:val="24"/>
          <w:lang w:eastAsia="pl-PL"/>
          <w14:ligatures w14:val="none"/>
        </w:rPr>
        <w:t xml:space="preserve">Dlatego przedstawiciel oświaty powinien rozdzielić te dwa zjawiska i podjąć </w:t>
      </w:r>
      <w:r w:rsidR="006C772F" w:rsidRPr="00C367E6">
        <w:rPr>
          <w:rFonts w:ascii="Times New Roman" w:eastAsia="Times New Roman" w:hAnsi="Times New Roman" w:cs="Times New Roman"/>
          <w:b/>
          <w:bCs/>
          <w:kern w:val="0"/>
          <w:sz w:val="24"/>
          <w:szCs w:val="24"/>
          <w:lang w:eastAsia="pl-PL"/>
          <w14:ligatures w14:val="none"/>
        </w:rPr>
        <w:t xml:space="preserve"> </w:t>
      </w:r>
      <w:r w:rsidRPr="00C367E6">
        <w:rPr>
          <w:rFonts w:ascii="Times New Roman" w:eastAsia="Times New Roman" w:hAnsi="Times New Roman" w:cs="Times New Roman"/>
          <w:b/>
          <w:bCs/>
          <w:kern w:val="0"/>
          <w:sz w:val="24"/>
          <w:szCs w:val="24"/>
          <w:lang w:eastAsia="pl-PL"/>
          <w14:ligatures w14:val="none"/>
        </w:rPr>
        <w:t>w związku z tym dwa niezależne od siebie i wzajemnie się nie wykluczające czynności:</w:t>
      </w:r>
    </w:p>
    <w:p w14:paraId="67DF2B19" w14:textId="77777777" w:rsidR="003C4249" w:rsidRPr="00C367E6" w:rsidRDefault="003C4249"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p>
    <w:p w14:paraId="77853A8A" w14:textId="77777777" w:rsidR="003C4249" w:rsidRPr="00C367E6" w:rsidRDefault="00B45A21" w:rsidP="00C367E6">
      <w:pPr>
        <w:numPr>
          <w:ilvl w:val="0"/>
          <w:numId w:val="6"/>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
          <w:bCs/>
          <w:kern w:val="0"/>
          <w:sz w:val="24"/>
          <w:szCs w:val="24"/>
          <w:lang w:eastAsia="pl-PL"/>
          <w14:ligatures w14:val="none"/>
        </w:rPr>
        <w:t>W przypadku podejrzenia wystąpienia przemocy domowej lub zagrożenia wystąpienia przemocą domową należy wszcząć procedurę „Niebieskie Karty”</w:t>
      </w:r>
      <w:r w:rsidRPr="00C367E6">
        <w:rPr>
          <w:rFonts w:ascii="Times New Roman" w:eastAsia="Times New Roman" w:hAnsi="Times New Roman" w:cs="Times New Roman"/>
          <w:b/>
          <w:bCs/>
          <w:color w:val="00A933"/>
          <w:kern w:val="0"/>
          <w:sz w:val="24"/>
          <w:szCs w:val="24"/>
          <w:lang w:eastAsia="pl-PL"/>
          <w14:ligatures w14:val="none"/>
        </w:rPr>
        <w:t>.</w:t>
      </w:r>
    </w:p>
    <w:p w14:paraId="4D23C5E1" w14:textId="77777777" w:rsidR="003C4249" w:rsidRPr="00C367E6" w:rsidRDefault="00B45A21" w:rsidP="00C367E6">
      <w:pPr>
        <w:numPr>
          <w:ilvl w:val="0"/>
          <w:numId w:val="6"/>
        </w:num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r w:rsidRPr="00C367E6">
        <w:rPr>
          <w:rFonts w:ascii="Times New Roman" w:eastAsia="Times New Roman" w:hAnsi="Times New Roman" w:cs="Times New Roman"/>
          <w:b/>
          <w:bCs/>
          <w:kern w:val="0"/>
          <w:sz w:val="24"/>
          <w:szCs w:val="24"/>
          <w:lang w:eastAsia="pl-PL"/>
          <w14:ligatures w14:val="none"/>
        </w:rPr>
        <w:t xml:space="preserve">W przypadku podejrzenia popełnienia ściganego z urzędu przestępstwa z użyciem przemocy domowej należy zawiadomić organy ścigania (Policja, prokuratura) zgodnie z art. 12 ustawy o przeciwdziałaniu przemocy domowej, oraz art. 304 kodeksu postępowania karnego. </w:t>
      </w:r>
      <w:r w:rsidRPr="00C367E6">
        <w:rPr>
          <w:rFonts w:ascii="Times New Roman" w:eastAsia="Times New Roman" w:hAnsi="Times New Roman" w:cs="Times New Roman"/>
          <w:kern w:val="0"/>
          <w:sz w:val="24"/>
          <w:szCs w:val="24"/>
          <w:lang w:eastAsia="pl-PL"/>
          <w14:ligatures w14:val="none"/>
        </w:rPr>
        <w:t xml:space="preserve">                          </w:t>
      </w:r>
    </w:p>
    <w:p w14:paraId="706B2B6B" w14:textId="77777777" w:rsidR="003C4249" w:rsidRPr="00C367E6" w:rsidRDefault="003C4249"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p>
    <w:p w14:paraId="5A6D8A2D" w14:textId="77777777" w:rsidR="003C4249" w:rsidRPr="003A2DB8" w:rsidRDefault="00B45A21" w:rsidP="00C367E6">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3A2DB8">
        <w:rPr>
          <w:rFonts w:ascii="Times New Roman" w:eastAsia="Times New Roman" w:hAnsi="Times New Roman" w:cs="Times New Roman"/>
          <w:b/>
          <w:kern w:val="0"/>
          <w:sz w:val="24"/>
          <w:szCs w:val="24"/>
          <w:lang w:eastAsia="pl-PL"/>
          <w14:ligatures w14:val="none"/>
        </w:rPr>
        <w:t>§ 5</w:t>
      </w:r>
    </w:p>
    <w:p w14:paraId="375AC62D" w14:textId="3BE3C9DE"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r w:rsidRPr="00C367E6">
        <w:rPr>
          <w:rFonts w:ascii="Times New Roman" w:eastAsia="Times New Roman" w:hAnsi="Times New Roman" w:cs="Times New Roman"/>
          <w:b/>
          <w:bCs/>
          <w:kern w:val="0"/>
          <w:sz w:val="24"/>
          <w:szCs w:val="24"/>
          <w:lang w:eastAsia="pl-PL"/>
          <w14:ligatures w14:val="none"/>
        </w:rPr>
        <w:t xml:space="preserve">W celu właściwej oceny działań podejmowanych przez przedstawiciela </w:t>
      </w:r>
      <w:r w:rsidR="003A2DB8">
        <w:rPr>
          <w:rFonts w:ascii="Times New Roman" w:eastAsia="Times New Roman" w:hAnsi="Times New Roman" w:cs="Times New Roman"/>
          <w:b/>
          <w:bCs/>
          <w:kern w:val="0"/>
          <w:sz w:val="24"/>
          <w:szCs w:val="24"/>
          <w:lang w:eastAsia="pl-PL"/>
          <w14:ligatures w14:val="none"/>
        </w:rPr>
        <w:t>Szkół im. I. J Paderewskiego prowadzonych przez Edukację Lubasz w Lubaszu</w:t>
      </w:r>
      <w:r w:rsidRPr="00C367E6">
        <w:rPr>
          <w:rFonts w:ascii="Times New Roman" w:eastAsia="Times New Roman" w:hAnsi="Times New Roman" w:cs="Times New Roman"/>
          <w:b/>
          <w:bCs/>
          <w:kern w:val="0"/>
          <w:sz w:val="24"/>
          <w:szCs w:val="24"/>
          <w:lang w:eastAsia="pl-PL"/>
          <w14:ligatures w14:val="none"/>
        </w:rPr>
        <w:t xml:space="preserve"> wszyscy</w:t>
      </w:r>
      <w:r w:rsidR="003A2DB8">
        <w:rPr>
          <w:rFonts w:ascii="Times New Roman" w:eastAsia="Times New Roman" w:hAnsi="Times New Roman" w:cs="Times New Roman"/>
          <w:b/>
          <w:bCs/>
          <w:kern w:val="0"/>
          <w:sz w:val="24"/>
          <w:szCs w:val="24"/>
          <w:lang w:eastAsia="pl-PL"/>
          <w14:ligatures w14:val="none"/>
        </w:rPr>
        <w:t xml:space="preserve">                                  </w:t>
      </w:r>
      <w:r w:rsidRPr="00C367E6">
        <w:rPr>
          <w:rFonts w:ascii="Times New Roman" w:eastAsia="Times New Roman" w:hAnsi="Times New Roman" w:cs="Times New Roman"/>
          <w:b/>
          <w:bCs/>
          <w:kern w:val="0"/>
          <w:sz w:val="24"/>
          <w:szCs w:val="24"/>
          <w:lang w:eastAsia="pl-PL"/>
          <w14:ligatures w14:val="none"/>
        </w:rPr>
        <w:t xml:space="preserve"> jej przedstawiciele zapoznają się z przestępstwami określonymi w kodeksie karnym mogącymi współwystępować z przemocą domową takimi jak:</w:t>
      </w:r>
    </w:p>
    <w:p w14:paraId="3071806B"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207 k.k. – znęcanie się (przestępstwo ścigane „z urzędu”)</w:t>
      </w:r>
    </w:p>
    <w:p w14:paraId="0D585B12" w14:textId="7E6C2916"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1. Kto znęca się fizycznie lub psychicznie nad osobą najbliższą lub nad inną osobą pozostającą w stałym lub przemijającym stosunku zależności od sprawcy, podlega karze pozbawienia wolności od 3 miesięcy do lat 5.</w:t>
      </w:r>
    </w:p>
    <w:p w14:paraId="11AA7EFC" w14:textId="30426BBD"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1a. Kto znęca się fizycznie lub psychicznie nad osobą nieporadną ze względu na jej wiek, stan psychiczny lub fizyczny, podlega karze pozbawienia wolności od 6 miesięcy do lat 8.</w:t>
      </w:r>
    </w:p>
    <w:p w14:paraId="54D63AEC" w14:textId="725037D3" w:rsidR="003C4249" w:rsidRPr="00C367E6" w:rsidRDefault="00B45A21" w:rsidP="003A2DB8">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2. Jeżeli czyn określony w § 1 lub 1a połączony jest ze stosowaniem szczególnego okrucieństwa,  sprawca podlega karze pozbawienia wolności od roku do lat 10.</w:t>
      </w:r>
      <w:r w:rsidRPr="00C367E6">
        <w:rPr>
          <w:rFonts w:ascii="Times New Roman" w:eastAsia="Times New Roman" w:hAnsi="Times New Roman" w:cs="Times New Roman"/>
          <w:kern w:val="0"/>
          <w:sz w:val="24"/>
          <w:szCs w:val="24"/>
          <w:lang w:eastAsia="pl-PL"/>
          <w14:ligatures w14:val="none"/>
        </w:rPr>
        <w:br/>
        <w:t>§ 3. Jeżeli następstwem czynu określonego w § 1–2 jest targnięcie się pokrzywdzonego</w:t>
      </w:r>
      <w:r w:rsidR="003A2DB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na własne życie, sprawca podlega karze pozbawienia wolności od lat 2 do 15.</w:t>
      </w:r>
    </w:p>
    <w:p w14:paraId="399F6479"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Art.  148 k.k. – </w:t>
      </w:r>
      <w:bookmarkStart w:id="4" w:name="_Hlk151811354"/>
      <w:r w:rsidRPr="00C367E6">
        <w:rPr>
          <w:rFonts w:ascii="Times New Roman" w:eastAsia="Times New Roman" w:hAnsi="Times New Roman" w:cs="Times New Roman"/>
          <w:kern w:val="0"/>
          <w:sz w:val="24"/>
          <w:szCs w:val="24"/>
          <w:lang w:eastAsia="pl-PL"/>
          <w14:ligatures w14:val="none"/>
        </w:rPr>
        <w:t xml:space="preserve">Zabójstwo </w:t>
      </w:r>
      <w:bookmarkStart w:id="5" w:name="_Hlk151812015"/>
      <w:r w:rsidRPr="00C367E6">
        <w:rPr>
          <w:rFonts w:ascii="Times New Roman" w:eastAsia="Times New Roman" w:hAnsi="Times New Roman" w:cs="Times New Roman"/>
          <w:kern w:val="0"/>
          <w:sz w:val="24"/>
          <w:szCs w:val="24"/>
          <w:lang w:eastAsia="pl-PL"/>
          <w14:ligatures w14:val="none"/>
        </w:rPr>
        <w:t>(przestępstwo ścigane „z urzędu”)</w:t>
      </w:r>
      <w:bookmarkEnd w:id="4"/>
      <w:bookmarkEnd w:id="5"/>
    </w:p>
    <w:p w14:paraId="32DE4FA6"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155 k.k. - Nieumyślne spowodowanie śmierci (przestępstwo ścigane „z urzędu”)</w:t>
      </w:r>
    </w:p>
    <w:p w14:paraId="15A2570B"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156 k.k. - Ciężki uszczerbek na zdrowiu (przestępstwo ścigane „z urzędu”)</w:t>
      </w:r>
    </w:p>
    <w:p w14:paraId="0FF1FC45" w14:textId="64E4D04E"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157 k.k. - Średni i lekki uszczerbek na zdrowiu (co do zasady przestępstwo ścigane „z urzędu”, jeśli osobą pokrzywdzoną jest osoba najbliższa wspólnie zamieszkująca</w:t>
      </w:r>
      <w:r w:rsidR="003A2DB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ze sprawcą)</w:t>
      </w:r>
    </w:p>
    <w:p w14:paraId="51678A2E"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160 k.k. - Narażenie człowieka na niebezpieczeństwo (co do zasady przestępstwo ścigane „z urzędu”, Jeżeli sprawca działa nieumyślnie a pokrzywdzonym jest osoba najbliższa, ściganie następuje na jej wniosek)</w:t>
      </w:r>
    </w:p>
    <w:p w14:paraId="0C2CD983"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162 k.k. - Nieudzielenie pomocy (przestępstwo ścigane „z urzędu”)</w:t>
      </w:r>
    </w:p>
    <w:p w14:paraId="2FA11F0D" w14:textId="51156A1E"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Art.  190 k.k. - Groźba karalna </w:t>
      </w:r>
      <w:bookmarkStart w:id="6" w:name="_Hlk151812024"/>
      <w:r w:rsidRPr="00C367E6">
        <w:rPr>
          <w:rFonts w:ascii="Times New Roman" w:eastAsia="Times New Roman" w:hAnsi="Times New Roman" w:cs="Times New Roman"/>
          <w:kern w:val="0"/>
          <w:sz w:val="24"/>
          <w:szCs w:val="24"/>
          <w:lang w:eastAsia="pl-PL"/>
          <w14:ligatures w14:val="none"/>
        </w:rPr>
        <w:t>(przestępstwo ścigane na wniosek pokrzywdzonego</w:t>
      </w:r>
      <w:r w:rsidR="003A2DB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ale zgodnie z </w:t>
      </w:r>
      <w:r w:rsidRPr="00C367E6">
        <w:rPr>
          <w:rFonts w:ascii="Times New Roman" w:eastAsia="Times New Roman" w:hAnsi="Times New Roman" w:cs="Times New Roman"/>
          <w:b/>
          <w:bCs/>
          <w:kern w:val="0"/>
          <w:sz w:val="24"/>
          <w:szCs w:val="24"/>
          <w:lang w:eastAsia="pl-PL"/>
          <w14:ligatures w14:val="none"/>
        </w:rPr>
        <w:t xml:space="preserve">Art. 12. KPK </w:t>
      </w:r>
      <w:r w:rsidRPr="00C367E6">
        <w:rPr>
          <w:rFonts w:ascii="Times New Roman" w:eastAsia="Times New Roman" w:hAnsi="Times New Roman" w:cs="Times New Roman"/>
          <w:b/>
          <w:bCs/>
          <w:i/>
          <w:iCs/>
          <w:kern w:val="0"/>
          <w:sz w:val="24"/>
          <w:szCs w:val="24"/>
          <w:lang w:eastAsia="pl-PL"/>
          <w14:ligatures w14:val="none"/>
        </w:rPr>
        <w:t xml:space="preserve">Wniosek o ściganie </w:t>
      </w:r>
      <w:r w:rsidRPr="00C367E6">
        <w:rPr>
          <w:rFonts w:ascii="Times New Roman" w:eastAsia="Times New Roman" w:hAnsi="Times New Roman" w:cs="Times New Roman"/>
          <w:kern w:val="0"/>
          <w:sz w:val="24"/>
          <w:szCs w:val="24"/>
          <w:lang w:eastAsia="pl-PL"/>
          <w14:ligatures w14:val="none"/>
        </w:rPr>
        <w:t xml:space="preserve">§ 4. W sprawie o przestępstwo </w:t>
      </w:r>
      <w:r w:rsidRPr="00C367E6">
        <w:rPr>
          <w:rFonts w:ascii="Times New Roman" w:eastAsia="Times New Roman" w:hAnsi="Times New Roman" w:cs="Times New Roman"/>
          <w:kern w:val="0"/>
          <w:sz w:val="24"/>
          <w:szCs w:val="24"/>
          <w:lang w:eastAsia="pl-PL"/>
          <w14:ligatures w14:val="none"/>
        </w:rPr>
        <w:lastRenderedPageBreak/>
        <w:t>z</w:t>
      </w:r>
      <w:r w:rsidRPr="00C367E6">
        <w:rPr>
          <w:rFonts w:ascii="Times New Roman" w:eastAsia="Times New Roman" w:hAnsi="Times New Roman" w:cs="Times New Roman"/>
          <w:b/>
          <w:bCs/>
          <w:kern w:val="0"/>
          <w:sz w:val="24"/>
          <w:szCs w:val="24"/>
          <w:lang w:eastAsia="pl-PL"/>
          <w14:ligatures w14:val="none"/>
        </w:rPr>
        <w:t> art. 190</w:t>
      </w:r>
      <w:r w:rsidRPr="00C367E6">
        <w:rPr>
          <w:rFonts w:ascii="Times New Roman" w:eastAsia="Times New Roman" w:hAnsi="Times New Roman" w:cs="Times New Roman"/>
          <w:kern w:val="0"/>
          <w:sz w:val="24"/>
          <w:szCs w:val="24"/>
          <w:lang w:eastAsia="pl-PL"/>
          <w14:ligatures w14:val="none"/>
        </w:rPr>
        <w:t> </w:t>
      </w:r>
      <w:r w:rsidRPr="00C367E6">
        <w:rPr>
          <w:rFonts w:ascii="Times New Roman" w:eastAsia="Times New Roman" w:hAnsi="Times New Roman" w:cs="Times New Roman"/>
          <w:i/>
          <w:iCs/>
          <w:kern w:val="0"/>
          <w:sz w:val="24"/>
          <w:szCs w:val="24"/>
          <w:lang w:eastAsia="pl-PL"/>
          <w14:ligatures w14:val="none"/>
        </w:rPr>
        <w:t>groźba karalna</w:t>
      </w:r>
      <w:r w:rsidRPr="00C367E6">
        <w:rPr>
          <w:rFonts w:ascii="Times New Roman" w:eastAsia="Times New Roman" w:hAnsi="Times New Roman" w:cs="Times New Roman"/>
          <w:kern w:val="0"/>
          <w:sz w:val="24"/>
          <w:szCs w:val="24"/>
          <w:lang w:eastAsia="pl-PL"/>
          <w14:ligatures w14:val="none"/>
        </w:rPr>
        <w:t> § 1 Kodeksu karnego można wszcząć i prowadzić postępowanie pomimo niezłożenia wniosku o ściganie, jeżeli zachodzi duże prawdopodobieństwo, że niezłożenie wniosku wynika z obawy pokrzywdzonego przed odwetem albo jeżeli przemawia za tym interes społeczny. W takim przypadku postępowanie do czasu prawomocnego zakończenia toczy się z urzędu)</w:t>
      </w:r>
      <w:bookmarkEnd w:id="6"/>
    </w:p>
    <w:p w14:paraId="533112DC" w14:textId="0714EC8F"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Art.  190a k.k. - Uporczywe nękanie. Kradzież tożsamości (przestępstwo zasadniczo ścigane na wniosek pokrzywdzonego, jednakże Jeżeli następstwem zachowań sprawcy jest targnięcie się pokrzywdzonego </w:t>
      </w:r>
      <w:r w:rsidR="006C772F"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na własne życie, to jest to przestępstwo ścigane </w:t>
      </w:r>
      <w:r w:rsidR="003A2DB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„z urzędu”)</w:t>
      </w:r>
    </w:p>
    <w:p w14:paraId="1CAD534C"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191 k.k. - Zmuszanie do określonego zachowania. Utrudnianie korzystania z lokalu mieszkalnego (przestępstwo zasadniczo ścigane na wniosek pokrzywdzonego, jednakże Jeżeli sprawca podejmuje działanie w związku z wymuszeniem zwrotu wierzytelności, to jest to przestępstwo ścigane „z urzędu”)</w:t>
      </w:r>
    </w:p>
    <w:p w14:paraId="40614820"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191a k.k. - Naruszenie intymności seksualnej (przestępstwo ścigane na wniosek pokrzywdzonego)</w:t>
      </w:r>
    </w:p>
    <w:p w14:paraId="6F18D255"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193 k.k. - Zakłócenie miru domowego (przestępstwo ścigane na wniosek pokrzywdzonego)</w:t>
      </w:r>
    </w:p>
    <w:p w14:paraId="2649F77F"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197 k.k. - Zgwałcenie i wymuszenie czynności seksualnej (przestępstwo ścigane „z urzędu”)</w:t>
      </w:r>
    </w:p>
    <w:p w14:paraId="7EA89D46" w14:textId="7C1B895F"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198 k.k. - Seksualne wykorzystanie niepoczytalności lub bezradności (przestępstwo ścigane</w:t>
      </w:r>
      <w:r w:rsidR="003A2DB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„z urzędu”)</w:t>
      </w:r>
    </w:p>
    <w:p w14:paraId="25A673FA"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199 k.k. - Seksualne wykorzystanie stosunku zależności lub krytycznego położenia (przestępstwo ścigane „z urzędu”)</w:t>
      </w:r>
    </w:p>
    <w:p w14:paraId="7DBC06DF" w14:textId="308D462A"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200 k.k. - Seksualne wykorzystanie małoletniego (przestępstwo ścigane</w:t>
      </w:r>
      <w:r w:rsidR="003A2DB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„z urzędu”)</w:t>
      </w:r>
    </w:p>
    <w:p w14:paraId="31609D09"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201 k.k. – Kazirodztwo (przestępstwo ścigane „z urzędu”)</w:t>
      </w:r>
    </w:p>
    <w:p w14:paraId="62753E34"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203 k.k. - Zmuszenie do uprawiania prostytucji (przestępstwo ścigane „z urzędu”)</w:t>
      </w:r>
    </w:p>
    <w:p w14:paraId="46E04C39"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208 k.k. - Rozpijanie małoletniego (przestępstwo ścigane „z urzędu”)</w:t>
      </w:r>
    </w:p>
    <w:p w14:paraId="25D8FFCC" w14:textId="18150C35"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209 k.k. – Niealimentacja (przestępstwo zasadniczo ścigane na wniosek pokrzywdzonego, organu pomocy społecznej lub organu podejmującego działania wobec dłużnika alimentacyjnego. Jednakże jeżeli pokrzywdzonemu przyznano odpowiednie świadczenia rodzinne albo świadczenia pieniężne wypłacane</w:t>
      </w:r>
      <w:r w:rsidR="008A178A"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w przypadku bezskuteczności egzekucji alimentów to jest to przestępstwo ścigane „z urzędu”)</w:t>
      </w:r>
    </w:p>
    <w:p w14:paraId="10DA0DD4"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210 k.k. - Porzucenie małoletniego lub osoby nieporadnej (przestępstwo ścigane „z urzędu”)</w:t>
      </w:r>
    </w:p>
    <w:p w14:paraId="185133E4"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216 k.k. – Zniewaga (przestępstwo ścigane z oskarżenia prywatnego)</w:t>
      </w:r>
    </w:p>
    <w:p w14:paraId="7E407C4E"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217 k.k. - Nietykalność cielesna (przestępstwo ścigane z oskarżenia prywatnego)</w:t>
      </w:r>
    </w:p>
    <w:p w14:paraId="0AEDAB4F" w14:textId="77777777" w:rsidR="003C4249" w:rsidRPr="00C367E6" w:rsidRDefault="00B45A21" w:rsidP="00C367E6">
      <w:pPr>
        <w:numPr>
          <w:ilvl w:val="0"/>
          <w:numId w:val="2"/>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Art.  288 k.k. - Zniszczenie mienia ruchomego (co do zasady przestępstwo ścigane na wniosek pokrzywdzonego)</w:t>
      </w:r>
    </w:p>
    <w:p w14:paraId="5AD1A9A0" w14:textId="77777777" w:rsidR="003C4249" w:rsidRPr="00C367E6" w:rsidRDefault="003C4249" w:rsidP="00C367E6">
      <w:pPr>
        <w:shd w:val="clear" w:color="auto" w:fill="FFFFFF"/>
        <w:spacing w:before="100" w:beforeAutospacing="1" w:after="100" w:afterAutospacing="1" w:line="0" w:lineRule="atLeast"/>
        <w:ind w:left="360"/>
        <w:contextualSpacing/>
        <w:jc w:val="both"/>
        <w:rPr>
          <w:rFonts w:ascii="Times New Roman" w:eastAsia="Times New Roman" w:hAnsi="Times New Roman" w:cs="Times New Roman"/>
          <w:kern w:val="0"/>
          <w:sz w:val="24"/>
          <w:szCs w:val="24"/>
          <w:lang w:eastAsia="pl-PL"/>
          <w14:ligatures w14:val="none"/>
        </w:rPr>
      </w:pPr>
    </w:p>
    <w:p w14:paraId="3865343F" w14:textId="77777777" w:rsidR="003C4249" w:rsidRPr="003A2DB8" w:rsidRDefault="00B45A21" w:rsidP="003A2DB8">
      <w:pPr>
        <w:shd w:val="clear" w:color="auto" w:fill="FFFFFF"/>
        <w:spacing w:before="100" w:beforeAutospacing="1" w:after="100" w:afterAutospacing="1" w:line="0" w:lineRule="atLeast"/>
        <w:ind w:left="360"/>
        <w:contextualSpacing/>
        <w:jc w:val="center"/>
        <w:rPr>
          <w:rFonts w:ascii="Times New Roman" w:eastAsia="Times New Roman" w:hAnsi="Times New Roman" w:cs="Times New Roman"/>
          <w:b/>
          <w:kern w:val="0"/>
          <w:sz w:val="24"/>
          <w:szCs w:val="24"/>
          <w:lang w:eastAsia="pl-PL"/>
          <w14:ligatures w14:val="none"/>
        </w:rPr>
      </w:pPr>
      <w:r w:rsidRPr="003A2DB8">
        <w:rPr>
          <w:rFonts w:ascii="Times New Roman" w:eastAsia="Times New Roman" w:hAnsi="Times New Roman" w:cs="Times New Roman"/>
          <w:b/>
          <w:kern w:val="0"/>
          <w:sz w:val="24"/>
          <w:szCs w:val="24"/>
          <w:lang w:eastAsia="pl-PL"/>
          <w14:ligatures w14:val="none"/>
        </w:rPr>
        <w:t>§ 6</w:t>
      </w:r>
    </w:p>
    <w:p w14:paraId="1D92158D" w14:textId="08FEB71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r w:rsidRPr="00C367E6">
        <w:rPr>
          <w:rFonts w:ascii="Times New Roman" w:eastAsia="Times New Roman" w:hAnsi="Times New Roman" w:cs="Times New Roman"/>
          <w:b/>
          <w:bCs/>
          <w:kern w:val="0"/>
          <w:sz w:val="24"/>
          <w:szCs w:val="24"/>
          <w:lang w:eastAsia="pl-PL"/>
          <w14:ligatures w14:val="none"/>
        </w:rPr>
        <w:t xml:space="preserve">Wszyscy przedstawiciele </w:t>
      </w:r>
      <w:r w:rsidR="003A2DB8">
        <w:rPr>
          <w:rFonts w:ascii="Times New Roman" w:eastAsia="Times New Roman" w:hAnsi="Times New Roman" w:cs="Times New Roman"/>
          <w:b/>
          <w:bCs/>
          <w:kern w:val="0"/>
          <w:sz w:val="24"/>
          <w:szCs w:val="24"/>
          <w:lang w:eastAsia="pl-PL"/>
          <w14:ligatures w14:val="none"/>
        </w:rPr>
        <w:t>Szkół im. I. J Paderewskiego prowadzonych przez Edukację Lubasz w Lubaszu</w:t>
      </w:r>
      <w:r w:rsidRPr="00C367E6">
        <w:rPr>
          <w:rFonts w:ascii="Times New Roman" w:eastAsia="Times New Roman" w:hAnsi="Times New Roman" w:cs="Times New Roman"/>
          <w:b/>
          <w:bCs/>
          <w:kern w:val="0"/>
          <w:sz w:val="24"/>
          <w:szCs w:val="24"/>
          <w:lang w:eastAsia="pl-PL"/>
          <w14:ligatures w14:val="none"/>
        </w:rPr>
        <w:t xml:space="preserve"> przyjmują do wiadomości</w:t>
      </w:r>
      <w:r w:rsidR="003A2DB8">
        <w:rPr>
          <w:rFonts w:ascii="Times New Roman" w:eastAsia="Times New Roman" w:hAnsi="Times New Roman" w:cs="Times New Roman"/>
          <w:b/>
          <w:bCs/>
          <w:kern w:val="0"/>
          <w:sz w:val="24"/>
          <w:szCs w:val="24"/>
          <w:lang w:eastAsia="pl-PL"/>
          <w14:ligatures w14:val="none"/>
        </w:rPr>
        <w:t>,</w:t>
      </w:r>
      <w:r w:rsidRPr="00C367E6">
        <w:rPr>
          <w:rFonts w:ascii="Times New Roman" w:eastAsia="Times New Roman" w:hAnsi="Times New Roman" w:cs="Times New Roman"/>
          <w:b/>
          <w:bCs/>
          <w:kern w:val="0"/>
          <w:sz w:val="24"/>
          <w:szCs w:val="24"/>
          <w:lang w:eastAsia="pl-PL"/>
          <w14:ligatures w14:val="none"/>
        </w:rPr>
        <w:t xml:space="preserve"> że:</w:t>
      </w:r>
    </w:p>
    <w:p w14:paraId="085192B3" w14:textId="4846E6E0"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Istnieją trzy kategorie norm regulujących obowiązek zawiadomienia organów ścigania</w:t>
      </w:r>
      <w:r w:rsidR="003A2DB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o podejrzeniu popełnienia przestępstwa. </w:t>
      </w:r>
    </w:p>
    <w:p w14:paraId="3C7593A7" w14:textId="6BF36C56" w:rsidR="003C4249" w:rsidRPr="00C367E6" w:rsidRDefault="00B45A21" w:rsidP="009246F8">
      <w:pPr>
        <w:pStyle w:val="Akapitzlist"/>
        <w:numPr>
          <w:ilvl w:val="0"/>
          <w:numId w:val="20"/>
        </w:numPr>
        <w:shd w:val="clear" w:color="auto" w:fill="FFFFFF"/>
        <w:spacing w:before="100" w:beforeAutospacing="1" w:after="100" w:afterAutospacing="1" w:line="0" w:lineRule="atLeast"/>
        <w:ind w:left="0" w:firstLine="0"/>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art. 12 ustawy o przeciwdziałaniu przemocy domowej - zgodnie z art. 12 ustawy </w:t>
      </w:r>
      <w:r w:rsidR="003A2DB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o przeciwdziałaniu przemocy domowej osoby, które w związku z wykonywaniem swoich obowiązków służbowych lub zawodowych powzięły podejrzenie o popełnieniu ściganego</w:t>
      </w:r>
      <w:r w:rsidR="003A2DB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z urzędu przestępstwa z użyciem przemocy domowej, niezwłocznie zawiadamiają o tym Policję </w:t>
      </w:r>
      <w:r w:rsidRPr="00C367E6">
        <w:rPr>
          <w:rFonts w:ascii="Times New Roman" w:eastAsia="Times New Roman" w:hAnsi="Times New Roman" w:cs="Times New Roman"/>
          <w:kern w:val="0"/>
          <w:sz w:val="24"/>
          <w:szCs w:val="24"/>
          <w:lang w:eastAsia="pl-PL"/>
          <w14:ligatures w14:val="none"/>
        </w:rPr>
        <w:lastRenderedPageBreak/>
        <w:t>lub prokuratora. Natomiast osoby będące świadkami przemocy domowej powinny zawiadomić o tym Policję, prokuratora lub inny podmiot działający na rzecz przeciwdziałania przemocy domowej.</w:t>
      </w:r>
    </w:p>
    <w:p w14:paraId="05AE311B" w14:textId="20EA44E4" w:rsidR="003C4249" w:rsidRPr="00C367E6" w:rsidRDefault="00B45A21" w:rsidP="009246F8">
      <w:pPr>
        <w:pStyle w:val="Akapitzlist"/>
        <w:numPr>
          <w:ilvl w:val="0"/>
          <w:numId w:val="20"/>
        </w:numPr>
        <w:shd w:val="clear" w:color="auto" w:fill="FFFFFF"/>
        <w:spacing w:before="100" w:beforeAutospacing="1" w:after="100" w:afterAutospacing="1" w:line="0" w:lineRule="atLeast"/>
        <w:ind w:left="0" w:firstLine="0"/>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art. 304 kodeksu postępowania karnego - Instytucje państwowe i samorządowe zgodnie z art. 304 k.p.k.:, które w związku ze swą działalnością dowiedziały się o popełnieniu przestępstwa ściganego z urzędu, są obowiązane niezwłocznie zawiadomić o tym prokuratora lub Policję oraz przedsięwziąć niezbędne czynności do czasu przybycia organu powołanego </w:t>
      </w:r>
      <w:r w:rsidR="003A2DB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do ścigania przestępstw lub do czasu wydania przez ten organ stosownego zarządzenia,</w:t>
      </w:r>
      <w:r w:rsidR="008A178A"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aby nie dopuścić do zatarcia śladów i dowodów przestępstwa (tak więc w przypadku organów państwowych</w:t>
      </w:r>
      <w:r w:rsidR="008A178A"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i samorządowych jest to obowiązek prawny). Zawiadomienie o przestępstwie </w:t>
      </w:r>
      <w:r w:rsidR="003A2DB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lub własne dane świadczące </w:t>
      </w:r>
      <w:r w:rsidR="008A178A"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o popełnieniu takiego przestępstwa, co do którego obowiązkowe jest prowadzenie śledztwa przez prokuratora, Policja przekazuje wraz z zebranym materiałem niezwłocznie prokuratorowi.</w:t>
      </w:r>
    </w:p>
    <w:p w14:paraId="069E9E92" w14:textId="60D025DD" w:rsidR="003C4249" w:rsidRPr="00C367E6" w:rsidRDefault="00B45A21" w:rsidP="009246F8">
      <w:pPr>
        <w:pStyle w:val="Akapitzlist"/>
        <w:numPr>
          <w:ilvl w:val="0"/>
          <w:numId w:val="20"/>
        </w:numPr>
        <w:shd w:val="clear" w:color="auto" w:fill="FFFFFF"/>
        <w:spacing w:before="100" w:beforeAutospacing="1" w:after="100" w:afterAutospacing="1" w:line="0" w:lineRule="atLeast"/>
        <w:ind w:left="0" w:firstLine="0"/>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oraz art. 240 kodeksu karnego - kto nie zawiadamia niezwłocznie organu powołanego do ścigania przestępstw mając wiarygodną wiadomość o karalnym przygotowaniu</w:t>
      </w:r>
      <w:r w:rsidR="008C56A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albo usiłowaniu lub dokonaniu następujących przestępstw:</w:t>
      </w:r>
    </w:p>
    <w:p w14:paraId="0E35FEA4"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art. 118 ludobójstwo, </w:t>
      </w:r>
    </w:p>
    <w:p w14:paraId="48768483"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art. 118a udział w masowym zamachu, </w:t>
      </w:r>
    </w:p>
    <w:p w14:paraId="05C67281"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art.  120 stosowanie środków masowej zagłady</w:t>
      </w:r>
    </w:p>
    <w:p w14:paraId="29237B55"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art.  121 wytwarzanie, gromadzenie lub obrót zakazanymi środkami</w:t>
      </w:r>
    </w:p>
    <w:p w14:paraId="513F35C2"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art.  122 Niedopuszczalne sposoby lub środki walki</w:t>
      </w:r>
    </w:p>
    <w:p w14:paraId="00FE3111"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art.  123 Zamach na życie lub zdrowie jeńców wojennych lub ludności cywilnej</w:t>
      </w:r>
    </w:p>
    <w:p w14:paraId="32AD07A2"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art.  124 Inne przestępne naruszenie prawa międzynarodowego</w:t>
      </w:r>
    </w:p>
    <w:p w14:paraId="330A9D02"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art. 127 zamach stanu, </w:t>
      </w:r>
    </w:p>
    <w:p w14:paraId="39361BD3"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art. 128 zamach na organ konstytucyjny RP, </w:t>
      </w:r>
    </w:p>
    <w:p w14:paraId="6BD6316C"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art. 130 szpiegostwo, </w:t>
      </w:r>
    </w:p>
    <w:p w14:paraId="1332F493"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art. 134 zamach na życie Prezydenta RP,</w:t>
      </w:r>
    </w:p>
    <w:p w14:paraId="24DD5417"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art. 140 zamach na jednostkę sił zbrojnych RP, obiekt albo urządzenie o znaczeniu obronnym,</w:t>
      </w:r>
    </w:p>
    <w:p w14:paraId="59EFC208"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art. 148 zabójstwo, </w:t>
      </w:r>
    </w:p>
    <w:p w14:paraId="5DF39847"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art. 156 spowodowanie ciężkiego uszczerbku na zdrowiu, </w:t>
      </w:r>
    </w:p>
    <w:p w14:paraId="6525C0CB"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art. 163 sprowadzenie katastrofy, </w:t>
      </w:r>
    </w:p>
    <w:p w14:paraId="74622640"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art. 166 piractwo, </w:t>
      </w:r>
    </w:p>
    <w:p w14:paraId="746264C6" w14:textId="2C295384" w:rsidR="003C4249"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art. 189 pozbawienie człowieka wolności, </w:t>
      </w:r>
    </w:p>
    <w:p w14:paraId="7DC1061F" w14:textId="261E4F7B" w:rsidR="003C4249" w:rsidRPr="00C367E6" w:rsidRDefault="008C56A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00B45A21" w:rsidRPr="00C367E6">
        <w:rPr>
          <w:rFonts w:ascii="Times New Roman" w:eastAsia="Times New Roman" w:hAnsi="Times New Roman" w:cs="Times New Roman"/>
          <w:kern w:val="0"/>
          <w:sz w:val="24"/>
          <w:szCs w:val="24"/>
          <w:lang w:eastAsia="pl-PL"/>
          <w14:ligatures w14:val="none"/>
        </w:rPr>
        <w:t>art. 197 zgwałcenie lub wymuszenie czynności seksualnej (zbiorowe lub dokonane</w:t>
      </w:r>
      <w:r>
        <w:rPr>
          <w:rFonts w:ascii="Times New Roman" w:eastAsia="Times New Roman" w:hAnsi="Times New Roman" w:cs="Times New Roman"/>
          <w:kern w:val="0"/>
          <w:sz w:val="24"/>
          <w:szCs w:val="24"/>
          <w:lang w:eastAsia="pl-PL"/>
          <w14:ligatures w14:val="none"/>
        </w:rPr>
        <w:t xml:space="preserve">                       </w:t>
      </w:r>
      <w:r w:rsidR="00B45A21" w:rsidRPr="00C367E6">
        <w:rPr>
          <w:rFonts w:ascii="Times New Roman" w:eastAsia="Times New Roman" w:hAnsi="Times New Roman" w:cs="Times New Roman"/>
          <w:kern w:val="0"/>
          <w:sz w:val="24"/>
          <w:szCs w:val="24"/>
          <w:lang w:eastAsia="pl-PL"/>
          <w14:ligatures w14:val="none"/>
        </w:rPr>
        <w:t xml:space="preserve"> ze szczególnym okrucieństwem), </w:t>
      </w:r>
    </w:p>
    <w:p w14:paraId="7114DFC0"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art. 198 seksualne wykorzystanie bezradności lub niepoczytalności innej osoby, </w:t>
      </w:r>
    </w:p>
    <w:p w14:paraId="48D8B8C5" w14:textId="2858E383"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art. 200 obcowanie płciowe z osobą małoletnią lub doprowadzenie jej do poddania </w:t>
      </w:r>
      <w:r w:rsidR="008C56A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się czynnościom seksualnym, </w:t>
      </w:r>
    </w:p>
    <w:p w14:paraId="3D352653"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art. 252 wzięcie lub przetrzymywanie zakładnika </w:t>
      </w:r>
    </w:p>
    <w:p w14:paraId="3B0BFFF1"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lub przestępstwa o charakterze terrorystycznym, </w:t>
      </w:r>
    </w:p>
    <w:p w14:paraId="56668675"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podlega karze pozbawienia wolności do lat 3.</w:t>
      </w:r>
    </w:p>
    <w:p w14:paraId="36412267"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Nie popełnia przestępstwa określonego wyżej przestępstwa ten, kto:</w:t>
      </w:r>
    </w:p>
    <w:p w14:paraId="7BD19278" w14:textId="75D7934C"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ab/>
        <w:t>zaniechał zawiadomienia, mając dostateczną podstawę do przypuszczenia,</w:t>
      </w:r>
      <w:r w:rsidR="008C56A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że wymieniony organ wie o przygotowywanym, usiłowanym lub dokonanym czynie zabronionym; </w:t>
      </w:r>
    </w:p>
    <w:p w14:paraId="31ED099E" w14:textId="77777777" w:rsidR="003C4249" w:rsidRPr="00C367E6" w:rsidRDefault="00B45A21"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ab/>
        <w:t>zapobiegł popełnieniu przygotowywanego lub usiłowanego czynu zabronionego określonego.</w:t>
      </w:r>
    </w:p>
    <w:p w14:paraId="6D96CE55" w14:textId="77777777" w:rsidR="003C4249" w:rsidRPr="00C367E6" w:rsidRDefault="00B45A21"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ab/>
        <w:t xml:space="preserve">jest pokrzywdzonym jednym z opisywanych przestępstw </w:t>
      </w:r>
    </w:p>
    <w:p w14:paraId="4D768E36" w14:textId="77777777" w:rsidR="003C4249" w:rsidRPr="00C367E6" w:rsidRDefault="00B45A21"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lastRenderedPageBreak/>
        <w:t></w:t>
      </w:r>
      <w:r w:rsidRPr="00C367E6">
        <w:rPr>
          <w:rFonts w:ascii="Times New Roman" w:eastAsia="Times New Roman" w:hAnsi="Times New Roman" w:cs="Times New Roman"/>
          <w:kern w:val="0"/>
          <w:sz w:val="24"/>
          <w:szCs w:val="24"/>
          <w:lang w:eastAsia="pl-PL"/>
          <w14:ligatures w14:val="none"/>
        </w:rPr>
        <w:tab/>
        <w:t>zaniechał zawiadomienia z obawy przed odpowiedzialnością karną grożącą jemu samemu lub jego najbliższym.</w:t>
      </w:r>
    </w:p>
    <w:p w14:paraId="583A86DB" w14:textId="77777777" w:rsidR="003C4249" w:rsidRPr="00C367E6" w:rsidRDefault="003C4249"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p>
    <w:p w14:paraId="58546636" w14:textId="77777777" w:rsidR="003C4249" w:rsidRPr="00C367E6" w:rsidRDefault="003C4249"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p>
    <w:p w14:paraId="38E1F99D" w14:textId="77777777" w:rsidR="003C4249" w:rsidRPr="008C56A9" w:rsidRDefault="00B45A21" w:rsidP="00C367E6">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8C56A9">
        <w:rPr>
          <w:rFonts w:ascii="Times New Roman" w:eastAsia="Times New Roman" w:hAnsi="Times New Roman" w:cs="Times New Roman"/>
          <w:b/>
          <w:kern w:val="0"/>
          <w:sz w:val="24"/>
          <w:szCs w:val="24"/>
          <w:lang w:eastAsia="pl-PL"/>
          <w14:ligatures w14:val="none"/>
        </w:rPr>
        <w:t>§ 7</w:t>
      </w:r>
    </w:p>
    <w:p w14:paraId="5031C743" w14:textId="3369D73A"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r w:rsidRPr="00C367E6">
        <w:rPr>
          <w:rFonts w:ascii="Times New Roman" w:eastAsia="Times New Roman" w:hAnsi="Times New Roman" w:cs="Times New Roman"/>
          <w:b/>
          <w:bCs/>
          <w:kern w:val="0"/>
          <w:sz w:val="24"/>
          <w:szCs w:val="24"/>
          <w:lang w:eastAsia="pl-PL"/>
          <w14:ligatures w14:val="none"/>
        </w:rPr>
        <w:t xml:space="preserve">W celu właściwej oceny działań podejmowanych przez przedstawiciela </w:t>
      </w:r>
      <w:r w:rsidR="008C56A9">
        <w:rPr>
          <w:rFonts w:ascii="Times New Roman" w:eastAsia="Times New Roman" w:hAnsi="Times New Roman" w:cs="Times New Roman"/>
          <w:b/>
          <w:bCs/>
          <w:kern w:val="0"/>
          <w:sz w:val="24"/>
          <w:szCs w:val="24"/>
          <w:lang w:eastAsia="pl-PL"/>
          <w14:ligatures w14:val="none"/>
        </w:rPr>
        <w:t>Szkół im. I. J. Paderewskiego prowadzonych przez Edukację Lubasz w Lubaszu,</w:t>
      </w:r>
      <w:r w:rsidRPr="00C367E6">
        <w:rPr>
          <w:rFonts w:ascii="Times New Roman" w:eastAsia="Times New Roman" w:hAnsi="Times New Roman" w:cs="Times New Roman"/>
          <w:b/>
          <w:bCs/>
          <w:kern w:val="0"/>
          <w:sz w:val="24"/>
          <w:szCs w:val="24"/>
          <w:lang w:eastAsia="pl-PL"/>
          <w14:ligatures w14:val="none"/>
        </w:rPr>
        <w:t xml:space="preserve"> w sytuacji krzywdzenia dziecka wynikającymi z niewłaściwie wykonywanej władzy rodzicielskiej, wszyscy pracownicy placówki zapoznają się z następującymi zagadnieniami:</w:t>
      </w:r>
      <w:bookmarkStart w:id="7" w:name="_Hlk152926827"/>
      <w:bookmarkEnd w:id="7"/>
    </w:p>
    <w:p w14:paraId="0A593113" w14:textId="77777777" w:rsidR="003C4249" w:rsidRPr="00C367E6" w:rsidRDefault="00B45A21" w:rsidP="00810D33">
      <w:pPr>
        <w:pStyle w:val="Akapitzlist"/>
        <w:numPr>
          <w:ilvl w:val="0"/>
          <w:numId w:val="18"/>
        </w:numPr>
        <w:shd w:val="clear" w:color="auto" w:fill="FFFFFF"/>
        <w:spacing w:before="100" w:beforeAutospacing="1" w:after="100" w:afterAutospacing="1" w:line="0" w:lineRule="atLeast"/>
        <w:jc w:val="both"/>
        <w:rPr>
          <w:rFonts w:ascii="Times New Roman" w:eastAsia="Times New Roman" w:hAnsi="Times New Roman" w:cs="Times New Roman"/>
          <w:b/>
          <w:bCs/>
          <w:i/>
          <w:iCs/>
          <w:kern w:val="0"/>
          <w:sz w:val="24"/>
          <w:szCs w:val="24"/>
          <w:lang w:eastAsia="pl-PL"/>
          <w14:ligatures w14:val="none"/>
        </w:rPr>
      </w:pPr>
      <w:r w:rsidRPr="00C367E6">
        <w:rPr>
          <w:rFonts w:ascii="Times New Roman" w:eastAsia="Times New Roman" w:hAnsi="Times New Roman" w:cs="Times New Roman"/>
          <w:b/>
          <w:bCs/>
          <w:i/>
          <w:iCs/>
          <w:kern w:val="0"/>
          <w:sz w:val="24"/>
          <w:szCs w:val="24"/>
          <w:lang w:eastAsia="pl-PL"/>
          <w14:ligatures w14:val="none"/>
        </w:rPr>
        <w:t>Władza rodzicielska</w:t>
      </w:r>
    </w:p>
    <w:p w14:paraId="1ABC5170" w14:textId="71DA8260"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Przez władzę rodzicielską rozumieć należy ogół obowiązków i praw względem dziecka, których celem</w:t>
      </w:r>
      <w:r w:rsidR="008A178A"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jest zapewnienie mu należytej pieczy i strzeżenie jego interesów. Wynika</w:t>
      </w:r>
      <w:r w:rsidR="008C56A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to z całokształtu przepisów kodeksu rodzinnego i opiekuńczego, a zwłaszcza z art. 95 § 1,</w:t>
      </w:r>
      <w:r w:rsidR="008C56A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art. 96 i art. </w:t>
      </w:r>
      <w:bookmarkStart w:id="8" w:name="_Hlk151815846"/>
      <w:r w:rsidRPr="00C367E6">
        <w:rPr>
          <w:rFonts w:ascii="Times New Roman" w:eastAsia="Times New Roman" w:hAnsi="Times New Roman" w:cs="Times New Roman"/>
          <w:kern w:val="0"/>
          <w:sz w:val="24"/>
          <w:szCs w:val="24"/>
          <w:lang w:eastAsia="pl-PL"/>
          <w14:ligatures w14:val="none"/>
        </w:rPr>
        <w:t>98 § 1</w:t>
      </w:r>
      <w:bookmarkEnd w:id="8"/>
      <w:r w:rsidRPr="00C367E6">
        <w:rPr>
          <w:rFonts w:ascii="Times New Roman" w:eastAsia="Times New Roman" w:hAnsi="Times New Roman" w:cs="Times New Roman"/>
          <w:kern w:val="0"/>
          <w:sz w:val="24"/>
          <w:szCs w:val="24"/>
          <w:lang w:eastAsia="pl-PL"/>
          <w14:ligatures w14:val="none"/>
        </w:rPr>
        <w:t>.</w:t>
      </w:r>
      <w:r w:rsidRPr="00C367E6">
        <w:rPr>
          <w:rStyle w:val="Zakotwiczenieprzypisudolnego"/>
          <w:rFonts w:ascii="Times New Roman" w:eastAsia="Times New Roman" w:hAnsi="Times New Roman" w:cs="Times New Roman"/>
          <w:kern w:val="0"/>
          <w:sz w:val="24"/>
          <w:szCs w:val="24"/>
          <w:lang w:eastAsia="pl-PL"/>
          <w14:ligatures w14:val="none"/>
        </w:rPr>
        <w:footnoteReference w:id="7"/>
      </w:r>
      <w:r w:rsidRPr="00C367E6">
        <w:rPr>
          <w:rFonts w:ascii="Times New Roman" w:eastAsia="Times New Roman" w:hAnsi="Times New Roman" w:cs="Times New Roman"/>
          <w:kern w:val="0"/>
          <w:sz w:val="24"/>
          <w:szCs w:val="24"/>
          <w:lang w:eastAsia="pl-PL"/>
          <w14:ligatures w14:val="none"/>
        </w:rPr>
        <w:t xml:space="preserve">  Władza rodzicielska obejmuje w szczególności obowiązek i prawo rodziców do wykonywania pieczy nad osobą i majątkiem dziecka oraz</w:t>
      </w:r>
      <w:r w:rsidR="008A178A"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do wychowania dziecka, z poszanowaniem jego godności i praw.</w:t>
      </w:r>
      <w:r w:rsidRPr="00C367E6">
        <w:rPr>
          <w:rStyle w:val="Zakotwiczenieprzypisudolnego"/>
          <w:rFonts w:ascii="Times New Roman" w:eastAsia="Times New Roman" w:hAnsi="Times New Roman" w:cs="Times New Roman"/>
          <w:kern w:val="0"/>
          <w:sz w:val="24"/>
          <w:szCs w:val="24"/>
          <w:lang w:eastAsia="pl-PL"/>
          <w14:ligatures w14:val="none"/>
        </w:rPr>
        <w:footnoteReference w:id="8"/>
      </w:r>
      <w:r w:rsidRPr="00C367E6">
        <w:rPr>
          <w:rFonts w:ascii="Times New Roman" w:eastAsia="Times New Roman" w:hAnsi="Times New Roman" w:cs="Times New Roman"/>
          <w:kern w:val="0"/>
          <w:sz w:val="24"/>
          <w:szCs w:val="24"/>
          <w:lang w:eastAsia="pl-PL"/>
          <w14:ligatures w14:val="none"/>
        </w:rPr>
        <w:t xml:space="preserve"> Ingerencja we władzę rodzicielską może </w:t>
      </w:r>
      <w:r w:rsidR="008C56A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być dokonana jedynie przez sąd (najczęściej wydział rodzinny sądu rejonowego) i tylko </w:t>
      </w:r>
      <w:r w:rsidR="008C56A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w ustawowo określonych przypadkach. Zgodnie z obowiązującymi przepisami prawnymi</w:t>
      </w:r>
      <w:r w:rsidR="008C56A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są trzy możliwości ingerencji we władzę rodzicielską:</w:t>
      </w:r>
    </w:p>
    <w:p w14:paraId="458CFD9E" w14:textId="77777777" w:rsidR="003C4249" w:rsidRPr="00C367E6" w:rsidRDefault="00B45A21" w:rsidP="00C367E6">
      <w:pPr>
        <w:numPr>
          <w:ilvl w:val="0"/>
          <w:numId w:val="3"/>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Ograniczenie </w:t>
      </w:r>
    </w:p>
    <w:p w14:paraId="4CEA7EA0" w14:textId="77777777" w:rsidR="003C4249" w:rsidRPr="00C367E6" w:rsidRDefault="00B45A21" w:rsidP="00C367E6">
      <w:pPr>
        <w:numPr>
          <w:ilvl w:val="0"/>
          <w:numId w:val="3"/>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Pozbawienie </w:t>
      </w:r>
    </w:p>
    <w:p w14:paraId="5B088D00" w14:textId="77777777" w:rsidR="003C4249" w:rsidRPr="00C367E6" w:rsidRDefault="00B45A21" w:rsidP="00C367E6">
      <w:pPr>
        <w:numPr>
          <w:ilvl w:val="0"/>
          <w:numId w:val="3"/>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Zawieszenie </w:t>
      </w:r>
    </w:p>
    <w:p w14:paraId="721620C6"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Jest to możliwe:</w:t>
      </w:r>
    </w:p>
    <w:p w14:paraId="55F43BB9" w14:textId="77777777" w:rsidR="003C4249" w:rsidRPr="00C367E6" w:rsidRDefault="00B45A21" w:rsidP="009246F8">
      <w:pPr>
        <w:pStyle w:val="Akapitzlist"/>
        <w:numPr>
          <w:ilvl w:val="0"/>
          <w:numId w:val="19"/>
        </w:num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Na wniosek rodzica (opiekuna prawnego)</w:t>
      </w:r>
    </w:p>
    <w:p w14:paraId="15A40259" w14:textId="50D6F2DD" w:rsidR="003C4249" w:rsidRDefault="00B45A21" w:rsidP="009246F8">
      <w:pPr>
        <w:pStyle w:val="Akapitzlist"/>
        <w:numPr>
          <w:ilvl w:val="0"/>
          <w:numId w:val="19"/>
        </w:num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W trybie tzw. „z urzędu” – są to sytuacje, gdzie o nieprawidłowościach w rodzinie i/lub o krzywdzeniu dziecka sąd zostaje powiadomiony przez przedstawicieli służb – m.in. Policji, oświaty, organu pomocy społecznej,  </w:t>
      </w:r>
    </w:p>
    <w:p w14:paraId="596587E6" w14:textId="77777777" w:rsidR="008C56A9" w:rsidRDefault="008C56A9" w:rsidP="008C56A9">
      <w:pPr>
        <w:pStyle w:val="Akapitzlist"/>
        <w:shd w:val="clear" w:color="auto" w:fill="FFFFFF"/>
        <w:spacing w:before="100" w:beforeAutospacing="1" w:after="100" w:afterAutospacing="1" w:line="0" w:lineRule="atLeast"/>
        <w:jc w:val="both"/>
        <w:rPr>
          <w:rFonts w:ascii="Times New Roman" w:eastAsia="Times New Roman" w:hAnsi="Times New Roman" w:cs="Times New Roman"/>
          <w:b/>
          <w:bCs/>
          <w:i/>
          <w:iCs/>
          <w:kern w:val="0"/>
          <w:sz w:val="24"/>
          <w:szCs w:val="24"/>
          <w:lang w:eastAsia="pl-PL"/>
          <w14:ligatures w14:val="none"/>
        </w:rPr>
      </w:pPr>
    </w:p>
    <w:p w14:paraId="652AABDB" w14:textId="77BAEEBC" w:rsidR="003C4249" w:rsidRPr="00C367E6" w:rsidRDefault="00B45A21" w:rsidP="009246F8">
      <w:pPr>
        <w:pStyle w:val="Akapitzlist"/>
        <w:numPr>
          <w:ilvl w:val="0"/>
          <w:numId w:val="18"/>
        </w:numPr>
        <w:shd w:val="clear" w:color="auto" w:fill="FFFFFF"/>
        <w:spacing w:before="100" w:beforeAutospacing="1" w:after="100" w:afterAutospacing="1" w:line="0" w:lineRule="atLeast"/>
        <w:jc w:val="both"/>
        <w:rPr>
          <w:rFonts w:ascii="Times New Roman" w:eastAsia="Times New Roman" w:hAnsi="Times New Roman" w:cs="Times New Roman"/>
          <w:b/>
          <w:bCs/>
          <w:i/>
          <w:iCs/>
          <w:kern w:val="0"/>
          <w:sz w:val="24"/>
          <w:szCs w:val="24"/>
          <w:lang w:eastAsia="pl-PL"/>
          <w14:ligatures w14:val="none"/>
        </w:rPr>
      </w:pPr>
      <w:r w:rsidRPr="00C367E6">
        <w:rPr>
          <w:rFonts w:ascii="Times New Roman" w:eastAsia="Times New Roman" w:hAnsi="Times New Roman" w:cs="Times New Roman"/>
          <w:b/>
          <w:bCs/>
          <w:i/>
          <w:iCs/>
          <w:kern w:val="0"/>
          <w:sz w:val="24"/>
          <w:szCs w:val="24"/>
          <w:lang w:eastAsia="pl-PL"/>
          <w14:ligatures w14:val="none"/>
        </w:rPr>
        <w:t>Reprezentacja dziecka</w:t>
      </w:r>
    </w:p>
    <w:p w14:paraId="310FE6A6" w14:textId="339EEF8B"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Rodzice są przedstawicielami ustawowymi dziecka pozostającego pod ich władzą rodzicielską. Jeżeli dziecko pozostaje pod władzą rodzicielską obojga rodziców, każde z nich może działać samodzielnie jako przedstawiciel ustawowy dziecka. Jeżeli władza rodzicielska przysługuje obojgu rodzicom, każde z nich jest obowiązane</w:t>
      </w:r>
      <w:r w:rsidR="008A178A" w:rsidRPr="00C367E6">
        <w:rPr>
          <w:rFonts w:ascii="Times New Roman" w:eastAsia="Times New Roman" w:hAnsi="Times New Roman" w:cs="Times New Roman"/>
          <w:kern w:val="0"/>
          <w:sz w:val="24"/>
          <w:szCs w:val="24"/>
          <w:lang w:eastAsia="pl-PL"/>
          <w14:ligatures w14:val="none"/>
        </w:rPr>
        <w:t xml:space="preserve"> </w:t>
      </w:r>
      <w:r w:rsidR="00712281">
        <w:rPr>
          <w:rFonts w:ascii="Times New Roman" w:eastAsia="Times New Roman" w:hAnsi="Times New Roman" w:cs="Times New Roman"/>
          <w:kern w:val="0"/>
          <w:sz w:val="24"/>
          <w:szCs w:val="24"/>
          <w:lang w:eastAsia="pl-PL"/>
          <w14:ligatures w14:val="none"/>
        </w:rPr>
        <w:t>i uprawnione do jej wykonywania.</w:t>
      </w:r>
      <w:r w:rsidRPr="00C367E6">
        <w:rPr>
          <w:rFonts w:ascii="Times New Roman" w:eastAsia="Times New Roman" w:hAnsi="Times New Roman" w:cs="Times New Roman"/>
          <w:kern w:val="0"/>
          <w:sz w:val="24"/>
          <w:szCs w:val="24"/>
          <w:lang w:eastAsia="pl-PL"/>
          <w14:ligatures w14:val="none"/>
        </w:rPr>
        <w:t xml:space="preserve"> Jednak </w:t>
      </w:r>
      <w:r w:rsidR="00712281">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o istotnych sprawach dziecka rodzice rozstrzygają wspólnie. W braku porozumienia między nimi rozstrzyga sąd opiekuńczy. Żadne z rodziców nie może reprezentować dziecka:</w:t>
      </w:r>
    </w:p>
    <w:p w14:paraId="4A102BF8"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1). przy czynnościach prawnych między dziećmi pozostającymi pod ich władzą rodzicielską;</w:t>
      </w:r>
    </w:p>
    <w:p w14:paraId="6973B5BD" w14:textId="43598939"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2). przy czynnościach prawnych między dzieckiem a jednym z rodziców lub jego małżonkiem, chyba że czynność prawna polega na bezpłatnym przysporzeniu na rzecz dziecka albo</w:t>
      </w:r>
      <w:r w:rsidR="00712281">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że dotyczy należnych dziecku od drugiego z rodziców środków utrzymania i wychowania. </w:t>
      </w:r>
    </w:p>
    <w:p w14:paraId="170FFC0A"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Powyższe dotyczy również w postępowaniu przed sądem lub innym organem państwowym.</w:t>
      </w:r>
      <w:r w:rsidRPr="00C367E6">
        <w:rPr>
          <w:rStyle w:val="Zakotwiczenieprzypisudolnego"/>
          <w:rFonts w:ascii="Times New Roman" w:eastAsia="Times New Roman" w:hAnsi="Times New Roman" w:cs="Times New Roman"/>
          <w:kern w:val="0"/>
          <w:sz w:val="24"/>
          <w:szCs w:val="24"/>
          <w:lang w:eastAsia="pl-PL"/>
          <w14:ligatures w14:val="none"/>
        </w:rPr>
        <w:footnoteReference w:id="9"/>
      </w:r>
    </w:p>
    <w:p w14:paraId="5B44C015"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p>
    <w:p w14:paraId="7789C529" w14:textId="1518D54D" w:rsidR="003C4249" w:rsidRPr="00C367E6" w:rsidRDefault="00B45A21" w:rsidP="00C53EC9">
      <w:pPr>
        <w:shd w:val="clear" w:color="auto" w:fill="FFFFFF"/>
        <w:spacing w:before="100" w:beforeAutospacing="1" w:after="100" w:afterAutospacing="1" w:line="360" w:lineRule="auto"/>
        <w:contextualSpacing/>
        <w:jc w:val="both"/>
        <w:rPr>
          <w:rFonts w:ascii="Times New Roman" w:eastAsia="Times New Roman" w:hAnsi="Times New Roman" w:cs="Times New Roman"/>
          <w:b/>
          <w:bCs/>
          <w:kern w:val="0"/>
          <w:sz w:val="24"/>
          <w:szCs w:val="24"/>
          <w:lang w:eastAsia="pl-PL"/>
          <w14:ligatures w14:val="none"/>
        </w:rPr>
      </w:pPr>
      <w:r w:rsidRPr="00C367E6">
        <w:rPr>
          <w:rFonts w:ascii="Times New Roman" w:eastAsia="Times New Roman" w:hAnsi="Times New Roman" w:cs="Times New Roman"/>
          <w:b/>
          <w:bCs/>
          <w:kern w:val="0"/>
          <w:sz w:val="24"/>
          <w:szCs w:val="24"/>
          <w:lang w:eastAsia="pl-PL"/>
          <w14:ligatures w14:val="none"/>
        </w:rPr>
        <w:lastRenderedPageBreak/>
        <w:t>Oznacza to, że w każdym przypadku</w:t>
      </w:r>
      <w:r w:rsidR="00DA4922">
        <w:rPr>
          <w:rFonts w:ascii="Times New Roman" w:eastAsia="Times New Roman" w:hAnsi="Times New Roman" w:cs="Times New Roman"/>
          <w:b/>
          <w:bCs/>
          <w:kern w:val="0"/>
          <w:sz w:val="24"/>
          <w:szCs w:val="24"/>
          <w:lang w:eastAsia="pl-PL"/>
          <w14:ligatures w14:val="none"/>
        </w:rPr>
        <w:t>,</w:t>
      </w:r>
      <w:r w:rsidRPr="00C367E6">
        <w:rPr>
          <w:rFonts w:ascii="Times New Roman" w:eastAsia="Times New Roman" w:hAnsi="Times New Roman" w:cs="Times New Roman"/>
          <w:b/>
          <w:bCs/>
          <w:kern w:val="0"/>
          <w:sz w:val="24"/>
          <w:szCs w:val="24"/>
          <w:lang w:eastAsia="pl-PL"/>
          <w14:ligatures w14:val="none"/>
        </w:rPr>
        <w:t xml:space="preserve"> gdy dochodzi do przestępstwa wobec dziecka</w:t>
      </w:r>
      <w:r w:rsidR="00DA4922">
        <w:rPr>
          <w:rFonts w:ascii="Times New Roman" w:eastAsia="Times New Roman" w:hAnsi="Times New Roman" w:cs="Times New Roman"/>
          <w:b/>
          <w:bCs/>
          <w:kern w:val="0"/>
          <w:sz w:val="24"/>
          <w:szCs w:val="24"/>
          <w:lang w:eastAsia="pl-PL"/>
          <w14:ligatures w14:val="none"/>
        </w:rPr>
        <w:t xml:space="preserve">                     </w:t>
      </w:r>
      <w:r w:rsidRPr="00C367E6">
        <w:rPr>
          <w:rFonts w:ascii="Times New Roman" w:eastAsia="Times New Roman" w:hAnsi="Times New Roman" w:cs="Times New Roman"/>
          <w:b/>
          <w:bCs/>
          <w:kern w:val="0"/>
          <w:sz w:val="24"/>
          <w:szCs w:val="24"/>
          <w:lang w:eastAsia="pl-PL"/>
          <w14:ligatures w14:val="none"/>
        </w:rPr>
        <w:t xml:space="preserve"> ze strony rodzica skutkujące powiadomieniem Policji lub Prokuratury na podstawie</w:t>
      </w:r>
      <w:r w:rsidR="00DA4922">
        <w:rPr>
          <w:rFonts w:ascii="Times New Roman" w:eastAsia="Times New Roman" w:hAnsi="Times New Roman" w:cs="Times New Roman"/>
          <w:b/>
          <w:bCs/>
          <w:kern w:val="0"/>
          <w:sz w:val="24"/>
          <w:szCs w:val="24"/>
          <w:lang w:eastAsia="pl-PL"/>
          <w14:ligatures w14:val="none"/>
        </w:rPr>
        <w:t xml:space="preserve">              </w:t>
      </w:r>
      <w:r w:rsidRPr="00C367E6">
        <w:rPr>
          <w:rFonts w:ascii="Times New Roman" w:eastAsia="Times New Roman" w:hAnsi="Times New Roman" w:cs="Times New Roman"/>
          <w:b/>
          <w:bCs/>
          <w:kern w:val="0"/>
          <w:sz w:val="24"/>
          <w:szCs w:val="24"/>
          <w:lang w:eastAsia="pl-PL"/>
          <w14:ligatures w14:val="none"/>
        </w:rPr>
        <w:t xml:space="preserve"> art. 304 kpk, lub zachodzą istotne okoliczności dotyczących dziecka, które zobowiązują do zawiadomienia sądu rodzinnego zgodnie z art. 572 kpc, prokuratura lub sąd mają obowiązek zgodnie z art. Art. 51 § 2a. KPK  „Sąd, a w postępowaniu przygotowawczym prokurator niezwłocznie, nie później niż w terminie 7 dni od dnia zaistnienia okoliczności, o których mowa w art. 98 § 2 Kodeksu rodzinnego i opiekuńczego, występuje do sądu opiekuńczego z wnioskiem o wyznaczenie reprezentanta dziecka, o którym mowa w art. 99 § 1 Kodeksu rodzinnego i opiekuńczego.”</w:t>
      </w:r>
    </w:p>
    <w:p w14:paraId="7B5DA66F"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p>
    <w:p w14:paraId="52C6E9EF" w14:textId="333AA3A3" w:rsidR="003C4249"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r w:rsidRPr="00C367E6">
        <w:rPr>
          <w:rFonts w:ascii="Times New Roman" w:eastAsia="Times New Roman" w:hAnsi="Times New Roman" w:cs="Times New Roman"/>
          <w:b/>
          <w:bCs/>
          <w:kern w:val="0"/>
          <w:sz w:val="24"/>
          <w:szCs w:val="24"/>
          <w:lang w:eastAsia="pl-PL"/>
          <w14:ligatures w14:val="none"/>
        </w:rPr>
        <w:t>Reprezentant dziecka (nowelizacja art. 99 kro w sytuacji zaistnienia art. 98 ust 2 kro</w:t>
      </w:r>
      <w:r w:rsidR="008A178A" w:rsidRPr="00C367E6">
        <w:rPr>
          <w:rFonts w:ascii="Times New Roman" w:eastAsia="Times New Roman" w:hAnsi="Times New Roman" w:cs="Times New Roman"/>
          <w:b/>
          <w:bCs/>
          <w:kern w:val="0"/>
          <w:sz w:val="24"/>
          <w:szCs w:val="24"/>
          <w:lang w:eastAsia="pl-PL"/>
          <w14:ligatures w14:val="none"/>
        </w:rPr>
        <w:t>)</w:t>
      </w:r>
    </w:p>
    <w:p w14:paraId="6BA469E5" w14:textId="77777777" w:rsidR="00DA4922" w:rsidRPr="00C367E6" w:rsidRDefault="00DA4922"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p>
    <w:p w14:paraId="3409482C" w14:textId="0D7355CD"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Instytucja reprezen</w:t>
      </w:r>
      <w:r w:rsidR="00DA4922">
        <w:rPr>
          <w:rFonts w:ascii="Times New Roman" w:eastAsia="Times New Roman" w:hAnsi="Times New Roman" w:cs="Times New Roman"/>
          <w:kern w:val="0"/>
          <w:sz w:val="24"/>
          <w:szCs w:val="24"/>
          <w:lang w:eastAsia="pl-PL"/>
          <w14:ligatures w14:val="none"/>
        </w:rPr>
        <w:t xml:space="preserve">tanta dziecka to nowość w </w:t>
      </w:r>
      <w:r w:rsidRPr="00C367E6">
        <w:rPr>
          <w:rFonts w:ascii="Times New Roman" w:eastAsia="Times New Roman" w:hAnsi="Times New Roman" w:cs="Times New Roman"/>
          <w:kern w:val="0"/>
          <w:sz w:val="24"/>
          <w:szCs w:val="24"/>
          <w:lang w:eastAsia="pl-PL"/>
          <w14:ligatures w14:val="none"/>
        </w:rPr>
        <w:t xml:space="preserve"> rozwiązaniach prawnych, </w:t>
      </w:r>
      <w:bookmarkStart w:id="9" w:name="_Hlk150738575"/>
      <w:r w:rsidRPr="00C367E6">
        <w:rPr>
          <w:rFonts w:ascii="Times New Roman" w:eastAsia="Times New Roman" w:hAnsi="Times New Roman" w:cs="Times New Roman"/>
          <w:kern w:val="0"/>
          <w:sz w:val="24"/>
          <w:szCs w:val="24"/>
          <w:lang w:eastAsia="pl-PL"/>
          <w14:ligatures w14:val="none"/>
        </w:rPr>
        <w:t>wprowadzona ustawą z dnia 28 lipca 2023 r. o zmianie ustawy - Kodeks rodzinny i opiekuńczy oraz niektórych innych ustaw (Dz. U. poz. 1606)</w:t>
      </w:r>
      <w:r w:rsidR="008A178A"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w:t>
      </w:r>
      <w:bookmarkEnd w:id="9"/>
      <w:r w:rsidRPr="00C367E6">
        <w:rPr>
          <w:rFonts w:ascii="Times New Roman" w:eastAsia="Times New Roman" w:hAnsi="Times New Roman" w:cs="Times New Roman"/>
          <w:kern w:val="0"/>
          <w:sz w:val="24"/>
          <w:szCs w:val="24"/>
          <w:lang w:eastAsia="pl-PL"/>
          <w14:ligatures w14:val="none"/>
        </w:rPr>
        <w:t>do kodeksu rodzinnego i opiekuńczego. Zgodnie ze zmienionym</w:t>
      </w:r>
      <w:r w:rsidR="00DA4922">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art. 99 k.r.o.</w:t>
      </w:r>
      <w:r w:rsidRPr="00C367E6">
        <w:rPr>
          <w:rFonts w:ascii="Times New Roman" w:eastAsia="Times New Roman" w:hAnsi="Times New Roman" w:cs="Times New Roman"/>
          <w:b/>
          <w:bCs/>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dla dziecka pozostającego pod władzą rodzicielską, którego żadne z rodziców </w:t>
      </w:r>
      <w:r w:rsidR="00DA4922">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nie może reprezentować, sąd opiekuńczy ustanawia reprezentanta.</w:t>
      </w:r>
      <w:r w:rsidRPr="00C367E6">
        <w:rPr>
          <w:rFonts w:ascii="Times New Roman" w:eastAsia="Times New Roman" w:hAnsi="Times New Roman" w:cs="Times New Roman"/>
          <w:b/>
          <w:bCs/>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Może </w:t>
      </w:r>
      <w:r w:rsidR="00DA4922">
        <w:rPr>
          <w:rFonts w:ascii="Times New Roman" w:eastAsia="Times New Roman" w:hAnsi="Times New Roman" w:cs="Times New Roman"/>
          <w:kern w:val="0"/>
          <w:sz w:val="24"/>
          <w:szCs w:val="24"/>
          <w:lang w:eastAsia="pl-PL"/>
          <w14:ligatures w14:val="none"/>
        </w:rPr>
        <w:t>o</w:t>
      </w:r>
      <w:r w:rsidRPr="00C367E6">
        <w:rPr>
          <w:rFonts w:ascii="Times New Roman" w:eastAsia="Times New Roman" w:hAnsi="Times New Roman" w:cs="Times New Roman"/>
          <w:kern w:val="0"/>
          <w:sz w:val="24"/>
          <w:szCs w:val="24"/>
          <w:lang w:eastAsia="pl-PL"/>
          <w14:ligatures w14:val="none"/>
        </w:rPr>
        <w:t xml:space="preserve">n dokonywać wszelkich czynności łączących się ze sprawą, również w zakresie zaskarżenia i wykonania orzeczenia. Czynności podejmowane przez reprezentanta dziecka powinny być wykonywane </w:t>
      </w:r>
      <w:r w:rsidR="00DA4922">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z należytą starannością i zgodne </w:t>
      </w:r>
      <w:r w:rsidRPr="00C367E6">
        <w:rPr>
          <w:rFonts w:ascii="Times New Roman" w:eastAsia="Times New Roman" w:hAnsi="Times New Roman" w:cs="Times New Roman"/>
          <w:bCs/>
          <w:kern w:val="0"/>
          <w:sz w:val="24"/>
          <w:szCs w:val="24"/>
          <w:lang w:eastAsia="pl-PL"/>
          <w14:ligatures w14:val="none"/>
        </w:rPr>
        <w:t>z</w:t>
      </w:r>
      <w:r w:rsidRPr="00C367E6">
        <w:rPr>
          <w:rFonts w:ascii="Times New Roman" w:eastAsia="Times New Roman" w:hAnsi="Times New Roman" w:cs="Times New Roman"/>
          <w:b/>
          <w:bCs/>
          <w:color w:val="00A933"/>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jego dobrem i interesem społecznym. Przed powzięciem decyzji w ważniejszych sprawach dotyczących osoby lub majątku dziecka powinno zostać ono wysłuchane, jeżeli jego rozwój umysłowy, stan zdrowia i stopień dojrzałości na to pozwala, oraz powinno być uwzględnione w miarę możliwości jego rozsądne życzenia. Reprezentantem dziecka nie może zostać ustanowiona osoba, która:</w:t>
      </w:r>
    </w:p>
    <w:p w14:paraId="63228B5C"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nie ma pełnej zdolności do czynności prawnych, </w:t>
      </w:r>
    </w:p>
    <w:p w14:paraId="3F493E49"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została pozbawiona praw publicznych, </w:t>
      </w:r>
    </w:p>
    <w:p w14:paraId="77E745A4"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została pozbawiona władzy rodzicielskiej</w:t>
      </w:r>
      <w:r w:rsidRPr="00C367E6">
        <w:rPr>
          <w:rFonts w:ascii="Times New Roman" w:eastAsia="Times New Roman" w:hAnsi="Times New Roman" w:cs="Times New Roman"/>
          <w:b/>
          <w:bCs/>
          <w:color w:val="00A933"/>
          <w:kern w:val="0"/>
          <w:sz w:val="24"/>
          <w:szCs w:val="24"/>
          <w:lang w:eastAsia="pl-PL"/>
          <w14:ligatures w14:val="none"/>
        </w:rPr>
        <w:t xml:space="preserve">, </w:t>
      </w:r>
    </w:p>
    <w:p w14:paraId="7E679D95" w14:textId="7E656725"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skazana za przestępstwo przeciwko wolności seksualnej lub obyczajności lub</w:t>
      </w:r>
      <w:r w:rsidR="00DA4922">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za umyślne przestępstwo z użyciem przemocy wobec osoby lub przestępstwo popełnione na szkodę małoletniego lub we współdziałaniu z nim, </w:t>
      </w:r>
    </w:p>
    <w:p w14:paraId="68156AD1"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wobec której orzeczono zakaz prowadzenia działalności związanej z wychowywaniem, leczeniem, edukacją małoletnich lub opieką nad nimi, lub obowiązek powstrzymywania się od przebywania w określonych środowiskach lub miejscach, zakaz kontaktowania się z określonymi osobami lub zakaz opuszczania określonego miejsca pobytu bez zgody sądu.</w:t>
      </w:r>
    </w:p>
    <w:p w14:paraId="18AFC05A"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2972E9CE" w14:textId="074E7335"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Reprezentantem nie może zostać również ten, w stosunku do kogo zachodzi prawdopodobieństwo, że nie wywiąże się należycie z powierzonych obowiązków. Sąd opiekuńczy może ustanowić jednego reprezentanta dla kilku osób, jeżeli nie ma sprzeczności między ich interesami. Reprezentacja rodzeństwa powinna być w miarę możności powierzona jednej osobie. Każdy, kogo sąd opiekuńczy ustanowi reprezentantem, obowiązany jest objąć powierzone zadania. Z ważnych powodów sąd opiekuńczy może zwolnić od tego obowiązku. Reprezentant powinien uzyskiwać zezwolenie sądu opiekuńczego we wszelkich ważniejszych sprawach, które dotyczą osoby lub majątku małoletniego. Sąd opiekuńczy może żądać </w:t>
      </w:r>
      <w:r w:rsidR="00DA4922">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od reprezentanta wyjaśnień we wszelkich sprawach należących</w:t>
      </w:r>
      <w:r w:rsidR="008A178A" w:rsidRPr="00C367E6">
        <w:rPr>
          <w:rFonts w:ascii="Times New Roman" w:eastAsia="Times New Roman" w:hAnsi="Times New Roman" w:cs="Times New Roman"/>
          <w:kern w:val="0"/>
          <w:sz w:val="24"/>
          <w:szCs w:val="24"/>
          <w:lang w:eastAsia="pl-PL"/>
          <w14:ligatures w14:val="none"/>
        </w:rPr>
        <w:t xml:space="preserve"> </w:t>
      </w:r>
      <w:r w:rsidR="00C1251C">
        <w:rPr>
          <w:rFonts w:ascii="Times New Roman" w:eastAsia="Times New Roman" w:hAnsi="Times New Roman" w:cs="Times New Roman"/>
          <w:kern w:val="0"/>
          <w:sz w:val="24"/>
          <w:szCs w:val="24"/>
          <w:lang w:eastAsia="pl-PL"/>
          <w14:ligatures w14:val="none"/>
        </w:rPr>
        <w:t xml:space="preserve">do zakresu reprezentacji                   </w:t>
      </w:r>
      <w:r w:rsidRPr="00C367E6">
        <w:rPr>
          <w:rFonts w:ascii="Times New Roman" w:eastAsia="Times New Roman" w:hAnsi="Times New Roman" w:cs="Times New Roman"/>
          <w:kern w:val="0"/>
          <w:sz w:val="24"/>
          <w:szCs w:val="24"/>
          <w:lang w:eastAsia="pl-PL"/>
          <w14:ligatures w14:val="none"/>
        </w:rPr>
        <w:t xml:space="preserve">oraz przedstawiania dokumentów związanych z jej sprawowaniem. Z ważnych powodów sąd </w:t>
      </w:r>
      <w:r w:rsidRPr="00C367E6">
        <w:rPr>
          <w:rFonts w:ascii="Times New Roman" w:eastAsia="Times New Roman" w:hAnsi="Times New Roman" w:cs="Times New Roman"/>
          <w:kern w:val="0"/>
          <w:sz w:val="24"/>
          <w:szCs w:val="24"/>
          <w:lang w:eastAsia="pl-PL"/>
          <w14:ligatures w14:val="none"/>
        </w:rPr>
        <w:lastRenderedPageBreak/>
        <w:t>opiekuńczy może na żądanie reprezentanta zwolnić go z reprezentacji. Sąd opiekuńczy zwolni reprezentanta, jeżeli z powodu przeszkód faktycznych lub prawnych nie jest niezdolny</w:t>
      </w:r>
      <w:r w:rsidR="00C1251C">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do wykonywania powierzonych zadań,</w:t>
      </w:r>
      <w:r w:rsidR="00C1251C">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albo dopuszcza się czynów lub zaniedbań, </w:t>
      </w:r>
      <w:r w:rsidR="00C1251C">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które naruszają dobro reprezentowanego. Reprezentantem dziecka może być ustanowiony adwokat lub radca prawny, który wykazuje szczególną znajomość spraw dotyczących dziecka, tego samego rodzaju lub rodzajowo odpowiadających sprawie, w której wymagana</w:t>
      </w:r>
      <w:r w:rsidR="00C1251C">
        <w:rPr>
          <w:rFonts w:ascii="Times New Roman" w:eastAsia="Times New Roman" w:hAnsi="Times New Roman" w:cs="Times New Roman"/>
          <w:kern w:val="0"/>
          <w:sz w:val="24"/>
          <w:szCs w:val="24"/>
          <w:lang w:eastAsia="pl-PL"/>
          <w14:ligatures w14:val="none"/>
        </w:rPr>
        <w:t xml:space="preserve">                            jest reprezentacja dziecka</w:t>
      </w:r>
      <w:r w:rsidR="008A178A"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lub ukończył szkolenie dotyczące zasad reprezentacji dziecka, praw lub potrzeb dziecka. Jeśli stopień skomplikowania sprawy tego nie wymaga, w szczególności gdy sąd opiekuńczy określi szczegółowo treść czynności, reprezentantem dziecka może zostać ustanowiona również inna osoba posiadająca wyższe wykształcenie prawnicze i wykazująca znajomość potrzeb dziecka. Jeżeli szczególne okoliczności za tym przemawiają, reprezentantem dziecka może zostać ustanowiona także osoba nieposiadająca wyższego wykształcenia prawniczego (tych odstępstw nie stosuje się do reprezentanta dziecka </w:t>
      </w:r>
      <w:r w:rsidR="00C1251C">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w postępowaniu karnym). Jeżeli nie stoi temu na przeszkodzie dobro dziecka, </w:t>
      </w:r>
      <w:r w:rsidR="00C1251C">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to w postępowaniu przed sądem lub innym organem państwowym reprezentant udziela</w:t>
      </w:r>
      <w:r w:rsidR="00C1251C">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na piśmie lub przy wykorzystaniu środków komunikacji elektronicznej informacji niezbędnych do prawidłowego wykonywania władzy rodzicielskiej dotyczących przebiegu tego postępowania i podjętych w jego toku czynnościach, temu z rodziców dziecka, które</w:t>
      </w:r>
      <w:r w:rsidR="00C1251C">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nie uczestniczy w postępowaniu, na jego wniosek. Reprezentant dziecka uzyskuje od tego rodzica informacje o dziecku, jego stanie zdrowia, sytuacji rodzinnej i środowisku, w zakresie niezbędnym do prawidłowej reprezentacji dziecka. Może również zwrócić się o informacje</w:t>
      </w:r>
      <w:r w:rsidR="00C1251C">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o dziecku także do organów, instytucji, stowarzyszeń, organizacji społecznych lub innych podmiotów, do których należy dziecko, które świadczą dziecku pomoc</w:t>
      </w:r>
      <w:r w:rsidR="00C1251C">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lub posiadają informacje o dziecku. Organy, instytucje, stowarzyszenia, organizacje społeczne lub inne podmioty są obowiązane do udzielenia tych informacji na wniosek reprezentanta dziecka. Jeżeli rozwój umysłowy, stan zdrowia i stopień dojrzałości dziecka na to pozwalają, reprezentant dziecka nawiązuje z dzieckiem kontakt</w:t>
      </w:r>
      <w:r w:rsidR="008A178A"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i informuje je w sposób zrozumiały i dostosowany</w:t>
      </w:r>
      <w:r w:rsidR="00C1251C">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do stopnia jego rozwoju o podejmowanych czynnościach, przebiegu postępowania i sposobie jego zakończenia oraz konsekwencjach podjętych działań dla jego sytuacji prawnej. Reprezentant dziecka jest obowiązany zachować w tajemnicy okoliczności sprawy, o których powziął wiadomość ze względu na wykonywane czynności, z wyjątkiem wiarygodnych informacji o przestępstwach popełnionych na szkodę dziecka oraz zagrożeniu dobra dziecka. W przypadku gdy reprezentantem dziecka został ustanowiony adwokat lub radca prawny, tajemnica ta stanowi tajemnicę zawodową w rozumieniu ustawy z dnia 26 maja 1982 r. - Prawo o adwokaturze(Dz. U. z 2022 r. poz. 1184</w:t>
      </w:r>
      <w:r w:rsidR="00D17DED">
        <w:rPr>
          <w:rFonts w:ascii="Times New Roman" w:eastAsia="Times New Roman" w:hAnsi="Times New Roman" w:cs="Times New Roman"/>
          <w:kern w:val="0"/>
          <w:sz w:val="24"/>
          <w:szCs w:val="24"/>
          <w:lang w:eastAsia="pl-PL"/>
          <w14:ligatures w14:val="none"/>
        </w:rPr>
        <w:t xml:space="preserve"> z późn. zm.</w:t>
      </w:r>
      <w:r w:rsidRPr="00C367E6">
        <w:rPr>
          <w:rFonts w:ascii="Times New Roman" w:eastAsia="Times New Roman" w:hAnsi="Times New Roman" w:cs="Times New Roman"/>
          <w:kern w:val="0"/>
          <w:sz w:val="24"/>
          <w:szCs w:val="24"/>
          <w:lang w:eastAsia="pl-PL"/>
          <w14:ligatures w14:val="none"/>
        </w:rPr>
        <w:t xml:space="preserve">) lub ustawy z dnia 6 lipca 1982 r. </w:t>
      </w:r>
      <w:r w:rsidR="00D17DED">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o radcach prawnych (Dz. U. z 2022 r. poz. 1166</w:t>
      </w:r>
      <w:r w:rsidR="00D17DED">
        <w:rPr>
          <w:rFonts w:ascii="Times New Roman" w:eastAsia="Times New Roman" w:hAnsi="Times New Roman" w:cs="Times New Roman"/>
          <w:kern w:val="0"/>
          <w:sz w:val="24"/>
          <w:szCs w:val="24"/>
          <w:lang w:eastAsia="pl-PL"/>
          <w14:ligatures w14:val="none"/>
        </w:rPr>
        <w:t xml:space="preserve"> z późn. zm.</w:t>
      </w:r>
      <w:r w:rsidRPr="00C367E6">
        <w:rPr>
          <w:rFonts w:ascii="Times New Roman" w:eastAsia="Times New Roman" w:hAnsi="Times New Roman" w:cs="Times New Roman"/>
          <w:kern w:val="0"/>
          <w:sz w:val="24"/>
          <w:szCs w:val="24"/>
          <w:lang w:eastAsia="pl-PL"/>
          <w14:ligatures w14:val="none"/>
        </w:rPr>
        <w:t>). Nad działalnością reprezentanta dziecka czuwa sąd opiekuńczy, zaznajamiając się na bieżąco z wykonywanymi przez niego czynnościami. Reprezentant dziecka składa sądowi opiekuńczemu w wyznaczonych terminach, nie rzadziej niż co cztery miesiące, informacje dotyczące</w:t>
      </w:r>
      <w:r w:rsidR="00C1251C">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jego działalności, w szczególności </w:t>
      </w:r>
      <w:r w:rsidR="00C1251C">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o dokonywanych wszelkich czynnościach, oraz wykonywaniu obowiązków łączących </w:t>
      </w:r>
      <w:r w:rsidR="00C1251C">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się ze sprawą.</w:t>
      </w:r>
      <w:r w:rsidRPr="00C367E6">
        <w:rPr>
          <w:rStyle w:val="Zakotwiczenieprzypisudolnego"/>
          <w:rFonts w:ascii="Times New Roman" w:eastAsia="Times New Roman" w:hAnsi="Times New Roman" w:cs="Times New Roman"/>
          <w:kern w:val="0"/>
          <w:sz w:val="24"/>
          <w:szCs w:val="24"/>
          <w:lang w:eastAsia="pl-PL"/>
          <w14:ligatures w14:val="none"/>
        </w:rPr>
        <w:footnoteReference w:id="10"/>
      </w:r>
    </w:p>
    <w:p w14:paraId="2BD672B7" w14:textId="77777777" w:rsidR="003C4249" w:rsidRPr="00C367E6" w:rsidRDefault="00B45A21" w:rsidP="009246F8">
      <w:pPr>
        <w:pStyle w:val="Akapitzlist"/>
        <w:numPr>
          <w:ilvl w:val="0"/>
          <w:numId w:val="18"/>
        </w:numPr>
        <w:shd w:val="clear" w:color="auto" w:fill="FFFFFF"/>
        <w:spacing w:before="100" w:beforeAutospacing="1" w:after="100" w:afterAutospacing="1" w:line="0" w:lineRule="atLeast"/>
        <w:jc w:val="both"/>
        <w:rPr>
          <w:rFonts w:ascii="Times New Roman" w:eastAsia="Times New Roman" w:hAnsi="Times New Roman" w:cs="Times New Roman"/>
          <w:b/>
          <w:bCs/>
          <w:i/>
          <w:iCs/>
          <w:kern w:val="0"/>
          <w:sz w:val="24"/>
          <w:szCs w:val="24"/>
          <w:lang w:eastAsia="pl-PL"/>
          <w14:ligatures w14:val="none"/>
        </w:rPr>
      </w:pPr>
      <w:r w:rsidRPr="00C367E6">
        <w:rPr>
          <w:rFonts w:ascii="Times New Roman" w:eastAsia="Times New Roman" w:hAnsi="Times New Roman" w:cs="Times New Roman"/>
          <w:b/>
          <w:bCs/>
          <w:i/>
          <w:iCs/>
          <w:kern w:val="0"/>
          <w:sz w:val="24"/>
          <w:szCs w:val="24"/>
          <w:lang w:eastAsia="pl-PL"/>
          <w14:ligatures w14:val="none"/>
        </w:rPr>
        <w:t xml:space="preserve">Ograniczenie władzy rodzicielskiej </w:t>
      </w:r>
    </w:p>
    <w:p w14:paraId="5CFBAB39" w14:textId="2975D992"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Zgodnie z art. 109 kodeksu rodz</w:t>
      </w:r>
      <w:r w:rsidR="003356BA">
        <w:rPr>
          <w:rFonts w:ascii="Times New Roman" w:eastAsia="Times New Roman" w:hAnsi="Times New Roman" w:cs="Times New Roman"/>
          <w:kern w:val="0"/>
          <w:sz w:val="24"/>
          <w:szCs w:val="24"/>
          <w:lang w:eastAsia="pl-PL"/>
          <w14:ligatures w14:val="none"/>
        </w:rPr>
        <w:t>innego i opiekuńczego (dalej: k.r.</w:t>
      </w:r>
      <w:r w:rsidRPr="00C367E6">
        <w:rPr>
          <w:rFonts w:ascii="Times New Roman" w:eastAsia="Times New Roman" w:hAnsi="Times New Roman" w:cs="Times New Roman"/>
          <w:kern w:val="0"/>
          <w:sz w:val="24"/>
          <w:szCs w:val="24"/>
          <w:lang w:eastAsia="pl-PL"/>
          <w14:ligatures w14:val="none"/>
        </w:rPr>
        <w:t xml:space="preserve">o.) w przypadku zagrożenia dobra dziecka sąd opiekuńczy wydaje odpowiednie zarządzenia. Może w szczególności: </w:t>
      </w:r>
    </w:p>
    <w:p w14:paraId="3DE49441" w14:textId="65562D69" w:rsidR="003C4249" w:rsidRPr="00C367E6" w:rsidRDefault="00B45A21" w:rsidP="00C367E6">
      <w:pPr>
        <w:numPr>
          <w:ilvl w:val="0"/>
          <w:numId w:val="4"/>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lastRenderedPageBreak/>
        <w:t>zobowiązać rodziców (oraz małoletniego) do określonego postępowania,</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w szczególności do pracy z asystentem rodziny, realizowania innych form pracy</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z rodziną, skierować małoletniego do placówki wsparcia dziennego, określonych</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w przepisach o wspieraniu rodziny i systemie pieczy zastępczej lub skierować rodziców do placówki albo specjalisty zajmujących się terapią rodzinną, poradnictwem</w:t>
      </w:r>
      <w:r w:rsidR="00106C11"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lub świadczących rodzinie inną stosowną pomoc z jednoczesnym wskazaniem sposobu kontroli wykonania wydanych zarządzeń; </w:t>
      </w:r>
    </w:p>
    <w:p w14:paraId="051866B2" w14:textId="399B69A4" w:rsidR="003C4249" w:rsidRPr="00C367E6" w:rsidRDefault="00B45A21" w:rsidP="00C367E6">
      <w:pPr>
        <w:numPr>
          <w:ilvl w:val="0"/>
          <w:numId w:val="4"/>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określić, jakich czynności rodzice nie mogą dokonywać bez zezwolenia sądu,</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albo poddać rodziców innym ograniczeniom, jakim podlega opiekun; </w:t>
      </w:r>
    </w:p>
    <w:p w14:paraId="14286F6B" w14:textId="77777777" w:rsidR="003C4249" w:rsidRPr="00C367E6" w:rsidRDefault="00B45A21" w:rsidP="00C367E6">
      <w:pPr>
        <w:numPr>
          <w:ilvl w:val="0"/>
          <w:numId w:val="4"/>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poddać wykonywanie władzy rodzicielskiej stałemu nadzorowi kuratora sądowego; </w:t>
      </w:r>
    </w:p>
    <w:p w14:paraId="6E470A8D" w14:textId="57803C3A" w:rsidR="003C4249" w:rsidRPr="00C367E6" w:rsidRDefault="00B45A21" w:rsidP="00C367E6">
      <w:pPr>
        <w:numPr>
          <w:ilvl w:val="0"/>
          <w:numId w:val="4"/>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skierować małoletniego do instytucji lub organizacji powołanej do przygotowania zawodowego,</w:t>
      </w:r>
      <w:r w:rsidR="00106C11"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lub do innej placówki sprawującej częściową pieczę nad dziećmi; </w:t>
      </w:r>
    </w:p>
    <w:p w14:paraId="366CA348" w14:textId="4CC74513" w:rsidR="003C4249" w:rsidRPr="00C367E6" w:rsidRDefault="00B45A21" w:rsidP="00C367E6">
      <w:pPr>
        <w:numPr>
          <w:ilvl w:val="0"/>
          <w:numId w:val="4"/>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zarządzić umieszczenie małoletniego w pieczy zastępczej, lub w zakładzie opiekuńczo</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-leczniczym, w zakładzie pielęgnacyjno-opiekuńczym lub w zakładzie rehabilitacji leczniczej.</w:t>
      </w:r>
      <w:r w:rsidRPr="00C367E6">
        <w:rPr>
          <w:rStyle w:val="Zakotwiczenieprzypisudolnego"/>
          <w:rFonts w:ascii="Times New Roman" w:eastAsia="Times New Roman" w:hAnsi="Times New Roman" w:cs="Times New Roman"/>
          <w:kern w:val="0"/>
          <w:sz w:val="24"/>
          <w:szCs w:val="24"/>
          <w:lang w:eastAsia="pl-PL"/>
          <w14:ligatures w14:val="none"/>
        </w:rPr>
        <w:footnoteReference w:id="11"/>
      </w:r>
      <w:r w:rsidRPr="00C367E6">
        <w:rPr>
          <w:rFonts w:ascii="Times New Roman" w:eastAsia="Times New Roman" w:hAnsi="Times New Roman" w:cs="Times New Roman"/>
          <w:kern w:val="0"/>
          <w:sz w:val="24"/>
          <w:szCs w:val="24"/>
          <w:lang w:eastAsia="pl-PL"/>
          <w14:ligatures w14:val="none"/>
        </w:rPr>
        <w:t xml:space="preserve"> Umieszczenie dziecka</w:t>
      </w:r>
      <w:r w:rsidR="00106C11"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w pieczy zastępczej może nastąpić tylko wówczas, gdy uprzednio stosowane inne, łagodniejsze środki, oraz formy pomocy rodzicom dziecka, o których mowa w przepisach o wspieraniu rodziny i systemie pieczy zastępczej, nie doprowadziły do usunięcia stanu zagrożenia dobra dziecka, chyba </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że konieczność niezwłocznego zapewnienia dziecku pieczy zastępczej wynika</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z poważnego zagrożenia dobra dziecka,</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w szczególności zagrożenia jego życia </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lub zdrowia. Umieszczenie dziecka w pieczy zastępczej wbrew woli rodziców wyłącznie z powodu ubóstwa nie jest dopuszczalne. Dziecko umieszcza się w pieczy zastępczej do czasu zaistnienia warunków umożliwiających jego powrót do rodziny albo umieszczenia go w rodzinie przysposabiającej.</w:t>
      </w:r>
      <w:r w:rsidRPr="00C367E6">
        <w:rPr>
          <w:rStyle w:val="Zakotwiczenieprzypisudolnego"/>
          <w:rFonts w:ascii="Times New Roman" w:eastAsia="Times New Roman" w:hAnsi="Times New Roman" w:cs="Times New Roman"/>
          <w:kern w:val="0"/>
          <w:sz w:val="24"/>
          <w:szCs w:val="24"/>
          <w:lang w:eastAsia="pl-PL"/>
          <w14:ligatures w14:val="none"/>
        </w:rPr>
        <w:footnoteReference w:id="12"/>
      </w:r>
    </w:p>
    <w:p w14:paraId="00C0D5E8" w14:textId="77777777" w:rsidR="003C4249" w:rsidRPr="00C367E6" w:rsidRDefault="00B45A21" w:rsidP="00C367E6">
      <w:pPr>
        <w:numPr>
          <w:ilvl w:val="0"/>
          <w:numId w:val="4"/>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powierzyć zarząd majątkiem małoletniego ustanowionemu w tym celu kuratorowi.</w:t>
      </w:r>
      <w:r w:rsidRPr="00C367E6">
        <w:rPr>
          <w:rStyle w:val="Zakotwiczenieprzypisudolnego"/>
          <w:rFonts w:ascii="Times New Roman" w:eastAsia="Times New Roman" w:hAnsi="Times New Roman" w:cs="Times New Roman"/>
          <w:kern w:val="0"/>
          <w:sz w:val="24"/>
          <w:szCs w:val="24"/>
          <w:lang w:eastAsia="pl-PL"/>
          <w14:ligatures w14:val="none"/>
        </w:rPr>
        <w:footnoteReference w:id="13"/>
      </w:r>
    </w:p>
    <w:p w14:paraId="00DAC31B" w14:textId="62F47546" w:rsidR="003C4249" w:rsidRPr="00C367E6" w:rsidRDefault="00B45A21" w:rsidP="00C367E6">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Art. 109 k.r.o. uzależnia ograniczenie władzy rodzicielskiej od przesłanki zagrożenia dobra dziecka. Ingerencja sądu na tej podstawie nie jest zależna natomiast od tego, czy zagrożenie dobra dziecka zostało spowodowane zawinionym działaniem rodziców czy nie. Nie ma też charakteru represyjnego.</w:t>
      </w:r>
      <w:r w:rsidRPr="00C367E6">
        <w:rPr>
          <w:rStyle w:val="Zakotwiczenieprzypisudolnego"/>
          <w:rFonts w:ascii="Times New Roman" w:eastAsia="Times New Roman" w:hAnsi="Times New Roman" w:cs="Times New Roman"/>
          <w:kern w:val="0"/>
          <w:sz w:val="24"/>
          <w:szCs w:val="24"/>
          <w:lang w:eastAsia="pl-PL"/>
          <w14:ligatures w14:val="none"/>
        </w:rPr>
        <w:footnoteReference w:id="14"/>
      </w:r>
      <w:r w:rsidRPr="00C367E6">
        <w:rPr>
          <w:rFonts w:ascii="Times New Roman" w:eastAsia="Times New Roman" w:hAnsi="Times New Roman" w:cs="Times New Roman"/>
          <w:kern w:val="0"/>
          <w:sz w:val="24"/>
          <w:szCs w:val="24"/>
          <w:lang w:eastAsia="pl-PL"/>
          <w14:ligatures w14:val="none"/>
        </w:rPr>
        <w:t xml:space="preserve"> Celem ograniczenia władzy rodzicielskiej jest ochrona dziecka,</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ale również niesienie pomocy rodzicom dla właściwego wykonywania tej władzy. Z treści tego przepisu wynika także dyrektywa profilaktycznego działania sądu nakazująca podjęcie ingerencji</w:t>
      </w:r>
      <w:r w:rsidR="00106C11"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w sferę władzy rodzicielskiej już w razie zagrożenia dobra dziecka,</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by zapobiec ujemnym skutkom niewłaściwego lub nieudolnego jej sprawowania. </w:t>
      </w:r>
      <w:r w:rsidRPr="00C367E6">
        <w:rPr>
          <w:rFonts w:ascii="Times New Roman" w:eastAsia="Times New Roman" w:hAnsi="Times New Roman" w:cs="Times New Roman"/>
          <w:i/>
          <w:iCs/>
          <w:kern w:val="0"/>
          <w:sz w:val="24"/>
          <w:szCs w:val="24"/>
          <w:lang w:eastAsia="pl-PL"/>
          <w14:ligatures w14:val="none"/>
        </w:rPr>
        <w:t>Sąd opiekuńczy</w:t>
      </w:r>
      <w:r w:rsidR="00D35238">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 na podstawie art. 109 k.r.o. może wydać w formie postanowienia każde zarządzenie, jakiego</w:t>
      </w:r>
      <w:r w:rsidR="00D35238">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 w danych okolicznościach wymaga dobro dziecka. Chociaż kodeks rodzinny i opiekuńczy</w:t>
      </w:r>
      <w:r w:rsidR="00D35238">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 nie określa ingerencji w sferę władzy rodzicielskiej na podstawie jego art. 109 ograniczeniem władzy rodzicielskiej, to termin ten (użyty w art. 579 k.p.c.), jako oddający najpełniej istotę zarządzeń wydawanych w oparciu</w:t>
      </w:r>
      <w:r w:rsidR="00106C11" w:rsidRPr="00C367E6">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o wymieniony przepis, został przyjęty na ich określenie</w:t>
      </w:r>
      <w:r w:rsidR="00D35238">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 w piśmiennictwie i judykaturze. Stosowanie ingerencji w oparciu o art. 109 k.r.o. ustawodawca nakazuje już wtedy, gdy dobro dziecka, zarówno w sferze jego interesów osobistych</w:t>
      </w:r>
      <w:r w:rsidR="00D35238">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 czy też majątkowych, jest zagrożone – sąd opiekuńczy powinien bowiem działać przede wszystkim profilaktycznie przez zapobieganie ujemnym skutkom niewłaściwego sprawowania władzy rodzicielskiej.</w:t>
      </w:r>
      <w:r w:rsidR="00106C11" w:rsidRPr="00C367E6">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Tego rodzaju aktywność sądu opiekuńczego nie powoduje utraty władzy rodzicielskiej przez rodziców, gdyż nawet zastosowanie środka najbardziej drastycznego </w:t>
      </w:r>
      <w:r w:rsidRPr="00C367E6">
        <w:rPr>
          <w:rFonts w:ascii="Times New Roman" w:eastAsia="Times New Roman" w:hAnsi="Times New Roman" w:cs="Times New Roman"/>
          <w:i/>
          <w:iCs/>
          <w:kern w:val="0"/>
          <w:sz w:val="24"/>
          <w:szCs w:val="24"/>
          <w:lang w:eastAsia="pl-PL"/>
          <w14:ligatures w14:val="none"/>
        </w:rPr>
        <w:lastRenderedPageBreak/>
        <w:t>pozostawia rodzicom część atrybutów władzy</w:t>
      </w:r>
      <w:r w:rsidRPr="00C367E6">
        <w:rPr>
          <w:rFonts w:ascii="Times New Roman" w:eastAsia="Times New Roman" w:hAnsi="Times New Roman" w:cs="Times New Roman"/>
          <w:kern w:val="0"/>
          <w:sz w:val="24"/>
          <w:szCs w:val="24"/>
          <w:lang w:eastAsia="pl-PL"/>
          <w14:ligatures w14:val="none"/>
        </w:rPr>
        <w:t>.</w:t>
      </w:r>
      <w:r w:rsidRPr="00C367E6">
        <w:rPr>
          <w:rStyle w:val="Zakotwiczenieprzypisudolnego"/>
          <w:rFonts w:ascii="Times New Roman" w:eastAsia="Times New Roman" w:hAnsi="Times New Roman" w:cs="Times New Roman"/>
          <w:kern w:val="0"/>
          <w:sz w:val="24"/>
          <w:szCs w:val="24"/>
          <w:lang w:eastAsia="pl-PL"/>
          <w14:ligatures w14:val="none"/>
        </w:rPr>
        <w:footnoteReference w:id="15"/>
      </w:r>
      <w:r w:rsidRPr="00C367E6">
        <w:rPr>
          <w:rFonts w:ascii="Times New Roman" w:eastAsia="Times New Roman" w:hAnsi="Times New Roman" w:cs="Times New Roman"/>
          <w:kern w:val="0"/>
          <w:sz w:val="24"/>
          <w:szCs w:val="24"/>
          <w:lang w:eastAsia="pl-PL"/>
          <w14:ligatures w14:val="none"/>
        </w:rPr>
        <w:t xml:space="preserve"> W literaturze przedmiotu </w:t>
      </w:r>
      <w:r w:rsidRPr="00C367E6">
        <w:rPr>
          <w:rFonts w:ascii="Times New Roman" w:eastAsia="Times New Roman" w:hAnsi="Times New Roman" w:cs="Times New Roman"/>
          <w:bCs/>
          <w:kern w:val="0"/>
          <w:sz w:val="24"/>
          <w:szCs w:val="24"/>
          <w:lang w:eastAsia="pl-PL"/>
          <w14:ligatures w14:val="none"/>
        </w:rPr>
        <w:t>oraz</w:t>
      </w:r>
      <w:r w:rsidRPr="00C367E6">
        <w:rPr>
          <w:rFonts w:ascii="Times New Roman" w:eastAsia="Times New Roman" w:hAnsi="Times New Roman" w:cs="Times New Roman"/>
          <w:kern w:val="0"/>
          <w:sz w:val="24"/>
          <w:szCs w:val="24"/>
          <w:lang w:eastAsia="pl-PL"/>
          <w14:ligatures w14:val="none"/>
        </w:rPr>
        <w:t xml:space="preserve"> orzecznictwie powszechnie przyjmuje się, że zarządzenia wydane na podstawie art. 109 k.r.o. są jedną z form pomocy świadczonej rodzinie przez sąd opiekuńczy. Decyzje podejmowane przez sąd </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na podstawie przywołanego przepisu prowadzą jedynie do ograniczenia autonomii rodziców i  nigdy nie prowadzą do całkowitego jej zniesienia bądź zawieszenia. Przesłanka „zagrożenia dobra dziecka” została wprost wymieniona w dyspozycji art. 109 § 1 k.r.o. </w:t>
      </w:r>
      <w:r w:rsidRPr="00C367E6">
        <w:rPr>
          <w:rFonts w:ascii="Times New Roman" w:eastAsia="Times New Roman" w:hAnsi="Times New Roman" w:cs="Times New Roman"/>
          <w:i/>
          <w:iCs/>
          <w:kern w:val="0"/>
          <w:sz w:val="24"/>
          <w:szCs w:val="24"/>
          <w:lang w:eastAsia="pl-PL"/>
          <w14:ligatures w14:val="none"/>
        </w:rPr>
        <w:t xml:space="preserve">Zagrożenie to musi być poważne, a ponieważ chodzi o pewien stan hipotetyczny, kiedy dobro </w:t>
      </w:r>
      <w:r w:rsidR="00106C11" w:rsidRPr="00C367E6">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nie zostało jeszcze naruszone, zagrożenie musi być realne, niekoniecznie nieuniknione i bezpośrednie</w:t>
      </w:r>
      <w:r w:rsidRPr="00C367E6">
        <w:rPr>
          <w:rFonts w:ascii="Times New Roman" w:eastAsia="Times New Roman" w:hAnsi="Times New Roman" w:cs="Times New Roman"/>
          <w:kern w:val="0"/>
          <w:sz w:val="24"/>
          <w:szCs w:val="24"/>
          <w:lang w:eastAsia="pl-PL"/>
          <w14:ligatures w14:val="none"/>
        </w:rPr>
        <w:t>.</w:t>
      </w:r>
      <w:r w:rsidRPr="00C367E6">
        <w:rPr>
          <w:rStyle w:val="Zakotwiczenieprzypisudolnego"/>
          <w:rFonts w:ascii="Times New Roman" w:eastAsia="Times New Roman" w:hAnsi="Times New Roman" w:cs="Times New Roman"/>
          <w:kern w:val="0"/>
          <w:sz w:val="24"/>
          <w:szCs w:val="24"/>
          <w:lang w:eastAsia="pl-PL"/>
          <w14:ligatures w14:val="none"/>
        </w:rPr>
        <w:footnoteReference w:id="16"/>
      </w:r>
      <w:r w:rsidRPr="00C367E6">
        <w:rPr>
          <w:rFonts w:ascii="Times New Roman" w:eastAsia="Times New Roman" w:hAnsi="Times New Roman" w:cs="Times New Roman"/>
          <w:kern w:val="0"/>
          <w:sz w:val="24"/>
          <w:szCs w:val="24"/>
          <w:lang w:eastAsia="pl-PL"/>
          <w14:ligatures w14:val="none"/>
        </w:rPr>
        <w:t xml:space="preserve"> Z powyższego jednoznacznie wynika fakt prewencyjnego i zapobiegawczego charakteru ograniczenia władzy rodzicielskiej. Podjęcie działań przez sąd rodzinny jest zasadne w każdej sytuacji, w której zidentyfikowano różne nieprawidłowości mogące mieć negatywny wpływ</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na funkcjonowanie dziecka w rodzinie i społeczeństwie. Te nieprawidłowości dotyczyć mogą interesów osobistych, ale także majątkowych. W przypadku pojawienia się tego rodzaju okoliczności, ustawodawca nałożył na sąd bezwzględny obowiązek działania poprzez wydanie odpowiednich zarządzeń. Może to być każde zarządzenie, które w danych okolicznościach będzie celowe z uwagi na ochronę dobra dziecka i jego konkretną sytuację. Wyraźnie wynika to ze zwrotu „w szczególności”, którym posługuje się art. 109 k.r.o. Sąd wydając decyzję powinien kierować się zasadą subsydiarności, czyli w pierwszej kolejności powinien wykorzystać środki najmniej wkraczającymi w prawa rodziców i życie rodziny. Zasada</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ta nie będzie miała zastosowania, jeśli w okolicznościach danej sprawy użycie środków łagodniejszych, ze względu na ochronę dobra dziecka, okaże się bezskuteczne oraz bezcelowe. Istotą zarządzeń wydawanych przez sąd rodzinny na podstawie art. 109 k.r.o. jest ochrona dziecka, z jednoczesnym udzielaniem wsparcia rodzicom. Celem tych rozwiązań</w:t>
      </w:r>
      <w:r w:rsidR="00106C11" w:rsidRPr="00C367E6">
        <w:rPr>
          <w:rFonts w:ascii="Times New Roman" w:eastAsia="Times New Roman" w:hAnsi="Times New Roman" w:cs="Times New Roman"/>
          <w:kern w:val="0"/>
          <w:sz w:val="24"/>
          <w:szCs w:val="24"/>
          <w:lang w:eastAsia="pl-PL"/>
          <w14:ligatures w14:val="none"/>
        </w:rPr>
        <w:t xml:space="preserve">  </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jest nawiązanie współpracy z rodzicami, a nie ich karanie czy też stygmatyzowanie. Przepis</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art. 109 k.r.o. nie ma charakteru represyjnego, nie jest karą, wskazuje sąd jako instytucję niosącą pomoc i wsparcie.</w:t>
      </w:r>
      <w:r w:rsidRPr="00C367E6">
        <w:rPr>
          <w:rStyle w:val="Zakotwiczenieprzypisudolnego"/>
          <w:rFonts w:ascii="Times New Roman" w:eastAsia="Times New Roman" w:hAnsi="Times New Roman" w:cs="Times New Roman"/>
          <w:kern w:val="0"/>
          <w:sz w:val="24"/>
          <w:szCs w:val="24"/>
          <w:lang w:eastAsia="pl-PL"/>
          <w14:ligatures w14:val="none"/>
        </w:rPr>
        <w:footnoteReference w:id="17"/>
      </w:r>
      <w:r w:rsidRPr="00C367E6">
        <w:rPr>
          <w:rFonts w:ascii="Times New Roman" w:eastAsia="Times New Roman" w:hAnsi="Times New Roman" w:cs="Times New Roman"/>
          <w:kern w:val="0"/>
          <w:sz w:val="24"/>
          <w:szCs w:val="24"/>
          <w:lang w:eastAsia="pl-PL"/>
          <w14:ligatures w14:val="none"/>
        </w:rPr>
        <w:t xml:space="preserve"> </w:t>
      </w:r>
    </w:p>
    <w:p w14:paraId="637BA186" w14:textId="77777777" w:rsidR="003C4249" w:rsidRPr="00C367E6" w:rsidRDefault="003C4249"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p>
    <w:p w14:paraId="18F0784B" w14:textId="3EDC0A85"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r w:rsidRPr="00C367E6">
        <w:rPr>
          <w:rFonts w:ascii="Times New Roman" w:eastAsia="Times New Roman" w:hAnsi="Times New Roman" w:cs="Times New Roman"/>
          <w:b/>
          <w:bCs/>
          <w:kern w:val="0"/>
          <w:sz w:val="24"/>
          <w:szCs w:val="24"/>
          <w:lang w:eastAsia="pl-PL"/>
          <w14:ligatures w14:val="none"/>
        </w:rPr>
        <w:t>Analizując orzecznictwo oraz literaturę przedmiotu można stwierdzić, że przedstawiciel oświaty powinien powiadomić sąd opiekuńczy w sprawie dziecka w celu rozważenia okoliczności zagrożenia dobra dziecka zgodnie z art. 572 kpc  (</w:t>
      </w:r>
      <w:r w:rsidR="003356BA">
        <w:rPr>
          <w:rFonts w:ascii="Times New Roman" w:eastAsia="Times New Roman" w:hAnsi="Times New Roman" w:cs="Times New Roman"/>
          <w:b/>
          <w:bCs/>
          <w:iCs/>
          <w:kern w:val="0"/>
          <w:sz w:val="24"/>
          <w:szCs w:val="24"/>
          <w:lang w:eastAsia="pl-PL"/>
          <w14:ligatures w14:val="none"/>
        </w:rPr>
        <w:t>załącznik nr 2</w:t>
      </w:r>
      <w:r w:rsidRPr="00C367E6">
        <w:rPr>
          <w:rFonts w:ascii="Times New Roman" w:eastAsia="Times New Roman" w:hAnsi="Times New Roman" w:cs="Times New Roman"/>
          <w:b/>
          <w:bCs/>
          <w:kern w:val="0"/>
          <w:sz w:val="24"/>
          <w:szCs w:val="24"/>
          <w:lang w:eastAsia="pl-PL"/>
          <w14:ligatures w14:val="none"/>
        </w:rPr>
        <w:t>)</w:t>
      </w:r>
      <w:r w:rsidR="003356BA">
        <w:rPr>
          <w:rFonts w:ascii="Times New Roman" w:eastAsia="Times New Roman" w:hAnsi="Times New Roman" w:cs="Times New Roman"/>
          <w:b/>
          <w:bCs/>
          <w:kern w:val="0"/>
          <w:sz w:val="24"/>
          <w:szCs w:val="24"/>
          <w:lang w:eastAsia="pl-PL"/>
          <w14:ligatures w14:val="none"/>
        </w:rPr>
        <w:t xml:space="preserve">,                              </w:t>
      </w:r>
      <w:r w:rsidRPr="00C367E6">
        <w:rPr>
          <w:rFonts w:ascii="Times New Roman" w:eastAsia="Times New Roman" w:hAnsi="Times New Roman" w:cs="Times New Roman"/>
          <w:b/>
          <w:bCs/>
          <w:kern w:val="0"/>
          <w:sz w:val="24"/>
          <w:szCs w:val="24"/>
          <w:lang w:eastAsia="pl-PL"/>
          <w14:ligatures w14:val="none"/>
        </w:rPr>
        <w:t xml:space="preserve"> gdy występuje w szczególności:</w:t>
      </w:r>
    </w:p>
    <w:p w14:paraId="5C43A1F9"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alkoholizm rodzica/rodziców </w:t>
      </w:r>
    </w:p>
    <w:p w14:paraId="29A9A74C"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dziecko jest świadkiem konfliktów rodzinnych </w:t>
      </w:r>
    </w:p>
    <w:p w14:paraId="6C83E047"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dziecko ma trudności w nauce </w:t>
      </w:r>
    </w:p>
    <w:p w14:paraId="1A40038C"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dziecko jest świadkiem stosowania przemocy domowej </w:t>
      </w:r>
    </w:p>
    <w:p w14:paraId="24D4E029"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dziecko opuszcza zajęcia szkolne </w:t>
      </w:r>
    </w:p>
    <w:p w14:paraId="15A8579E"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brak zainteresowania/kontaktu/porzucenie przez rodzica </w:t>
      </w:r>
    </w:p>
    <w:p w14:paraId="76361040"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dziecko jako osoba doświadczająca przemocy ze strony rodzica/rodziców </w:t>
      </w:r>
    </w:p>
    <w:p w14:paraId="131A6EE0"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dziecko z zaburzeniami rozwojowymi, w tym zaburzeniami psychicznymi </w:t>
      </w:r>
    </w:p>
    <w:p w14:paraId="781C3228"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choroby przewlekłe </w:t>
      </w:r>
    </w:p>
    <w:p w14:paraId="6CBD1DDE"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konflikty z rodzicami </w:t>
      </w:r>
    </w:p>
    <w:p w14:paraId="2E2FB8DF"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przemoc rówieśnicza/konflikty z rówieśnikami </w:t>
      </w:r>
    </w:p>
    <w:p w14:paraId="77D41A26"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lastRenderedPageBreak/>
        <w:t xml:space="preserve">konflikty z nauczycielami/wychowawcami </w:t>
      </w:r>
    </w:p>
    <w:p w14:paraId="1EFC2D86"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brak diagnozy problemów </w:t>
      </w:r>
    </w:p>
    <w:p w14:paraId="4B6B4220"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trudności wychowawcze po stronie rodziców</w:t>
      </w:r>
    </w:p>
    <w:p w14:paraId="6CD4944C"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utrudnianie kontaktów z dzieckiem drugiemu rodzicowi</w:t>
      </w:r>
    </w:p>
    <w:p w14:paraId="324A1D2C" w14:textId="79D320C4"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włączanie dziecka w konflikty </w:t>
      </w:r>
      <w:r w:rsidR="00D35238">
        <w:rPr>
          <w:rFonts w:ascii="Times New Roman" w:eastAsia="Times New Roman" w:hAnsi="Times New Roman" w:cs="Times New Roman"/>
          <w:kern w:val="0"/>
          <w:sz w:val="24"/>
          <w:szCs w:val="24"/>
          <w:lang w:eastAsia="pl-PL"/>
          <w14:ligatures w14:val="none"/>
        </w:rPr>
        <w:t xml:space="preserve">związane z rozstawaniem się </w:t>
      </w:r>
      <w:r w:rsidRPr="00C367E6">
        <w:rPr>
          <w:rFonts w:ascii="Times New Roman" w:eastAsia="Times New Roman" w:hAnsi="Times New Roman" w:cs="Times New Roman"/>
          <w:kern w:val="0"/>
          <w:sz w:val="24"/>
          <w:szCs w:val="24"/>
          <w:lang w:eastAsia="pl-PL"/>
          <w14:ligatures w14:val="none"/>
        </w:rPr>
        <w:t>rodziców.</w:t>
      </w:r>
    </w:p>
    <w:p w14:paraId="604DFAAC"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W takich sytuacja Sądy najczęściej wydaje zarządzenia ograniczenia władzy rodzicielskiej  m.in. zobowiązując rodziców do:</w:t>
      </w:r>
    </w:p>
    <w:p w14:paraId="2A968296"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pracy z asystentem rodziny </w:t>
      </w:r>
    </w:p>
    <w:p w14:paraId="6B1C6FC2"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podjęcia leczenia psychiatrycznego </w:t>
      </w:r>
    </w:p>
    <w:p w14:paraId="3CF85951"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uczestniczenia w warsztatach mających na celu podniesienie kompetencji rodzicielskich </w:t>
      </w:r>
    </w:p>
    <w:p w14:paraId="1E874B60"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współpracy ze szkołą małoletniego </w:t>
      </w:r>
    </w:p>
    <w:p w14:paraId="47635846"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uczestniczenia w terapii rodzinnej </w:t>
      </w:r>
    </w:p>
    <w:p w14:paraId="493E4A53"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zapisania/kontynuowania leczenia dziecka </w:t>
      </w:r>
    </w:p>
    <w:p w14:paraId="75B62445"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powstrzymania się od spożywania alkoholu</w:t>
      </w:r>
    </w:p>
    <w:p w14:paraId="679A6E44"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podjęcia/kontynuowania leczenia odwykowego </w:t>
      </w:r>
    </w:p>
    <w:p w14:paraId="2A8502A4"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zapewnienia dziecku pomocy psychologicznej/psychiatrycznej</w:t>
      </w:r>
    </w:p>
    <w:p w14:paraId="4BC3228C"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zapewnienia dziecku opieki medycznej</w:t>
      </w:r>
    </w:p>
    <w:p w14:paraId="18112DF4"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zapewnienia dzieciom atmosfery spokoju i poczucia bezpieczeństwa</w:t>
      </w:r>
    </w:p>
    <w:p w14:paraId="661C9BFE"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nawiązania kontaktu z poradnią psychologiczno-pedagogiczną </w:t>
      </w:r>
    </w:p>
    <w:p w14:paraId="72993B82"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poprawy warunków mieszkaniowych </w:t>
      </w:r>
    </w:p>
    <w:p w14:paraId="7B8CDB11" w14:textId="612A3028" w:rsidR="003C4249" w:rsidRPr="00C367E6" w:rsidRDefault="00B45A21" w:rsidP="00D35238">
      <w:pPr>
        <w:numPr>
          <w:ilvl w:val="0"/>
          <w:numId w:val="5"/>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uczestniczenia w zajęciach korekcyjno-edukacyjnych dla osób stosujących przemoc</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w rodzinie</w:t>
      </w:r>
    </w:p>
    <w:p w14:paraId="65BD0A4B" w14:textId="77777777" w:rsidR="003C4249" w:rsidRPr="00C367E6" w:rsidRDefault="00B45A21"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a także:</w:t>
      </w:r>
    </w:p>
    <w:p w14:paraId="2040C779" w14:textId="218A0218" w:rsidR="003C4249" w:rsidRPr="00C367E6" w:rsidRDefault="00B45A21" w:rsidP="00D35238">
      <w:pPr>
        <w:numPr>
          <w:ilvl w:val="0"/>
          <w:numId w:val="5"/>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umieszczenie małoletniego w rodzinie zastępczej, rodzinnym domu dziecka </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albo instytucjonalnej pieczy zastępczej</w:t>
      </w:r>
    </w:p>
    <w:p w14:paraId="703139D5"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ustanowienie nadzoru kuratora sądowego </w:t>
      </w:r>
    </w:p>
    <w:p w14:paraId="2B848828"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określenie obowiązków i uprawnień w stosunku do osoby dziecka.</w:t>
      </w:r>
      <w:r w:rsidRPr="00C367E6">
        <w:rPr>
          <w:rStyle w:val="Zakotwiczenieprzypisudolnego"/>
          <w:rFonts w:ascii="Times New Roman" w:eastAsia="Times New Roman" w:hAnsi="Times New Roman" w:cs="Times New Roman"/>
          <w:kern w:val="0"/>
          <w:sz w:val="24"/>
          <w:szCs w:val="24"/>
          <w:lang w:eastAsia="pl-PL"/>
          <w14:ligatures w14:val="none"/>
        </w:rPr>
        <w:footnoteReference w:id="18"/>
      </w:r>
      <w:r w:rsidRPr="00C367E6">
        <w:rPr>
          <w:rFonts w:ascii="Times New Roman" w:eastAsia="Times New Roman" w:hAnsi="Times New Roman" w:cs="Times New Roman"/>
          <w:kern w:val="0"/>
          <w:sz w:val="24"/>
          <w:szCs w:val="24"/>
          <w:lang w:eastAsia="pl-PL"/>
          <w14:ligatures w14:val="none"/>
        </w:rPr>
        <w:t xml:space="preserve"> </w:t>
      </w:r>
    </w:p>
    <w:p w14:paraId="3607AA61" w14:textId="77777777" w:rsidR="003C4249" w:rsidRPr="00C367E6" w:rsidRDefault="00B45A21" w:rsidP="009246F8">
      <w:pPr>
        <w:pStyle w:val="Akapitzlist"/>
        <w:numPr>
          <w:ilvl w:val="0"/>
          <w:numId w:val="18"/>
        </w:numPr>
        <w:shd w:val="clear" w:color="auto" w:fill="FFFFFF"/>
        <w:spacing w:before="100" w:beforeAutospacing="1" w:after="100" w:afterAutospacing="1" w:line="0" w:lineRule="atLeast"/>
        <w:rPr>
          <w:rFonts w:ascii="Times New Roman" w:eastAsia="Times New Roman" w:hAnsi="Times New Roman" w:cs="Times New Roman"/>
          <w:b/>
          <w:bCs/>
          <w:i/>
          <w:iCs/>
          <w:kern w:val="0"/>
          <w:sz w:val="24"/>
          <w:szCs w:val="24"/>
          <w:lang w:eastAsia="pl-PL"/>
          <w14:ligatures w14:val="none"/>
        </w:rPr>
      </w:pPr>
      <w:r w:rsidRPr="00C367E6">
        <w:rPr>
          <w:rFonts w:ascii="Times New Roman" w:eastAsia="Times New Roman" w:hAnsi="Times New Roman" w:cs="Times New Roman"/>
          <w:b/>
          <w:bCs/>
          <w:i/>
          <w:iCs/>
          <w:kern w:val="0"/>
          <w:sz w:val="24"/>
          <w:szCs w:val="24"/>
          <w:lang w:eastAsia="pl-PL"/>
          <w14:ligatures w14:val="none"/>
        </w:rPr>
        <w:t>Zawieszenie władzy rodzicielskiej</w:t>
      </w:r>
    </w:p>
    <w:p w14:paraId="5F200E4C" w14:textId="6EB5B24F"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Zgodnie z art. 110 k.r.o. w przypadku przemijającej przeszkody w wykonywaniu władzy rodzicielskiej sąd opiekuńczy może orzec jej zawieszenie. Zawieszenie będzie uchylone, gdy jego przyczyna odpadnie.</w:t>
      </w:r>
      <w:r w:rsidRPr="00C367E6">
        <w:rPr>
          <w:rStyle w:val="Zakotwiczenieprzypisudolnego"/>
          <w:rFonts w:ascii="Times New Roman" w:eastAsia="Times New Roman" w:hAnsi="Times New Roman" w:cs="Times New Roman"/>
          <w:kern w:val="0"/>
          <w:sz w:val="24"/>
          <w:szCs w:val="24"/>
          <w:lang w:eastAsia="pl-PL"/>
          <w14:ligatures w14:val="none"/>
        </w:rPr>
        <w:footnoteReference w:id="19"/>
      </w:r>
      <w:r w:rsidRPr="00C367E6">
        <w:rPr>
          <w:rFonts w:ascii="Times New Roman" w:eastAsia="Times New Roman" w:hAnsi="Times New Roman" w:cs="Times New Roman"/>
          <w:kern w:val="0"/>
          <w:sz w:val="24"/>
          <w:szCs w:val="24"/>
          <w:lang w:eastAsia="pl-PL"/>
          <w14:ligatures w14:val="none"/>
        </w:rPr>
        <w:t xml:space="preserve"> W czasie trwania zawieszenia władza rodzicielska</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jakby „spoczywa” </w:t>
      </w:r>
      <w:r w:rsidRPr="00C367E6">
        <w:rPr>
          <w:rFonts w:ascii="Times New Roman" w:eastAsia="Times New Roman" w:hAnsi="Times New Roman" w:cs="Times New Roman"/>
          <w:i/>
          <w:iCs/>
          <w:kern w:val="0"/>
          <w:sz w:val="24"/>
          <w:szCs w:val="24"/>
          <w:lang w:eastAsia="pl-PL"/>
          <w14:ligatures w14:val="none"/>
        </w:rPr>
        <w:t>Istota zawieszenia władzy rodzicielskiej polega na tym,</w:t>
      </w:r>
      <w:r w:rsidR="00106C11" w:rsidRPr="00C367E6">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że wynikające</w:t>
      </w:r>
      <w:r w:rsidR="00D35238">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 z niej prawa i obowiązki rodziców nie przestają wprawdzie istnieć, jednakże przez pewien czas nie mogą być wykonywane. Przesłanką zawieszenia władzy rodzicielskiej jest przemijająca przeszkoda</w:t>
      </w:r>
      <w:r w:rsidR="00106C11" w:rsidRPr="00C367E6">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w jej wykonywaniu, a więc taka, która ze względu na swój charakter zazwyczaj ustaje. Ocena, czy przeszkoda</w:t>
      </w:r>
      <w:r w:rsidR="00106C11" w:rsidRPr="00C367E6">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 xml:space="preserve">ma charakter przemijający, zależy od przewidywanego czasu </w:t>
      </w:r>
      <w:r w:rsidR="00D35238">
        <w:rPr>
          <w:rFonts w:ascii="Times New Roman" w:eastAsia="Times New Roman" w:hAnsi="Times New Roman" w:cs="Times New Roman"/>
          <w:i/>
          <w:iCs/>
          <w:kern w:val="0"/>
          <w:sz w:val="24"/>
          <w:szCs w:val="24"/>
          <w:lang w:eastAsia="pl-PL"/>
          <w14:ligatures w14:val="none"/>
        </w:rPr>
        <w:t xml:space="preserve">        </w:t>
      </w:r>
      <w:r w:rsidRPr="00C367E6">
        <w:rPr>
          <w:rFonts w:ascii="Times New Roman" w:eastAsia="Times New Roman" w:hAnsi="Times New Roman" w:cs="Times New Roman"/>
          <w:i/>
          <w:iCs/>
          <w:kern w:val="0"/>
          <w:sz w:val="24"/>
          <w:szCs w:val="24"/>
          <w:lang w:eastAsia="pl-PL"/>
          <w14:ligatures w14:val="none"/>
        </w:rPr>
        <w:t>jej trwania, który nie może być zbyt odległy.</w:t>
      </w:r>
      <w:r w:rsidRPr="00C367E6">
        <w:rPr>
          <w:rStyle w:val="Zakotwiczenieprzypisudolnego"/>
          <w:rFonts w:ascii="Times New Roman" w:eastAsia="Times New Roman" w:hAnsi="Times New Roman" w:cs="Times New Roman"/>
          <w:i/>
          <w:iCs/>
          <w:kern w:val="0"/>
          <w:sz w:val="24"/>
          <w:szCs w:val="24"/>
          <w:lang w:eastAsia="pl-PL"/>
          <w14:ligatures w14:val="none"/>
        </w:rPr>
        <w:footnoteReference w:id="20"/>
      </w:r>
      <w:r w:rsidRPr="00C367E6">
        <w:rPr>
          <w:rFonts w:ascii="Times New Roman" w:eastAsia="Times New Roman" w:hAnsi="Times New Roman" w:cs="Times New Roman"/>
          <w:kern w:val="0"/>
          <w:sz w:val="24"/>
          <w:szCs w:val="24"/>
          <w:lang w:eastAsia="pl-PL"/>
          <w14:ligatures w14:val="none"/>
        </w:rPr>
        <w:t xml:space="preserve"> Interpretacja pojęcia „przemijająca przeszkoda” może budzić wątpliwości interpretacyjne. W literaturze wskazuje się, że występuje ona wtedy, gdy z przyczyn obiektywnych rodzice przez pewien czas nie mogą wykonywać praw</w:t>
      </w:r>
      <w:r w:rsidR="00106C11" w:rsidRPr="00C367E6">
        <w:rPr>
          <w:rFonts w:ascii="Times New Roman" w:eastAsia="Times New Roman" w:hAnsi="Times New Roman" w:cs="Times New Roman"/>
          <w:kern w:val="0"/>
          <w:sz w:val="24"/>
          <w:szCs w:val="24"/>
          <w:lang w:eastAsia="pl-PL"/>
          <w14:ligatures w14:val="none"/>
        </w:rPr>
        <w:t xml:space="preserve"> </w:t>
      </w:r>
      <w:r w:rsidR="00D35238">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i obowiązków względem dziecka, chociaż nie przestają one istnieć. Przyjmuje się, że przyczyna ta najczęściej</w:t>
      </w:r>
      <w:r w:rsidR="00106C11"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nie wynika z winy rodziców i powinna minąć zanim dziecko osiągnie pełnoletność. Do tego rodzaju przyczyn można zaliczyć m.in.:</w:t>
      </w:r>
    </w:p>
    <w:p w14:paraId="6BD16940"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lastRenderedPageBreak/>
        <w:t xml:space="preserve">dłuższy wyjazd rodzica za granicę, </w:t>
      </w:r>
    </w:p>
    <w:p w14:paraId="5BBFAED0"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chorobę rodzica, </w:t>
      </w:r>
    </w:p>
    <w:p w14:paraId="63A2576C"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pobyt rodzica w zakładzie karnym.</w:t>
      </w:r>
      <w:r w:rsidRPr="00C367E6">
        <w:rPr>
          <w:rStyle w:val="Zakotwiczenieprzypisudolnego"/>
          <w:rFonts w:ascii="Times New Roman" w:eastAsia="Times New Roman" w:hAnsi="Times New Roman" w:cs="Times New Roman"/>
          <w:kern w:val="0"/>
          <w:sz w:val="24"/>
          <w:szCs w:val="24"/>
          <w:lang w:eastAsia="pl-PL"/>
          <w14:ligatures w14:val="none"/>
        </w:rPr>
        <w:footnoteReference w:id="21"/>
      </w:r>
    </w:p>
    <w:p w14:paraId="6600BFB8"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Jeżeli okaże się, że przeszkoda potraktowana początkowo jako przemijająca jest przeszkodą trwała, to rozważy możliwość pozbawienia władzy rodzicielskiej </w:t>
      </w:r>
    </w:p>
    <w:p w14:paraId="22230873" w14:textId="77777777" w:rsidR="003C4249" w:rsidRPr="00C367E6" w:rsidRDefault="00B45A21" w:rsidP="009246F8">
      <w:pPr>
        <w:pStyle w:val="Akapitzlist"/>
        <w:numPr>
          <w:ilvl w:val="0"/>
          <w:numId w:val="18"/>
        </w:numPr>
        <w:shd w:val="clear" w:color="auto" w:fill="FFFFFF"/>
        <w:spacing w:before="100" w:beforeAutospacing="1" w:after="100" w:afterAutospacing="1" w:line="0" w:lineRule="atLeast"/>
        <w:rPr>
          <w:rFonts w:ascii="Times New Roman" w:eastAsia="Times New Roman" w:hAnsi="Times New Roman" w:cs="Times New Roman"/>
          <w:b/>
          <w:bCs/>
          <w:i/>
          <w:iCs/>
          <w:kern w:val="0"/>
          <w:sz w:val="24"/>
          <w:szCs w:val="24"/>
          <w:lang w:eastAsia="pl-PL"/>
          <w14:ligatures w14:val="none"/>
        </w:rPr>
      </w:pPr>
      <w:r w:rsidRPr="00C367E6">
        <w:rPr>
          <w:rFonts w:ascii="Times New Roman" w:eastAsia="Times New Roman" w:hAnsi="Times New Roman" w:cs="Times New Roman"/>
          <w:b/>
          <w:bCs/>
          <w:i/>
          <w:iCs/>
          <w:kern w:val="0"/>
          <w:sz w:val="24"/>
          <w:szCs w:val="24"/>
          <w:lang w:eastAsia="pl-PL"/>
          <w14:ligatures w14:val="none"/>
        </w:rPr>
        <w:t xml:space="preserve">Pozbawienie władzy rodzicielskiej </w:t>
      </w:r>
    </w:p>
    <w:p w14:paraId="3507E2CB"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Jeżeli władza rodzicielska nie może być wykonywana z powodu trwałej przeszkody albo jeżeli rodzice nadużywają władzy rodzicielskiej lub w sposób rażący zaniedbują swe obowiązki względem dziecka, sąd opiekuńczy pozbawi rodziców władzy rodzicielskiej. Pozbawienie władzy rodzicielskiej może być orzeczone także w stosunku do jednego z rodziców. Sąd może pozbawić rodziców władzy rodzicielskiej w szczególności wtedy, gdy mimo udzielonej pomocy nie ustały przyczyny umieszczenia dziecka poza rodziną (w pieczy zastępczej), przede wszystkim gdy rodzice trwale nie interesują się dzieckiem. W razie ustania przyczyny, która była podstawą pozbawienia władzy rodzicielskiej, sąd opiekuńczy może władzę rodzicielską przywrócić.</w:t>
      </w:r>
      <w:r w:rsidRPr="00C367E6">
        <w:rPr>
          <w:rStyle w:val="Zakotwiczenieprzypisudolnego"/>
          <w:rFonts w:ascii="Times New Roman" w:eastAsia="Times New Roman" w:hAnsi="Times New Roman" w:cs="Times New Roman"/>
          <w:kern w:val="0"/>
          <w:sz w:val="24"/>
          <w:szCs w:val="24"/>
          <w:lang w:eastAsia="pl-PL"/>
          <w14:ligatures w14:val="none"/>
        </w:rPr>
        <w:footnoteReference w:id="22"/>
      </w:r>
      <w:r w:rsidRPr="00C367E6">
        <w:rPr>
          <w:rFonts w:ascii="Times New Roman" w:eastAsia="Times New Roman" w:hAnsi="Times New Roman" w:cs="Times New Roman"/>
          <w:kern w:val="0"/>
          <w:sz w:val="24"/>
          <w:szCs w:val="24"/>
          <w:lang w:eastAsia="pl-PL"/>
          <w14:ligatures w14:val="none"/>
        </w:rPr>
        <w:t xml:space="preserve"> Pozbawienie władzy rodzicielskiej lub jej zawieszenie może być orzeczone także w wyroku orzekającym rozwód, separację albo unieważnienie małżeństwa.</w:t>
      </w:r>
      <w:r w:rsidRPr="00C367E6">
        <w:rPr>
          <w:rStyle w:val="Zakotwiczenieprzypisudolnego"/>
          <w:rFonts w:ascii="Times New Roman" w:eastAsia="Times New Roman" w:hAnsi="Times New Roman" w:cs="Times New Roman"/>
          <w:kern w:val="0"/>
          <w:sz w:val="24"/>
          <w:szCs w:val="24"/>
          <w:lang w:eastAsia="pl-PL"/>
          <w14:ligatures w14:val="none"/>
        </w:rPr>
        <w:footnoteReference w:id="23"/>
      </w:r>
      <w:r w:rsidRPr="00C367E6">
        <w:rPr>
          <w:rFonts w:ascii="Times New Roman" w:eastAsia="Times New Roman" w:hAnsi="Times New Roman" w:cs="Times New Roman"/>
          <w:kern w:val="0"/>
          <w:sz w:val="24"/>
          <w:szCs w:val="24"/>
          <w:lang w:eastAsia="pl-PL"/>
          <w14:ligatures w14:val="none"/>
        </w:rPr>
        <w:t xml:space="preserve"> Przez trwałą przeszkodę, uniemożliwiającą wykonywanie władzy rodzicielskiej, należy rozumieć taki układ stosunków, który wyłącza sprawowanie przez rodziców władzy rodzicielskiej na stałe w tym sensie, że albo według rozsądnego przewidywania nie można ustalić czasu trwania tego układu albo - co najmniej - że układ ten będzie istniał przez czas długi.</w:t>
      </w:r>
      <w:r w:rsidRPr="00C367E6">
        <w:rPr>
          <w:rStyle w:val="Zakotwiczenieprzypisudolnego"/>
          <w:rFonts w:ascii="Times New Roman" w:eastAsia="Times New Roman" w:hAnsi="Times New Roman" w:cs="Times New Roman"/>
          <w:kern w:val="0"/>
          <w:sz w:val="24"/>
          <w:szCs w:val="24"/>
          <w:lang w:eastAsia="pl-PL"/>
          <w14:ligatures w14:val="none"/>
        </w:rPr>
        <w:footnoteReference w:id="24"/>
      </w:r>
      <w:r w:rsidRPr="00C367E6">
        <w:rPr>
          <w:rFonts w:ascii="Times New Roman" w:eastAsia="Times New Roman" w:hAnsi="Times New Roman" w:cs="Times New Roman"/>
          <w:kern w:val="0"/>
          <w:sz w:val="24"/>
          <w:szCs w:val="24"/>
          <w:lang w:eastAsia="pl-PL"/>
          <w14:ligatures w14:val="none"/>
        </w:rPr>
        <w:t xml:space="preserve"> </w:t>
      </w:r>
    </w:p>
    <w:p w14:paraId="0A94565F"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77C23F11" w14:textId="1DCF9C8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r w:rsidRPr="00C367E6">
        <w:rPr>
          <w:rFonts w:ascii="Times New Roman" w:eastAsia="Times New Roman" w:hAnsi="Times New Roman" w:cs="Times New Roman"/>
          <w:b/>
          <w:bCs/>
          <w:kern w:val="0"/>
          <w:sz w:val="24"/>
          <w:szCs w:val="24"/>
          <w:lang w:eastAsia="pl-PL"/>
          <w14:ligatures w14:val="none"/>
        </w:rPr>
        <w:t xml:space="preserve">Analizując działalność orzeczniczą sądów w zakresie pozbawienia władzy rodzicielskiej należy stwierdzić, że przedstawiciel oświaty powinien szczególnie pilnie zawiadomić sąd opiekuńczy  w celu zbadania okoliczności zagrożenia dobra dziecka zgodnie z art. 572 kpc  </w:t>
      </w:r>
      <w:r w:rsidR="003356BA" w:rsidRPr="008B0DD9">
        <w:rPr>
          <w:rFonts w:ascii="Times New Roman" w:eastAsia="Times New Roman" w:hAnsi="Times New Roman" w:cs="Times New Roman"/>
          <w:b/>
          <w:bCs/>
          <w:iCs/>
          <w:kern w:val="0"/>
          <w:sz w:val="24"/>
          <w:szCs w:val="24"/>
          <w:lang w:eastAsia="pl-PL"/>
          <w14:ligatures w14:val="none"/>
        </w:rPr>
        <w:t>(</w:t>
      </w:r>
      <w:r w:rsidR="003356BA">
        <w:rPr>
          <w:rFonts w:ascii="Times New Roman" w:eastAsia="Times New Roman" w:hAnsi="Times New Roman" w:cs="Times New Roman"/>
          <w:b/>
          <w:bCs/>
          <w:iCs/>
          <w:kern w:val="0"/>
          <w:sz w:val="24"/>
          <w:szCs w:val="24"/>
          <w:lang w:eastAsia="pl-PL"/>
          <w14:ligatures w14:val="none"/>
        </w:rPr>
        <w:t xml:space="preserve">załącznik nr 2), </w:t>
      </w:r>
      <w:r w:rsidRPr="00C367E6">
        <w:rPr>
          <w:rFonts w:ascii="Times New Roman" w:eastAsia="Times New Roman" w:hAnsi="Times New Roman" w:cs="Times New Roman"/>
          <w:b/>
          <w:bCs/>
          <w:kern w:val="0"/>
          <w:sz w:val="24"/>
          <w:szCs w:val="24"/>
          <w:lang w:eastAsia="pl-PL"/>
          <w14:ligatures w14:val="none"/>
        </w:rPr>
        <w:t>gdy występuje  m.in.:</w:t>
      </w:r>
    </w:p>
    <w:p w14:paraId="71FA7718"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zaniedbywanie dziecka w konsekwencji nadużywania alkoholu</w:t>
      </w:r>
    </w:p>
    <w:p w14:paraId="30B7C0BE"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skrajną niewydolność wychowawczą </w:t>
      </w:r>
    </w:p>
    <w:p w14:paraId="1469F797"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brak kontaktów z dzieckiem bądź kontakty sporadyczne </w:t>
      </w:r>
    </w:p>
    <w:p w14:paraId="404C2908"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złe wzorce wychowawcze </w:t>
      </w:r>
    </w:p>
    <w:p w14:paraId="44CEF531"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awantury i agresywne zachowania pod wpływem alkoholu, który jest nadużywany </w:t>
      </w:r>
    </w:p>
    <w:p w14:paraId="52A1381C"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nienależyte wykonywanie obowiązku alimentacyjnego (brak świadczeń, opóźnienia, zadłużenie) </w:t>
      </w:r>
    </w:p>
    <w:p w14:paraId="0DF265D0"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znęcanie się nad rodziną w obecności dziecka </w:t>
      </w:r>
    </w:p>
    <w:p w14:paraId="273895A9"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Cs/>
          <w:kern w:val="0"/>
          <w:sz w:val="24"/>
          <w:szCs w:val="24"/>
          <w:lang w:eastAsia="pl-PL"/>
          <w14:ligatures w14:val="none"/>
        </w:rPr>
        <w:t>n</w:t>
      </w:r>
      <w:r w:rsidRPr="00C367E6">
        <w:rPr>
          <w:rFonts w:ascii="Times New Roman" w:eastAsia="Times New Roman" w:hAnsi="Times New Roman" w:cs="Times New Roman"/>
          <w:kern w:val="0"/>
          <w:sz w:val="24"/>
          <w:szCs w:val="24"/>
          <w:lang w:eastAsia="pl-PL"/>
          <w14:ligatures w14:val="none"/>
        </w:rPr>
        <w:t xml:space="preserve">iesprawowanie pieczy w ogóle </w:t>
      </w:r>
    </w:p>
    <w:p w14:paraId="40D2379B"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Cs/>
          <w:kern w:val="0"/>
          <w:sz w:val="24"/>
          <w:szCs w:val="24"/>
          <w:lang w:eastAsia="pl-PL"/>
          <w14:ligatures w14:val="none"/>
        </w:rPr>
        <w:t>r</w:t>
      </w:r>
      <w:r w:rsidRPr="00C367E6">
        <w:rPr>
          <w:rFonts w:ascii="Times New Roman" w:eastAsia="Times New Roman" w:hAnsi="Times New Roman" w:cs="Times New Roman"/>
          <w:kern w:val="0"/>
          <w:sz w:val="24"/>
          <w:szCs w:val="24"/>
          <w:lang w:eastAsia="pl-PL"/>
          <w14:ligatures w14:val="none"/>
        </w:rPr>
        <w:t xml:space="preserve">ażące zaniedbywanie pieczy </w:t>
      </w:r>
    </w:p>
    <w:p w14:paraId="5BAC0C86"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Cs/>
          <w:kern w:val="0"/>
          <w:sz w:val="24"/>
          <w:szCs w:val="24"/>
          <w:lang w:eastAsia="pl-PL"/>
          <w14:ligatures w14:val="none"/>
        </w:rPr>
        <w:t>z</w:t>
      </w:r>
      <w:r w:rsidRPr="00C367E6">
        <w:rPr>
          <w:rFonts w:ascii="Times New Roman" w:eastAsia="Times New Roman" w:hAnsi="Times New Roman" w:cs="Times New Roman"/>
          <w:kern w:val="0"/>
          <w:sz w:val="24"/>
          <w:szCs w:val="24"/>
          <w:lang w:eastAsia="pl-PL"/>
          <w14:ligatures w14:val="none"/>
        </w:rPr>
        <w:t xml:space="preserve">nęcanie się nad dzieckiem </w:t>
      </w:r>
    </w:p>
    <w:p w14:paraId="72695B00"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Cs/>
          <w:kern w:val="0"/>
          <w:sz w:val="24"/>
          <w:szCs w:val="24"/>
          <w:lang w:eastAsia="pl-PL"/>
          <w14:ligatures w14:val="none"/>
        </w:rPr>
        <w:t>z</w:t>
      </w:r>
      <w:r w:rsidRPr="00C367E6">
        <w:rPr>
          <w:rFonts w:ascii="Times New Roman" w:eastAsia="Times New Roman" w:hAnsi="Times New Roman" w:cs="Times New Roman"/>
          <w:kern w:val="0"/>
          <w:sz w:val="24"/>
          <w:szCs w:val="24"/>
          <w:lang w:eastAsia="pl-PL"/>
          <w14:ligatures w14:val="none"/>
        </w:rPr>
        <w:t xml:space="preserve">aniedbanie dziecka wskutek nadużywania alkoholu lub zażywania narkotyków </w:t>
      </w:r>
    </w:p>
    <w:p w14:paraId="4ED50589"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Cs/>
          <w:kern w:val="0"/>
          <w:sz w:val="24"/>
          <w:szCs w:val="24"/>
          <w:lang w:eastAsia="pl-PL"/>
          <w14:ligatures w14:val="none"/>
        </w:rPr>
        <w:t>n</w:t>
      </w:r>
      <w:r w:rsidRPr="00C367E6">
        <w:rPr>
          <w:rFonts w:ascii="Times New Roman" w:eastAsia="Times New Roman" w:hAnsi="Times New Roman" w:cs="Times New Roman"/>
          <w:kern w:val="0"/>
          <w:sz w:val="24"/>
          <w:szCs w:val="24"/>
          <w:lang w:eastAsia="pl-PL"/>
          <w14:ligatures w14:val="none"/>
        </w:rPr>
        <w:t xml:space="preserve">iewłaściwe metody wychowawcze </w:t>
      </w:r>
    </w:p>
    <w:p w14:paraId="5D424065"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Cs/>
          <w:kern w:val="0"/>
          <w:sz w:val="24"/>
          <w:szCs w:val="24"/>
          <w:lang w:eastAsia="pl-PL"/>
          <w14:ligatures w14:val="none"/>
        </w:rPr>
        <w:t>o</w:t>
      </w:r>
      <w:r w:rsidRPr="00C367E6">
        <w:rPr>
          <w:rFonts w:ascii="Times New Roman" w:eastAsia="Times New Roman" w:hAnsi="Times New Roman" w:cs="Times New Roman"/>
          <w:kern w:val="0"/>
          <w:sz w:val="24"/>
          <w:szCs w:val="24"/>
          <w:lang w:eastAsia="pl-PL"/>
          <w14:ligatures w14:val="none"/>
        </w:rPr>
        <w:t xml:space="preserve">sadzenie w zakładzie karnym (zły wzór, niewykonywanie obowiązków) </w:t>
      </w:r>
    </w:p>
    <w:p w14:paraId="51AD448C"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Cs/>
          <w:kern w:val="0"/>
          <w:sz w:val="24"/>
          <w:szCs w:val="24"/>
          <w:lang w:eastAsia="pl-PL"/>
          <w14:ligatures w14:val="none"/>
        </w:rPr>
        <w:t>b</w:t>
      </w:r>
      <w:r w:rsidRPr="00C367E6">
        <w:rPr>
          <w:rFonts w:ascii="Times New Roman" w:eastAsia="Times New Roman" w:hAnsi="Times New Roman" w:cs="Times New Roman"/>
          <w:kern w:val="0"/>
          <w:sz w:val="24"/>
          <w:szCs w:val="24"/>
          <w:lang w:eastAsia="pl-PL"/>
          <w14:ligatures w14:val="none"/>
        </w:rPr>
        <w:t xml:space="preserve">rak alimentacji, opóźnienia świadczeń, zadłużenie </w:t>
      </w:r>
    </w:p>
    <w:p w14:paraId="7F2B913D"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Cs/>
          <w:kern w:val="0"/>
          <w:sz w:val="24"/>
          <w:szCs w:val="24"/>
          <w:lang w:eastAsia="pl-PL"/>
          <w14:ligatures w14:val="none"/>
        </w:rPr>
        <w:t>b</w:t>
      </w:r>
      <w:r w:rsidRPr="00C367E6">
        <w:rPr>
          <w:rFonts w:ascii="Times New Roman" w:eastAsia="Times New Roman" w:hAnsi="Times New Roman" w:cs="Times New Roman"/>
          <w:kern w:val="0"/>
          <w:sz w:val="24"/>
          <w:szCs w:val="24"/>
          <w:lang w:eastAsia="pl-PL"/>
          <w14:ligatures w14:val="none"/>
        </w:rPr>
        <w:t xml:space="preserve">rak kontaktów z dzieckiem </w:t>
      </w:r>
    </w:p>
    <w:p w14:paraId="456FBDF5"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Cs/>
          <w:kern w:val="0"/>
          <w:sz w:val="24"/>
          <w:szCs w:val="24"/>
          <w:lang w:eastAsia="pl-PL"/>
          <w14:ligatures w14:val="none"/>
        </w:rPr>
        <w:lastRenderedPageBreak/>
        <w:t>u</w:t>
      </w:r>
      <w:r w:rsidRPr="00C367E6">
        <w:rPr>
          <w:rFonts w:ascii="Times New Roman" w:eastAsia="Times New Roman" w:hAnsi="Times New Roman" w:cs="Times New Roman"/>
          <w:kern w:val="0"/>
          <w:sz w:val="24"/>
          <w:szCs w:val="24"/>
          <w:lang w:eastAsia="pl-PL"/>
          <w14:ligatures w14:val="none"/>
        </w:rPr>
        <w:t xml:space="preserve">niemożliwianie drugiemu rodzicowi kontaktów z dzieckiem </w:t>
      </w:r>
    </w:p>
    <w:p w14:paraId="6AD72FF3"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Cs/>
          <w:kern w:val="0"/>
          <w:sz w:val="24"/>
          <w:szCs w:val="24"/>
          <w:lang w:eastAsia="pl-PL"/>
          <w14:ligatures w14:val="none"/>
        </w:rPr>
        <w:t>p</w:t>
      </w:r>
      <w:r w:rsidRPr="00C367E6">
        <w:rPr>
          <w:rFonts w:ascii="Times New Roman" w:eastAsia="Times New Roman" w:hAnsi="Times New Roman" w:cs="Times New Roman"/>
          <w:kern w:val="0"/>
          <w:sz w:val="24"/>
          <w:szCs w:val="24"/>
          <w:lang w:eastAsia="pl-PL"/>
          <w14:ligatures w14:val="none"/>
        </w:rPr>
        <w:t xml:space="preserve">orzucenie dziecka (brak wiadomości o rodzicu) </w:t>
      </w:r>
    </w:p>
    <w:p w14:paraId="5C577636"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Cs/>
          <w:kern w:val="0"/>
          <w:sz w:val="24"/>
          <w:szCs w:val="24"/>
          <w:lang w:eastAsia="pl-PL"/>
          <w14:ligatures w14:val="none"/>
        </w:rPr>
        <w:t>s</w:t>
      </w:r>
      <w:r w:rsidRPr="00C367E6">
        <w:rPr>
          <w:rFonts w:ascii="Times New Roman" w:eastAsia="Times New Roman" w:hAnsi="Times New Roman" w:cs="Times New Roman"/>
          <w:kern w:val="0"/>
          <w:sz w:val="24"/>
          <w:szCs w:val="24"/>
          <w:lang w:eastAsia="pl-PL"/>
          <w14:ligatures w14:val="none"/>
        </w:rPr>
        <w:t xml:space="preserve">krajne zaniedbanie grożące dziecku śmiercią </w:t>
      </w:r>
    </w:p>
    <w:p w14:paraId="225ED60D"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Cs/>
          <w:kern w:val="0"/>
          <w:sz w:val="24"/>
          <w:szCs w:val="24"/>
          <w:lang w:eastAsia="pl-PL"/>
          <w14:ligatures w14:val="none"/>
        </w:rPr>
        <w:t>t</w:t>
      </w:r>
      <w:r w:rsidRPr="00C367E6">
        <w:rPr>
          <w:rFonts w:ascii="Times New Roman" w:eastAsia="Times New Roman" w:hAnsi="Times New Roman" w:cs="Times New Roman"/>
          <w:kern w:val="0"/>
          <w:sz w:val="24"/>
          <w:szCs w:val="24"/>
          <w:lang w:eastAsia="pl-PL"/>
          <w14:ligatures w14:val="none"/>
        </w:rPr>
        <w:t xml:space="preserve">olerowanie wagarów, złego towarzystwa, porzucenia nauki </w:t>
      </w:r>
    </w:p>
    <w:p w14:paraId="2B4681CC"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Cs/>
          <w:kern w:val="0"/>
          <w:sz w:val="24"/>
          <w:szCs w:val="24"/>
          <w:lang w:eastAsia="pl-PL"/>
          <w14:ligatures w14:val="none"/>
        </w:rPr>
        <w:t>b</w:t>
      </w:r>
      <w:r w:rsidRPr="00C367E6">
        <w:rPr>
          <w:rFonts w:ascii="Times New Roman" w:eastAsia="Times New Roman" w:hAnsi="Times New Roman" w:cs="Times New Roman"/>
          <w:kern w:val="0"/>
          <w:sz w:val="24"/>
          <w:szCs w:val="24"/>
          <w:lang w:eastAsia="pl-PL"/>
          <w14:ligatures w14:val="none"/>
        </w:rPr>
        <w:t xml:space="preserve">rak mieszkania, elementarnych warunków bytowych </w:t>
      </w:r>
    </w:p>
    <w:p w14:paraId="4AEE371D"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Cs/>
          <w:kern w:val="0"/>
          <w:sz w:val="24"/>
          <w:szCs w:val="24"/>
          <w:lang w:eastAsia="pl-PL"/>
          <w14:ligatures w14:val="none"/>
        </w:rPr>
        <w:t>n</w:t>
      </w:r>
      <w:r w:rsidRPr="00C367E6">
        <w:rPr>
          <w:rFonts w:ascii="Times New Roman" w:eastAsia="Times New Roman" w:hAnsi="Times New Roman" w:cs="Times New Roman"/>
          <w:kern w:val="0"/>
          <w:sz w:val="24"/>
          <w:szCs w:val="24"/>
          <w:lang w:eastAsia="pl-PL"/>
          <w14:ligatures w14:val="none"/>
        </w:rPr>
        <w:t xml:space="preserve">iedorozwój umysłowy uniemożliwiający wychowanie </w:t>
      </w:r>
    </w:p>
    <w:p w14:paraId="2FC542BB"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Cs/>
          <w:kern w:val="0"/>
          <w:sz w:val="24"/>
          <w:szCs w:val="24"/>
          <w:lang w:eastAsia="pl-PL"/>
          <w14:ligatures w14:val="none"/>
        </w:rPr>
        <w:t>z</w:t>
      </w:r>
      <w:r w:rsidRPr="00C367E6">
        <w:rPr>
          <w:rFonts w:ascii="Times New Roman" w:eastAsia="Times New Roman" w:hAnsi="Times New Roman" w:cs="Times New Roman"/>
          <w:kern w:val="0"/>
          <w:sz w:val="24"/>
          <w:szCs w:val="24"/>
          <w:lang w:eastAsia="pl-PL"/>
          <w14:ligatures w14:val="none"/>
        </w:rPr>
        <w:t xml:space="preserve">aburzenia psychiczne uniemożliwiające wychowanie </w:t>
      </w:r>
    </w:p>
    <w:p w14:paraId="3D9DC8B0" w14:textId="77777777" w:rsidR="003C4249" w:rsidRPr="00C367E6" w:rsidRDefault="00B45A21" w:rsidP="00C367E6">
      <w:pPr>
        <w:numPr>
          <w:ilvl w:val="0"/>
          <w:numId w:val="5"/>
        </w:numPr>
        <w:shd w:val="clear" w:color="auto" w:fill="FFFFFF"/>
        <w:spacing w:before="100" w:beforeAutospacing="1" w:after="100" w:afterAutospacing="1" w:line="0" w:lineRule="atLeast"/>
        <w:contextualSpacing/>
        <w:rPr>
          <w:rFonts w:ascii="Times New Roman" w:hAnsi="Times New Roman" w:cs="Times New Roman"/>
          <w:sz w:val="24"/>
          <w:szCs w:val="24"/>
        </w:rPr>
      </w:pPr>
      <w:r w:rsidRPr="00C367E6">
        <w:rPr>
          <w:rFonts w:ascii="Times New Roman" w:eastAsia="Times New Roman" w:hAnsi="Times New Roman" w:cs="Times New Roman"/>
          <w:bCs/>
          <w:kern w:val="0"/>
          <w:sz w:val="24"/>
          <w:szCs w:val="24"/>
          <w:lang w:eastAsia="pl-PL"/>
          <w14:ligatures w14:val="none"/>
        </w:rPr>
        <w:t>z</w:t>
      </w:r>
      <w:r w:rsidRPr="00C367E6">
        <w:rPr>
          <w:rFonts w:ascii="Times New Roman" w:eastAsia="Times New Roman" w:hAnsi="Times New Roman" w:cs="Times New Roman"/>
          <w:kern w:val="0"/>
          <w:sz w:val="24"/>
          <w:szCs w:val="24"/>
          <w:lang w:eastAsia="pl-PL"/>
          <w14:ligatures w14:val="none"/>
        </w:rPr>
        <w:t>ły stan zdrowia fizycznego uniemożliwiający wychowanie.</w:t>
      </w:r>
      <w:r w:rsidRPr="00C367E6">
        <w:rPr>
          <w:rStyle w:val="Zakotwiczenieprzypisudolnego"/>
          <w:rFonts w:ascii="Times New Roman" w:eastAsia="Times New Roman" w:hAnsi="Times New Roman" w:cs="Times New Roman"/>
          <w:kern w:val="0"/>
          <w:sz w:val="24"/>
          <w:szCs w:val="24"/>
          <w:lang w:eastAsia="pl-PL"/>
          <w14:ligatures w14:val="none"/>
        </w:rPr>
        <w:footnoteReference w:id="25"/>
      </w:r>
      <w:r w:rsidRPr="00C367E6">
        <w:rPr>
          <w:rFonts w:ascii="Times New Roman" w:eastAsia="Times New Roman" w:hAnsi="Times New Roman" w:cs="Times New Roman"/>
          <w:kern w:val="0"/>
          <w:sz w:val="24"/>
          <w:szCs w:val="24"/>
          <w:lang w:eastAsia="pl-PL"/>
          <w14:ligatures w14:val="none"/>
        </w:rPr>
        <w:t xml:space="preserve"> </w:t>
      </w:r>
    </w:p>
    <w:p w14:paraId="6928F016" w14:textId="77777777" w:rsidR="003C4249" w:rsidRPr="00C367E6" w:rsidRDefault="003C4249"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p>
    <w:p w14:paraId="628F6843" w14:textId="725886E4"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Postanowienia w sprawach o powierzenie wykonywania, ograniczenie, zawieszenie, pozbawienie i przywrócenie władzy rodzicielskiej, ustalenie, ograniczenie albo zakazanie kontaktów z dzieckiem mogą być wydane tylko</w:t>
      </w:r>
      <w:r w:rsidR="00106C11"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po przeprowadzeniu rozprawy. Dotyczy</w:t>
      </w:r>
      <w:r w:rsidR="00C629F3">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to także zmiany rozstrzygnięć w tym przedmiocie, zawartych w wyroku orzekającym rozwód, separację, unieważnienie małżeństwa albo ustalającym pochodzenie dziecka. Postanowienia takie stają się skuteczne i wykonalne po uprawomocnieniu się.</w:t>
      </w:r>
      <w:r w:rsidRPr="00C367E6">
        <w:rPr>
          <w:rStyle w:val="Zakotwiczenieprzypisudolnego"/>
          <w:rFonts w:ascii="Times New Roman" w:eastAsia="Times New Roman" w:hAnsi="Times New Roman" w:cs="Times New Roman"/>
          <w:kern w:val="0"/>
          <w:sz w:val="24"/>
          <w:szCs w:val="24"/>
          <w:lang w:eastAsia="pl-PL"/>
          <w14:ligatures w14:val="none"/>
        </w:rPr>
        <w:footnoteReference w:id="26"/>
      </w:r>
    </w:p>
    <w:p w14:paraId="23EC62A5" w14:textId="7886CCC7" w:rsidR="003C4249" w:rsidRPr="00AD135B" w:rsidRDefault="00B45A21" w:rsidP="004012EA">
      <w:pPr>
        <w:pStyle w:val="Akapitzlist"/>
        <w:numPr>
          <w:ilvl w:val="0"/>
          <w:numId w:val="18"/>
        </w:numPr>
        <w:shd w:val="clear" w:color="auto" w:fill="FFFFFF"/>
        <w:spacing w:before="100" w:beforeAutospacing="1" w:after="100" w:afterAutospacing="1" w:line="0" w:lineRule="atLeast"/>
        <w:rPr>
          <w:rFonts w:ascii="Times New Roman" w:eastAsia="Times New Roman" w:hAnsi="Times New Roman" w:cs="Times New Roman"/>
          <w:b/>
          <w:bCs/>
          <w:kern w:val="0"/>
          <w:sz w:val="24"/>
          <w:szCs w:val="24"/>
          <w:lang w:eastAsia="pl-PL"/>
          <w14:ligatures w14:val="none"/>
        </w:rPr>
      </w:pPr>
      <w:r w:rsidRPr="00AD135B">
        <w:rPr>
          <w:rFonts w:ascii="Times New Roman" w:eastAsia="Times New Roman" w:hAnsi="Times New Roman" w:cs="Times New Roman"/>
          <w:b/>
          <w:bCs/>
          <w:kern w:val="0"/>
          <w:sz w:val="24"/>
          <w:szCs w:val="24"/>
          <w:lang w:eastAsia="pl-PL"/>
          <w14:ligatures w14:val="none"/>
        </w:rPr>
        <w:t xml:space="preserve">Obowiązek zawiadomienia Sądu opiekuńczego o sytuacji </w:t>
      </w:r>
      <w:r w:rsidRPr="00AD135B">
        <w:rPr>
          <w:rFonts w:ascii="Times New Roman" w:eastAsia="Times New Roman" w:hAnsi="Times New Roman" w:cs="Times New Roman"/>
          <w:b/>
          <w:bCs/>
          <w:color w:val="000000" w:themeColor="text1"/>
          <w:kern w:val="0"/>
          <w:sz w:val="24"/>
          <w:szCs w:val="24"/>
          <w:lang w:eastAsia="pl-PL"/>
          <w14:ligatures w14:val="none"/>
        </w:rPr>
        <w:t xml:space="preserve">wymagającej podjęcie działań </w:t>
      </w:r>
      <w:r w:rsidRPr="00AD135B">
        <w:rPr>
          <w:rFonts w:ascii="Times New Roman" w:eastAsia="Times New Roman" w:hAnsi="Times New Roman" w:cs="Times New Roman"/>
          <w:b/>
          <w:bCs/>
          <w:kern w:val="0"/>
          <w:sz w:val="24"/>
          <w:szCs w:val="24"/>
          <w:lang w:eastAsia="pl-PL"/>
          <w14:ligatures w14:val="none"/>
        </w:rPr>
        <w:t xml:space="preserve">wobec małoletniego </w:t>
      </w:r>
    </w:p>
    <w:p w14:paraId="3E91095E" w14:textId="77777777" w:rsidR="003C4249" w:rsidRPr="00C367E6" w:rsidRDefault="00B45A21" w:rsidP="00C367E6">
      <w:pPr>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Zgodnie z art.  572 kodeksu postępowania cywilnego: </w:t>
      </w:r>
    </w:p>
    <w:p w14:paraId="5D21222E" w14:textId="52A57F55" w:rsidR="003C4249" w:rsidRPr="00C367E6" w:rsidRDefault="00B45A21" w:rsidP="00C367E6">
      <w:pPr>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1.  Każdy, komu znane jest zdarzenie uzasadniające wszczęcie postępowania z urzędu, obowiązany </w:t>
      </w:r>
      <w:r w:rsidR="00106C11"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jest zawiadomić o nim sąd opiekuńczy.</w:t>
      </w:r>
    </w:p>
    <w:p w14:paraId="5B29200B" w14:textId="2B7CF238" w:rsidR="003C4249" w:rsidRPr="00C367E6" w:rsidRDefault="00B45A21" w:rsidP="00C367E6">
      <w:pPr>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2.  Obowiązek wymieniony w § 1 ciąży przede wszystkim na urzędach stanu cywilnego, sądach, prokuratorach, notariuszach, komornikach, organach samorządu i administracji rządowej, organach Policji, placówkach oświatowych, opiekunach społecznych </w:t>
      </w:r>
      <w:r w:rsidR="00C35A2D">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oraz organizacjach i zakładach zajmujących się opieką nad dziećmi lub osobami psychicznie chorymi.</w:t>
      </w:r>
    </w:p>
    <w:p w14:paraId="53BF1DF6" w14:textId="2B765DB1" w:rsidR="003C4249" w:rsidRPr="00C367E6" w:rsidRDefault="00B45A21" w:rsidP="00C367E6">
      <w:pPr>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3. Na wniosek osoby lub instytucji, o której mowa w § 1 lub 2, sąd opiekuńczy informuje</w:t>
      </w:r>
      <w:r w:rsidR="00C35A2D">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o wszczęciu postępowania z urzędu lub braku podstaw do jego wszczęcia z urzędu.”   </w:t>
      </w:r>
    </w:p>
    <w:p w14:paraId="65ED49A5" w14:textId="77777777" w:rsidR="003C4249" w:rsidRPr="00C367E6" w:rsidRDefault="003C4249" w:rsidP="00C367E6">
      <w:pPr>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5B2F32A1" w14:textId="79C11000" w:rsidR="003C4249" w:rsidRPr="00C367E6" w:rsidRDefault="00B45A21" w:rsidP="00C367E6">
      <w:pPr>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W art. 109 kodeksu rodzinnego i opiekuńczego (dalej: k.r.o.) określono natomiast, </w:t>
      </w:r>
      <w:r w:rsidR="00C35A2D">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jakie możliwości ingerencji we władzę rodzicielską ma Sąd Rodzinny:</w:t>
      </w:r>
    </w:p>
    <w:p w14:paraId="3CB635B6" w14:textId="77777777" w:rsidR="003C4249" w:rsidRPr="00C367E6" w:rsidRDefault="00B45A21" w:rsidP="00C367E6">
      <w:pPr>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1.  Jeżeli dobro dziecka jest zagrożone, sąd opiekuńczy wyda odpowiednie zarządzenia.</w:t>
      </w:r>
    </w:p>
    <w:p w14:paraId="35375E2F" w14:textId="77777777" w:rsidR="003C4249" w:rsidRPr="00C367E6" w:rsidRDefault="00B45A21" w:rsidP="00C367E6">
      <w:pPr>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2.  Sąd opiekuńczy może w szczególności:</w:t>
      </w:r>
    </w:p>
    <w:p w14:paraId="28250D76" w14:textId="56664CD8" w:rsidR="003C4249" w:rsidRPr="00C367E6" w:rsidRDefault="00B45A21" w:rsidP="00C367E6">
      <w:pPr>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1) zobowiązać rodziców oraz małoletniego do określonego postępowania, w szczególności </w:t>
      </w:r>
      <w:r w:rsidR="00C35A2D">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do pracy z asystentem rodziny, realizowania innych form pracy z rodziną, skierować małoletniego do placówki wsparcia dziennego, określonych w przepisach o wspieraniu rodziny i systemie pieczy zastępczej lub skierować rodziców do placówki albo specjalisty zajmujących się terapią rodzinną, poradnictwem lub świadczących rodzinie inną stosowną pomoc </w:t>
      </w:r>
      <w:r w:rsidR="00A4554D">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z jednoczesnym wskazaniem sposobu kontroli wykonania wydanych zarządzeń;</w:t>
      </w:r>
    </w:p>
    <w:p w14:paraId="30824049" w14:textId="77777777" w:rsidR="003C4249" w:rsidRPr="00C367E6" w:rsidRDefault="00B45A21" w:rsidP="00C367E6">
      <w:pPr>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2) określić, jakie czynności nie mogą być przez rodziców dokonywane bez zezwolenia sądu, albo poddać rodziców innym ograniczeniom, jakim podlega opiekun;</w:t>
      </w:r>
    </w:p>
    <w:p w14:paraId="0FE8F0E3" w14:textId="77777777" w:rsidR="003C4249" w:rsidRPr="00C367E6" w:rsidRDefault="00B45A21" w:rsidP="00C367E6">
      <w:pPr>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3) poddać wykonywanie władzy rodzicielskiej stałemu nadzorowi kuratora sądowego;</w:t>
      </w:r>
    </w:p>
    <w:p w14:paraId="766DE910" w14:textId="77777777" w:rsidR="003C4249" w:rsidRPr="00C367E6" w:rsidRDefault="00B45A21" w:rsidP="00C367E6">
      <w:pPr>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4) skierować małoletniego do organizacji lub instytucji powołanej do przygotowania zawodowego albo do innej placówki sprawującej częściową pieczę nad dziećmi;</w:t>
      </w:r>
    </w:p>
    <w:p w14:paraId="7192F848" w14:textId="6A8787C8" w:rsidR="003C4249" w:rsidRPr="00C367E6" w:rsidRDefault="00B45A21" w:rsidP="00C367E6">
      <w:pPr>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lastRenderedPageBreak/>
        <w:t>5) zarządzić umieszczenie małoletniego w rodzinie zastępczej, rodzinnym domu dziecka albo w instytucjonalnej pieczy zastępczej albo powierzyć tymczasowo pełnienie funkcji rodziny zastępczej małżonkom lub osobie, niespełniającym warunków dotyczących rodzin zastępczych, w zakresie niezbędnych szkoleń, określonych w przepisach o wspieraniu rodziny i systemie pieczy zastępczej albo zarządzić umieszczenie małoletniego</w:t>
      </w:r>
      <w:r w:rsidR="00A4554D">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w zakładzie opiekuńczo-leczniczym, w zakładzie pielęgnacyjno-opiekuńczym lub w zakładzie rehabilitacji leczniczej.</w:t>
      </w:r>
    </w:p>
    <w:p w14:paraId="2E4BCA88" w14:textId="77777777" w:rsidR="003C4249" w:rsidRPr="00C367E6" w:rsidRDefault="00B45A21" w:rsidP="00C367E6">
      <w:pPr>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3.  Sąd opiekuńczy może także powierzyć zarząd majątkiem małoletniego ustanowionemu w tym celu kuratorowi.</w:t>
      </w:r>
    </w:p>
    <w:p w14:paraId="2CA59E4C" w14:textId="1FC18E68" w:rsidR="003C4249" w:rsidRPr="00C367E6" w:rsidRDefault="00B45A21" w:rsidP="00C367E6">
      <w:pPr>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4.  W przypadku, o którym mowa w § 2 pkt 5, a także w razie zastosowania innych środków określonych</w:t>
      </w:r>
      <w:r w:rsidR="00106C11"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w przepisach o wspieraniu rodziny i systemie pieczy zastępczej, sąd opiekuńczy zawiadamia o wydaniu orzeczenia właściwą jednostkę organizacyjną wspierania rodziny</w:t>
      </w:r>
      <w:r w:rsidR="00A4554D">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i systemu pieczy zastępczej, która udziela rodzinie małoletniego odpowiedniej pomocy i składa sądowi opiekuńczemu, w terminach określonych przez ten sąd, sprawozdania dotyczące sytuacji rodziny i udzielanej pomocy, w tym prowadzonej pracy z rodziną, a także współpracuje z kuratorem sądowym.  </w:t>
      </w:r>
    </w:p>
    <w:p w14:paraId="555BE8AB" w14:textId="567E340D" w:rsidR="003C4249" w:rsidRPr="00C367E6" w:rsidRDefault="00EE5B71" w:rsidP="00EE5B71">
      <w:pPr>
        <w:spacing w:before="100" w:beforeAutospacing="1" w:after="100" w:afterAutospacing="1" w:line="240" w:lineRule="auto"/>
        <w:ind w:firstLine="708"/>
        <w:jc w:val="both"/>
        <w:rPr>
          <w:rFonts w:ascii="Times New Roman" w:hAnsi="Times New Roman" w:cs="Times New Roman"/>
          <w:sz w:val="24"/>
          <w:szCs w:val="24"/>
        </w:rPr>
      </w:pPr>
      <w:r w:rsidRPr="00EE5B71">
        <w:rPr>
          <w:rFonts w:ascii="Times New Roman" w:eastAsia="Times New Roman" w:hAnsi="Times New Roman" w:cs="Times New Roman"/>
          <w:kern w:val="0"/>
          <w:sz w:val="24"/>
          <w:szCs w:val="24"/>
          <w:lang w:eastAsia="pl-PL"/>
          <w14:ligatures w14:val="none"/>
        </w:rPr>
        <w:t>Należy również pamiętać, że zgodnie z art. 12a ustawy o przeciwdziałaniu przemocy domowej w przypadku zagrożenia życia lub zdrowia dziecka w związku z przemocą domową pracownik socjalny zapewnia dziecku ochronę poprzez umieszczenie go u innej niezamieszkującej wspólnie osoby najbliższej w rozumieniu art. 115 § 11 ustawy z dnia 6 czerw</w:t>
      </w:r>
      <w:r>
        <w:rPr>
          <w:rFonts w:ascii="Times New Roman" w:eastAsia="Times New Roman" w:hAnsi="Times New Roman" w:cs="Times New Roman"/>
          <w:kern w:val="0"/>
          <w:sz w:val="24"/>
          <w:szCs w:val="24"/>
          <w:lang w:eastAsia="pl-PL"/>
          <w14:ligatures w14:val="none"/>
        </w:rPr>
        <w:t>ca 1997 r. – Kodeks karny (</w:t>
      </w:r>
      <w:r w:rsidRPr="00EE5B71">
        <w:rPr>
          <w:rFonts w:ascii="Times New Roman" w:eastAsia="Times New Roman" w:hAnsi="Times New Roman" w:cs="Times New Roman"/>
          <w:kern w:val="0"/>
          <w:sz w:val="24"/>
          <w:szCs w:val="24"/>
          <w:lang w:eastAsia="pl-PL"/>
          <w14:ligatures w14:val="none"/>
        </w:rPr>
        <w:t xml:space="preserve">Dz. U. z 2024 r. poz. 17 z późn. zm.), dającej gwarancję zapewnienia dziecku bezpieczeństwa i należytej opieki, w rodzinie zastępczej, rodzinnym domu dziecka lub instytucjonalnej pieczy zastępczej. W rozumieniu przywołanego przepisu osobą najbliższą jest małżonek, wstępny, zstępny, rodzeństwo, powinowaty w tej samej linii lub stopniu, osoba pozostająca w stosunku przysposobienia oraz jej małżonek, a także osoba pozostająca we wspólnym pożyciu.Tryb umieszczania dzieci w rodzinie zastępczej, rodzinnym domu dziecka lub instytucjonalnej pieczy zastępczej regulują przepisy ustawy z dnia 9 czerwca 2011 r. o wspieraniu rodziny i systemie pieczy zastępczej (t.j. Dz. U. z 2024 r. poz. 2809 </w:t>
      </w:r>
      <w:r>
        <w:rPr>
          <w:rFonts w:ascii="Times New Roman" w:eastAsia="Times New Roman" w:hAnsi="Times New Roman" w:cs="Times New Roman"/>
          <w:kern w:val="0"/>
          <w:sz w:val="24"/>
          <w:szCs w:val="24"/>
          <w:lang w:eastAsia="pl-PL"/>
          <w14:ligatures w14:val="none"/>
        </w:rPr>
        <w:t xml:space="preserve">                      </w:t>
      </w:r>
      <w:r w:rsidRPr="00EE5B71">
        <w:rPr>
          <w:rFonts w:ascii="Times New Roman" w:eastAsia="Times New Roman" w:hAnsi="Times New Roman" w:cs="Times New Roman"/>
          <w:kern w:val="0"/>
          <w:sz w:val="24"/>
          <w:szCs w:val="24"/>
          <w:lang w:eastAsia="pl-PL"/>
          <w14:ligatures w14:val="none"/>
        </w:rPr>
        <w:t>z późn. zm.).</w:t>
      </w:r>
      <w:r>
        <w:rPr>
          <w:rFonts w:ascii="Times New Roman" w:eastAsia="Times New Roman" w:hAnsi="Times New Roman" w:cs="Times New Roman"/>
          <w:kern w:val="0"/>
          <w:sz w:val="24"/>
          <w:szCs w:val="24"/>
          <w:lang w:eastAsia="pl-PL"/>
          <w14:ligatures w14:val="none"/>
        </w:rPr>
        <w:t xml:space="preserve"> </w:t>
      </w:r>
      <w:r w:rsidRPr="00EE5B71">
        <w:rPr>
          <w:rFonts w:ascii="Times New Roman" w:eastAsia="Times New Roman" w:hAnsi="Times New Roman" w:cs="Times New Roman"/>
          <w:kern w:val="0"/>
          <w:sz w:val="24"/>
          <w:szCs w:val="24"/>
          <w:lang w:eastAsia="pl-PL"/>
          <w14:ligatures w14:val="none"/>
        </w:rPr>
        <w:t xml:space="preserve">Decyzję o zabezpieczeniu dziecka poza rodziną pracownik socjalny podejmuje wspólnie z funkcjonariuszem Policji, a także z lekarzem, ratownikiem medycznym lub pielęgniarką, </w:t>
      </w:r>
      <w:r w:rsidRPr="00EE5B71">
        <w:rPr>
          <w:rFonts w:ascii="Times New Roman" w:eastAsia="Times New Roman" w:hAnsi="Times New Roman" w:cs="Times New Roman"/>
          <w:b/>
          <w:kern w:val="0"/>
          <w:sz w:val="24"/>
          <w:szCs w:val="24"/>
          <w:lang w:eastAsia="pl-PL"/>
          <w14:ligatures w14:val="none"/>
        </w:rPr>
        <w:t>po dokonaniu oceny ryzyka zagrożenia życia lub zdrowia dziecka                                        w kwestionariuszu szacowania ryzyka</w:t>
      </w:r>
      <w:r w:rsidRPr="00EE5B71">
        <w:rPr>
          <w:rFonts w:ascii="Times New Roman" w:eastAsia="Times New Roman" w:hAnsi="Times New Roman" w:cs="Times New Roman"/>
          <w:kern w:val="0"/>
          <w:sz w:val="24"/>
          <w:szCs w:val="24"/>
          <w:lang w:eastAsia="pl-PL"/>
          <w14:ligatures w14:val="none"/>
        </w:rPr>
        <w:t>. Wszystkie czynności wobec dziecka – w miarę możliwości – podejmuje się w obecności i przy wsparciu psychologa.</w:t>
      </w:r>
      <w:r>
        <w:rPr>
          <w:rFonts w:ascii="Times New Roman" w:eastAsia="Times New Roman" w:hAnsi="Times New Roman" w:cs="Times New Roman"/>
          <w:kern w:val="0"/>
          <w:sz w:val="24"/>
          <w:szCs w:val="24"/>
          <w:lang w:eastAsia="pl-PL"/>
          <w14:ligatures w14:val="none"/>
        </w:rPr>
        <w:t xml:space="preserve"> </w:t>
      </w:r>
      <w:r w:rsidRPr="00EE5B71">
        <w:rPr>
          <w:rFonts w:ascii="Times New Roman" w:eastAsia="Times New Roman" w:hAnsi="Times New Roman" w:cs="Times New Roman"/>
          <w:kern w:val="0"/>
          <w:sz w:val="24"/>
          <w:szCs w:val="24"/>
          <w:lang w:eastAsia="pl-PL"/>
          <w14:ligatures w14:val="none"/>
        </w:rPr>
        <w:t>O zrealizowaniu tego rodzaju procedury pracownik socjalny jest zobowiązany niezwłocznie powiadomić sąd opiekuńczy, nie później niż w ciągu 24 godzin od chwili zapewnienia dziecku ochrony.</w:t>
      </w:r>
      <w:r>
        <w:rPr>
          <w:rFonts w:ascii="Times New Roman" w:eastAsia="Times New Roman" w:hAnsi="Times New Roman" w:cs="Times New Roman"/>
          <w:kern w:val="0"/>
          <w:sz w:val="24"/>
          <w:szCs w:val="24"/>
          <w:lang w:eastAsia="pl-PL"/>
          <w14:ligatures w14:val="none"/>
        </w:rPr>
        <w:t xml:space="preserve">                     </w:t>
      </w:r>
      <w:r w:rsidRPr="00EE5B71">
        <w:rPr>
          <w:rFonts w:ascii="Times New Roman" w:eastAsia="Times New Roman" w:hAnsi="Times New Roman" w:cs="Times New Roman"/>
          <w:kern w:val="0"/>
          <w:sz w:val="24"/>
          <w:szCs w:val="24"/>
          <w:lang w:eastAsia="pl-PL"/>
          <w14:ligatures w14:val="none"/>
        </w:rPr>
        <w:t>Do umieszczenia dziecka u innej niezamieszkującej wspólnie osoby najbliższej stosuje się odpowiednio przepisy dotyczące umieszczenia dziecka w rodzinie zastępczej, rodzinnym domu dziecka lub instytucjonalnej pieczy zastępczej.</w:t>
      </w:r>
      <w:r>
        <w:rPr>
          <w:rFonts w:ascii="Times New Roman" w:eastAsia="Times New Roman" w:hAnsi="Times New Roman" w:cs="Times New Roman"/>
          <w:kern w:val="0"/>
          <w:sz w:val="24"/>
          <w:szCs w:val="24"/>
          <w:lang w:eastAsia="pl-PL"/>
          <w14:ligatures w14:val="none"/>
        </w:rPr>
        <w:t xml:space="preserve"> </w:t>
      </w:r>
      <w:r w:rsidRPr="00EE5B71">
        <w:rPr>
          <w:rFonts w:ascii="Times New Roman" w:eastAsia="Times New Roman" w:hAnsi="Times New Roman" w:cs="Times New Roman"/>
          <w:kern w:val="0"/>
          <w:sz w:val="24"/>
          <w:szCs w:val="24"/>
          <w:lang w:eastAsia="pl-PL"/>
          <w14:ligatures w14:val="none"/>
        </w:rPr>
        <w:t xml:space="preserve">Procedurę postępowania Policji przy wykonywaniu czynności, o których mowa powyżej, oraz sposób dokumentowania przeprowadzonych przez Policję działań określa </w:t>
      </w:r>
      <w:r w:rsidRPr="00EE5B71">
        <w:rPr>
          <w:rFonts w:ascii="Times New Roman" w:eastAsia="Times New Roman" w:hAnsi="Times New Roman" w:cs="Times New Roman"/>
          <w:bCs/>
          <w:kern w:val="0"/>
          <w:sz w:val="24"/>
          <w:szCs w:val="24"/>
          <w:lang w:eastAsia="pl-PL"/>
          <w14:ligatures w14:val="none"/>
        </w:rPr>
        <w:t>rozporządzenie Ministra Spraw Wewnętrznych i Administracji z dnia 4 września 2023 r. w sprawie procedury postępowania Policji przy wykonywaniu przez pracownika socjalnego zapewnienia ochrony dziecka w razie zagrożenia jego życia lub zdrowia w związku z przemocą domową oraz podejmowaniu decyzji o zapewnieniu tej ochrony (Dz. U. z 2023 r. poz. 1807).</w:t>
      </w:r>
      <w:r>
        <w:rPr>
          <w:rFonts w:ascii="Times New Roman" w:eastAsia="Times New Roman" w:hAnsi="Times New Roman" w:cs="Times New Roman"/>
          <w:bCs/>
          <w:kern w:val="0"/>
          <w:sz w:val="24"/>
          <w:szCs w:val="24"/>
          <w:lang w:eastAsia="pl-PL"/>
          <w14:ligatures w14:val="none"/>
        </w:rPr>
        <w:t xml:space="preserve"> </w:t>
      </w:r>
      <w:r w:rsidR="00B45A21" w:rsidRPr="00C367E6">
        <w:rPr>
          <w:rFonts w:ascii="Times New Roman" w:eastAsia="Times New Roman" w:hAnsi="Times New Roman" w:cs="Times New Roman"/>
          <w:kern w:val="0"/>
          <w:sz w:val="24"/>
          <w:szCs w:val="24"/>
          <w:lang w:eastAsia="pl-PL"/>
          <w14:ligatures w14:val="none"/>
        </w:rPr>
        <w:t xml:space="preserve">W przypadku podejrzenia zagrożenia dobra dziecka (m.in. w sytuacjach opisanych powyżej) placówka oświatowa ma obowiązek powiadomić Sąd Rodzinny. Obowiązek powiadomienia sądu nie jest uzależniony od tego, czy dobro dziecka jest zagrożone przez zawinione zachowanie rodziców, czy z powodów zupełnie niezależnych od nich. Kryterium jest bezpieczeństwo i prawidłowa sytuacja opiekuńczo-wychowawcza dziecka. W uzasadnieniu zawiadomienia sądu rodzinnego należy wyraźnie wskazać wszelkie okoliczności dotyczące sytuacji dziecka i opisać niepokojące zachowanie po </w:t>
      </w:r>
      <w:r w:rsidR="00B45A21" w:rsidRPr="00C367E6">
        <w:rPr>
          <w:rFonts w:ascii="Times New Roman" w:eastAsia="Times New Roman" w:hAnsi="Times New Roman" w:cs="Times New Roman"/>
          <w:kern w:val="0"/>
          <w:sz w:val="24"/>
          <w:szCs w:val="24"/>
          <w:lang w:eastAsia="pl-PL"/>
          <w14:ligatures w14:val="none"/>
        </w:rPr>
        <w:lastRenderedPageBreak/>
        <w:t xml:space="preserve">stronie dziecka i/lub jego opiekunów. Placówka zawiadamiająca sąd rodzinny nie jest stroną postępowania, ale na podstawie art. 572 § 3 kpc </w:t>
      </w:r>
      <w:r w:rsidR="00B45A21" w:rsidRPr="00C367E6">
        <w:rPr>
          <w:rFonts w:ascii="Times New Roman" w:eastAsia="Times New Roman" w:hAnsi="Times New Roman" w:cs="Times New Roman"/>
          <w:bCs/>
          <w:kern w:val="0"/>
          <w:sz w:val="24"/>
          <w:szCs w:val="24"/>
          <w:lang w:eastAsia="pl-PL"/>
          <w14:ligatures w14:val="none"/>
        </w:rPr>
        <w:t>może</w:t>
      </w:r>
      <w:r w:rsidR="00B45A21" w:rsidRPr="00C367E6">
        <w:rPr>
          <w:rFonts w:ascii="Times New Roman" w:eastAsia="Times New Roman" w:hAnsi="Times New Roman" w:cs="Times New Roman"/>
          <w:kern w:val="0"/>
          <w:sz w:val="24"/>
          <w:szCs w:val="24"/>
          <w:lang w:eastAsia="pl-PL"/>
          <w14:ligatures w14:val="none"/>
        </w:rPr>
        <w:t xml:space="preserve"> złożyć w piśmie wniosek o udzielenie informacji o wszczęciu postępowania z urzędu lub braku podstaw do jego wszczęcia z urzędu. Po upływie kilku tygodni lub miesięcy można również zwrócić się do Sądu z zapytaniem o sposób zakończenia sprawy, jednakże sąd nie ma obowiązku udzielania takiej informacji osobom / instytucjom zawiadamiającym sąd z urzędu.</w:t>
      </w:r>
    </w:p>
    <w:p w14:paraId="41F9CF4C"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p>
    <w:p w14:paraId="27927505" w14:textId="77777777" w:rsidR="003C4249" w:rsidRPr="00C97BAA" w:rsidRDefault="00B45A21" w:rsidP="00C97BAA">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C97BAA">
        <w:rPr>
          <w:rFonts w:ascii="Times New Roman" w:eastAsia="Times New Roman" w:hAnsi="Times New Roman" w:cs="Times New Roman"/>
          <w:b/>
          <w:kern w:val="0"/>
          <w:sz w:val="24"/>
          <w:szCs w:val="24"/>
          <w:lang w:eastAsia="pl-PL"/>
          <w14:ligatures w14:val="none"/>
        </w:rPr>
        <w:t>§ 8</w:t>
      </w:r>
    </w:p>
    <w:p w14:paraId="38A01590" w14:textId="5C211FE5"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r w:rsidRPr="00C367E6">
        <w:rPr>
          <w:rFonts w:ascii="Times New Roman" w:eastAsia="Times New Roman" w:hAnsi="Times New Roman" w:cs="Times New Roman"/>
          <w:b/>
          <w:bCs/>
          <w:kern w:val="0"/>
          <w:sz w:val="24"/>
          <w:szCs w:val="24"/>
          <w:lang w:eastAsia="pl-PL"/>
          <w14:ligatures w14:val="none"/>
        </w:rPr>
        <w:t xml:space="preserve">W celu objęcia rodziny i/lub małoletniego doświadczającego przemocy domowej wsparciem, każdy przedstawiciel </w:t>
      </w:r>
      <w:r w:rsidR="00C97BAA">
        <w:rPr>
          <w:rFonts w:ascii="Times New Roman" w:eastAsia="Times New Roman" w:hAnsi="Times New Roman" w:cs="Times New Roman"/>
          <w:b/>
          <w:bCs/>
          <w:kern w:val="0"/>
          <w:sz w:val="24"/>
          <w:szCs w:val="24"/>
          <w:lang w:eastAsia="pl-PL"/>
          <w14:ligatures w14:val="none"/>
        </w:rPr>
        <w:t>Szkół im. I. J. Paderewskiego prowadzonych przez Edukację Lubasz w Lubaszu</w:t>
      </w:r>
      <w:r w:rsidRPr="00C367E6">
        <w:rPr>
          <w:rFonts w:ascii="Times New Roman" w:eastAsia="Times New Roman" w:hAnsi="Times New Roman" w:cs="Times New Roman"/>
          <w:b/>
          <w:bCs/>
          <w:kern w:val="0"/>
          <w:sz w:val="24"/>
          <w:szCs w:val="24"/>
          <w:lang w:eastAsia="pl-PL"/>
          <w14:ligatures w14:val="none"/>
        </w:rPr>
        <w:t xml:space="preserve"> ma obowiązek zapoznać się z przepisami zobowiązującymi do wszczęcia „Procedury Niebieska Karta”:</w:t>
      </w:r>
    </w:p>
    <w:p w14:paraId="7067F97F"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p>
    <w:p w14:paraId="5FDB6237" w14:textId="43EB175E" w:rsidR="003C4249" w:rsidRPr="00C367E6" w:rsidRDefault="00B45A21"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Rozporządzenie Rady Ministrów z dnia 6 września 2023 r. w sprawie procedury "Niebieskie Karty" oraz wzorów formularzy "Niebieska Karta" </w:t>
      </w:r>
      <w:r w:rsidR="005A56DC" w:rsidRPr="005A56DC">
        <w:rPr>
          <w:rFonts w:ascii="Times New Roman" w:hAnsi="Times New Roman" w:cs="Times New Roman"/>
          <w:sz w:val="24"/>
          <w:szCs w:val="24"/>
        </w:rPr>
        <w:t>(Dz. U. z 2023 r. poz. 1870)</w:t>
      </w:r>
      <w:r w:rsidRPr="00C367E6">
        <w:rPr>
          <w:rFonts w:ascii="Times New Roman" w:eastAsia="Times New Roman" w:hAnsi="Times New Roman" w:cs="Times New Roman"/>
          <w:kern w:val="0"/>
          <w:sz w:val="24"/>
          <w:szCs w:val="24"/>
          <w:lang w:eastAsia="pl-PL"/>
          <w14:ligatures w14:val="none"/>
        </w:rPr>
        <w:t xml:space="preserve"> określa:</w:t>
      </w:r>
    </w:p>
    <w:p w14:paraId="7E53B32A" w14:textId="77777777" w:rsidR="003C4249" w:rsidRPr="00C367E6" w:rsidRDefault="00B45A21"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procedurę „Niebieskie Karty” </w:t>
      </w:r>
    </w:p>
    <w:p w14:paraId="6C0D54A1" w14:textId="77777777" w:rsidR="003C4249" w:rsidRPr="00C367E6" w:rsidRDefault="00B45A21"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wzory formularzy „Niebieska Karta”, wypełnianych przez przedstawicieli podmiotów realizujących procedurę. </w:t>
      </w:r>
    </w:p>
    <w:p w14:paraId="5674A6CA" w14:textId="77777777" w:rsidR="003C4249" w:rsidRPr="00C367E6" w:rsidRDefault="003C4249"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p>
    <w:p w14:paraId="542F686D" w14:textId="1E8A9A88" w:rsidR="003C4249" w:rsidRPr="00C367E6" w:rsidRDefault="001B2A33"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1B2A33">
        <w:rPr>
          <w:rFonts w:ascii="Times New Roman" w:hAnsi="Times New Roman" w:cs="Times New Roman"/>
          <w:sz w:val="24"/>
          <w:szCs w:val="24"/>
        </w:rPr>
        <w:t>Wszczęcie procedury „Niebieskie Karty” następuje z chwilą wypełnienia formularza „Niebieska Karta – A” w przypadku uzasadnionego podejrzenia stosowania przemocy domowej w toku prowadzonych czynności służbowych lub zawodowych lub zgłoszenia dokonania takiego zdarzenia przez świadka przemocy domowej. Procedurę „Niebieskie Karty” wszczynają i realizują osoby będące przedstawicielami podmiotów wymienionych w art. 9a ust. 11–11d ustawy z dnia 29 lipca 2005 r. o przeciwdziałaniu przemocy domowej (t.j. Dz. U. z 2024 r. poz. 1673 z późn. zm.)</w:t>
      </w:r>
      <w:r w:rsidR="00B45A21" w:rsidRPr="00C367E6">
        <w:rPr>
          <w:rFonts w:ascii="Times New Roman" w:eastAsia="Times New Roman" w:hAnsi="Times New Roman" w:cs="Times New Roman"/>
          <w:kern w:val="0"/>
          <w:sz w:val="24"/>
          <w:szCs w:val="24"/>
          <w:lang w:eastAsia="pl-PL"/>
          <w14:ligatures w14:val="none"/>
        </w:rPr>
        <w:t>, a więc:</w:t>
      </w:r>
    </w:p>
    <w:p w14:paraId="39C5FDA8"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Pracownik socjalny jednostki organizacyjnej pomocy społecznej </w:t>
      </w:r>
    </w:p>
    <w:p w14:paraId="7BA0EA9F"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Funkcjonariusz Policji </w:t>
      </w:r>
    </w:p>
    <w:p w14:paraId="6755D8BC"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Żołnierz Żandarmerii Wojskowej </w:t>
      </w:r>
    </w:p>
    <w:p w14:paraId="6368919E"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Pracownik socjalny specjalistycznego ośrodka wsparcia dla osób doznających przemocy domowej </w:t>
      </w:r>
    </w:p>
    <w:p w14:paraId="3DA734C3"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Asystent rodziny </w:t>
      </w:r>
    </w:p>
    <w:p w14:paraId="529FF8ED"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Nauczyciel </w:t>
      </w:r>
    </w:p>
    <w:p w14:paraId="5E1D7F00"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Osoba wykonującą zawód medyczny, w tym lekarz, pielęgniarka, położna lub ratownik medyczny </w:t>
      </w:r>
    </w:p>
    <w:p w14:paraId="2C9E1A36"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Przedstawiciel gminnej komisji rozwiązywania problemów alkoholowych</w:t>
      </w:r>
    </w:p>
    <w:p w14:paraId="48606315" w14:textId="548021E0"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Pedagog, psycholog lub terapeuta, będący przedstawicielami podmiotów, o których mowa </w:t>
      </w:r>
      <w:r w:rsidR="00C97BAA">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w art. 9a ust. 3 ustawy z dnia 29 lipca 2005 r. o przeciwdziałaniu przemocy domowej (a więc jednostek organizacyjnych pomocy społecznej, gminnej komisji rozwiązywania problemów alkoholowych, Policji, oświaty, ochrony zdrowia, organizacji pozarządowych).</w:t>
      </w:r>
    </w:p>
    <w:p w14:paraId="34C5F1D3"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28DAF349" w14:textId="4F0303D1" w:rsidR="003C4249" w:rsidRPr="00C367E6" w:rsidRDefault="00B45A21" w:rsidP="00D665DC">
      <w:pPr>
        <w:shd w:val="clear" w:color="auto" w:fill="FFFFFF"/>
        <w:spacing w:before="100" w:beforeAutospacing="1" w:after="100" w:afterAutospacing="1" w:line="0" w:lineRule="atLeast"/>
        <w:ind w:firstLine="709"/>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W formularzu „Niebieska Karta – A” wskazuje się wszystkie osoby doznające przemocy domowej i wszystkie osoby stosujące przemoc domową. Co do zasady wypełnienie formularza „Niebieska Karta – A” następuje w obecności pełnoletniej osoby doznającej przemocy domowej. Jeśli nie jest to możliwe z powodu nieobecności pełnoletniej osoby  doznającej przemocy domowej, jej stanu zdrowia lub ze względu na zagrożenie jej życia </w:t>
      </w:r>
      <w:r w:rsidR="00106C11"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lub zdrowia, wypełnienie formularza „Niebieska Karta – A” następuje niezwłocznie</w:t>
      </w:r>
      <w:r w:rsidR="00C53EC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po nawiązaniu bezpośredniego kontaktu z tą osobą lub po ustaniu przyczyny uniemożliwiającej jego wypełnienie. </w:t>
      </w:r>
    </w:p>
    <w:p w14:paraId="6564B05F" w14:textId="024BFDBF" w:rsidR="00D665DC" w:rsidRDefault="00B45A21" w:rsidP="00D665DC">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r w:rsidRPr="00C367E6">
        <w:rPr>
          <w:rFonts w:ascii="Times New Roman" w:eastAsia="Times New Roman" w:hAnsi="Times New Roman" w:cs="Times New Roman"/>
          <w:b/>
          <w:bCs/>
          <w:kern w:val="0"/>
          <w:sz w:val="24"/>
          <w:szCs w:val="24"/>
          <w:lang w:eastAsia="pl-PL"/>
          <w14:ligatures w14:val="none"/>
        </w:rPr>
        <w:lastRenderedPageBreak/>
        <w:t xml:space="preserve">Osoba wszczynająca procedurę podejmuje działania interwencyjne mające na celu zapewnienie bezpieczeństwa osobie doznającej przemocy domowej, które polegają </w:t>
      </w:r>
      <w:r w:rsidR="00C53EC9">
        <w:rPr>
          <w:rFonts w:ascii="Times New Roman" w:eastAsia="Times New Roman" w:hAnsi="Times New Roman" w:cs="Times New Roman"/>
          <w:b/>
          <w:bCs/>
          <w:kern w:val="0"/>
          <w:sz w:val="24"/>
          <w:szCs w:val="24"/>
          <w:lang w:eastAsia="pl-PL"/>
          <w14:ligatures w14:val="none"/>
        </w:rPr>
        <w:t xml:space="preserve">                     </w:t>
      </w:r>
      <w:r w:rsidRPr="00C367E6">
        <w:rPr>
          <w:rFonts w:ascii="Times New Roman" w:eastAsia="Times New Roman" w:hAnsi="Times New Roman" w:cs="Times New Roman"/>
          <w:b/>
          <w:bCs/>
          <w:kern w:val="0"/>
          <w:sz w:val="24"/>
          <w:szCs w:val="24"/>
          <w:lang w:eastAsia="pl-PL"/>
          <w14:ligatures w14:val="none"/>
        </w:rPr>
        <w:t xml:space="preserve">w szczególności na: </w:t>
      </w:r>
    </w:p>
    <w:p w14:paraId="3852400F" w14:textId="77777777" w:rsidR="00D665DC" w:rsidRDefault="00D665DC" w:rsidP="00D665DC">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p>
    <w:p w14:paraId="5D8A7279" w14:textId="6657914B" w:rsidR="00D665DC" w:rsidRPr="00D665DC" w:rsidRDefault="00B45A21" w:rsidP="00D665DC">
      <w:pPr>
        <w:shd w:val="clear" w:color="auto" w:fill="FFFFFF"/>
        <w:spacing w:before="100" w:beforeAutospacing="1" w:after="100" w:afterAutospacing="1" w:line="0" w:lineRule="atLeast"/>
        <w:contextualSpacing/>
        <w:jc w:val="both"/>
        <w:rPr>
          <w:rFonts w:ascii="Times New Roman" w:eastAsia="Times New Roman" w:hAnsi="Times New Roman" w:cs="Times New Roman"/>
          <w:b/>
          <w:kern w:val="0"/>
          <w:sz w:val="24"/>
          <w:szCs w:val="24"/>
          <w:lang w:eastAsia="pl-PL"/>
          <w14:ligatures w14:val="none"/>
        </w:rPr>
      </w:pPr>
      <w:r w:rsidRPr="00D665DC">
        <w:rPr>
          <w:rFonts w:ascii="Times New Roman" w:eastAsia="Times New Roman" w:hAnsi="Times New Roman" w:cs="Times New Roman"/>
          <w:b/>
          <w:bCs/>
          <w:kern w:val="0"/>
          <w:sz w:val="24"/>
          <w:szCs w:val="24"/>
          <w:lang w:eastAsia="pl-PL"/>
          <w14:ligatures w14:val="none"/>
        </w:rPr>
        <w:t>1</w:t>
      </w:r>
      <w:r w:rsidR="00D665DC">
        <w:rPr>
          <w:rFonts w:ascii="Times New Roman" w:eastAsia="Times New Roman" w:hAnsi="Times New Roman" w:cs="Times New Roman"/>
          <w:b/>
          <w:bCs/>
          <w:kern w:val="0"/>
          <w:sz w:val="24"/>
          <w:szCs w:val="24"/>
          <w:lang w:eastAsia="pl-PL"/>
          <w14:ligatures w14:val="none"/>
        </w:rPr>
        <w:t>.</w:t>
      </w:r>
      <w:r w:rsidR="00D665DC" w:rsidRPr="00D665DC">
        <w:rPr>
          <w:rFonts w:ascii="Times New Roman" w:eastAsia="Times New Roman" w:hAnsi="Times New Roman" w:cs="Times New Roman"/>
          <w:b/>
          <w:bCs/>
          <w:kern w:val="0"/>
          <w:sz w:val="24"/>
          <w:szCs w:val="24"/>
          <w:lang w:eastAsia="pl-PL"/>
          <w14:ligatures w14:val="none"/>
        </w:rPr>
        <w:t xml:space="preserve"> zapobieżeniu zagrożenia dla życia lub zdrowia osoby doznającej przemocy domowej,</w:t>
      </w:r>
      <w:r w:rsidR="00D665DC" w:rsidRPr="00D665DC">
        <w:rPr>
          <w:rFonts w:ascii="Times New Roman" w:eastAsia="Times New Roman" w:hAnsi="Times New Roman" w:cs="Times New Roman"/>
          <w:b/>
          <w:kern w:val="0"/>
          <w:sz w:val="24"/>
          <w:szCs w:val="24"/>
          <w:lang w:eastAsia="pl-PL"/>
          <w14:ligatures w14:val="none"/>
        </w:rPr>
        <w:t xml:space="preserve"> </w:t>
      </w:r>
      <w:r w:rsidR="00D665DC">
        <w:rPr>
          <w:rFonts w:ascii="Times New Roman" w:eastAsia="Times New Roman" w:hAnsi="Times New Roman" w:cs="Times New Roman"/>
          <w:b/>
          <w:kern w:val="0"/>
          <w:sz w:val="24"/>
          <w:szCs w:val="24"/>
          <w:lang w:eastAsia="pl-PL"/>
          <w14:ligatures w14:val="none"/>
        </w:rPr>
        <w:t xml:space="preserve">    </w:t>
      </w:r>
      <w:r w:rsidR="00D665DC" w:rsidRPr="00D665DC">
        <w:rPr>
          <w:rFonts w:ascii="Times New Roman" w:eastAsia="Times New Roman" w:hAnsi="Times New Roman" w:cs="Times New Roman"/>
          <w:b/>
          <w:kern w:val="0"/>
          <w:sz w:val="24"/>
          <w:szCs w:val="24"/>
          <w:lang w:eastAsia="pl-PL"/>
          <w14:ligatures w14:val="none"/>
        </w:rPr>
        <w:t>w tym informowaniu Policji lub Żandarmerii Wojskowej o okolicznościach uzasadniających zastosowanie przepisów o nakazie i zakazie natychmiastowego opuszczenia wspólnie zajmowanego mieszkania i zakazie zbliżania się do mieszkania osoby doznającej przemocy:</w:t>
      </w:r>
    </w:p>
    <w:p w14:paraId="28A266AD" w14:textId="25E22B4F" w:rsidR="00D665DC" w:rsidRPr="00D665DC" w:rsidRDefault="00D665DC" w:rsidP="00D665DC">
      <w:pPr>
        <w:pStyle w:val="Akapitzlist"/>
        <w:numPr>
          <w:ilvl w:val="0"/>
          <w:numId w:val="50"/>
        </w:numPr>
        <w:shd w:val="clear" w:color="auto" w:fill="FFFFFF"/>
        <w:spacing w:before="100" w:beforeAutospacing="1" w:after="100" w:afterAutospacing="1" w:line="0" w:lineRule="atLeast"/>
        <w:jc w:val="both"/>
        <w:rPr>
          <w:rFonts w:ascii="Times New Roman" w:eastAsia="Times New Roman" w:hAnsi="Times New Roman" w:cs="Times New Roman"/>
          <w:b/>
          <w:kern w:val="0"/>
          <w:sz w:val="24"/>
          <w:szCs w:val="24"/>
          <w:lang w:eastAsia="pl-PL"/>
          <w14:ligatures w14:val="none"/>
        </w:rPr>
      </w:pPr>
      <w:r w:rsidRPr="00D665DC">
        <w:rPr>
          <w:rFonts w:ascii="Times New Roman" w:eastAsia="Times New Roman" w:hAnsi="Times New Roman" w:cs="Times New Roman"/>
          <w:b/>
          <w:kern w:val="0"/>
          <w:sz w:val="24"/>
          <w:szCs w:val="24"/>
          <w:lang w:eastAsia="pl-PL"/>
          <w14:ligatures w14:val="none"/>
        </w:rPr>
        <w:t xml:space="preserve">art. 15aa ustawy z dnia 6 kwietnia 1990 r. – </w:t>
      </w:r>
      <w:r w:rsidRPr="00D665DC">
        <w:rPr>
          <w:rFonts w:ascii="Times New Roman" w:eastAsia="Times New Roman" w:hAnsi="Times New Roman" w:cs="Times New Roman"/>
          <w:b/>
          <w:bCs/>
          <w:kern w:val="0"/>
          <w:sz w:val="24"/>
          <w:szCs w:val="24"/>
          <w:lang w:eastAsia="pl-PL"/>
          <w14:ligatures w14:val="none"/>
        </w:rPr>
        <w:t>Ustawa o Policji</w:t>
      </w:r>
      <w:r w:rsidRPr="00D665DC">
        <w:rPr>
          <w:rFonts w:ascii="Times New Roman" w:eastAsia="Times New Roman" w:hAnsi="Times New Roman" w:cs="Times New Roman"/>
          <w:b/>
          <w:kern w:val="0"/>
          <w:sz w:val="24"/>
          <w:szCs w:val="24"/>
          <w:lang w:eastAsia="pl-PL"/>
          <w14:ligatures w14:val="none"/>
        </w:rPr>
        <w:t xml:space="preserve"> (t.j. Dz. U. z 2025 r. poz. 636 z późn. zm.), zgodnie z którym policjant ma prawo wydać nakaz i zakaz wobec osoby stosującej przemoc domową stwarzającej zagrożenie dla życia </w:t>
      </w:r>
      <w:r>
        <w:rPr>
          <w:rFonts w:ascii="Times New Roman" w:eastAsia="Times New Roman" w:hAnsi="Times New Roman" w:cs="Times New Roman"/>
          <w:b/>
          <w:kern w:val="0"/>
          <w:sz w:val="24"/>
          <w:szCs w:val="24"/>
          <w:lang w:eastAsia="pl-PL"/>
          <w14:ligatures w14:val="none"/>
        </w:rPr>
        <w:t xml:space="preserve">         </w:t>
      </w:r>
      <w:r w:rsidRPr="00D665DC">
        <w:rPr>
          <w:rFonts w:ascii="Times New Roman" w:eastAsia="Times New Roman" w:hAnsi="Times New Roman" w:cs="Times New Roman"/>
          <w:b/>
          <w:kern w:val="0"/>
          <w:sz w:val="24"/>
          <w:szCs w:val="24"/>
          <w:lang w:eastAsia="pl-PL"/>
          <w14:ligatures w14:val="none"/>
        </w:rPr>
        <w:t xml:space="preserve">lub zdrowia osoby doznającej tej przemocy, oraz przepisów dotyczących zakazów i nakazów wydawanych przez Policję, które są wykonalne natychmiastowo; </w:t>
      </w:r>
    </w:p>
    <w:p w14:paraId="7A1DBFDB" w14:textId="50E7C8A0" w:rsidR="00D665DC" w:rsidRPr="00D665DC" w:rsidRDefault="00D665DC" w:rsidP="00D665DC">
      <w:pPr>
        <w:pStyle w:val="Akapitzlist"/>
        <w:numPr>
          <w:ilvl w:val="0"/>
          <w:numId w:val="50"/>
        </w:numPr>
        <w:shd w:val="clear" w:color="auto" w:fill="FFFFFF"/>
        <w:spacing w:before="100" w:beforeAutospacing="1" w:after="100" w:afterAutospacing="1" w:line="0" w:lineRule="atLeast"/>
        <w:jc w:val="both"/>
        <w:rPr>
          <w:rFonts w:ascii="Times New Roman" w:eastAsia="Times New Roman" w:hAnsi="Times New Roman" w:cs="Times New Roman"/>
          <w:b/>
          <w:kern w:val="0"/>
          <w:sz w:val="24"/>
          <w:szCs w:val="24"/>
          <w:lang w:eastAsia="pl-PL"/>
          <w14:ligatures w14:val="none"/>
        </w:rPr>
      </w:pPr>
      <w:r w:rsidRPr="00D665DC">
        <w:rPr>
          <w:rFonts w:ascii="Times New Roman" w:eastAsia="Times New Roman" w:hAnsi="Times New Roman" w:cs="Times New Roman"/>
          <w:b/>
          <w:kern w:val="0"/>
          <w:sz w:val="24"/>
          <w:szCs w:val="24"/>
          <w:lang w:eastAsia="pl-PL"/>
          <w14:ligatures w14:val="none"/>
        </w:rPr>
        <w:t xml:space="preserve">odpowiednie przepisy jednolitej ustawy o </w:t>
      </w:r>
      <w:r w:rsidRPr="00D665DC">
        <w:rPr>
          <w:rFonts w:ascii="Times New Roman" w:eastAsia="Times New Roman" w:hAnsi="Times New Roman" w:cs="Times New Roman"/>
          <w:b/>
          <w:bCs/>
          <w:kern w:val="0"/>
          <w:sz w:val="24"/>
          <w:szCs w:val="24"/>
          <w:lang w:eastAsia="pl-PL"/>
          <w14:ligatures w14:val="none"/>
        </w:rPr>
        <w:t>Żandarmerii Wojskowej i wojskowych organach porządkowych</w:t>
      </w:r>
      <w:r w:rsidRPr="00D665DC">
        <w:rPr>
          <w:rFonts w:ascii="Times New Roman" w:eastAsia="Times New Roman" w:hAnsi="Times New Roman" w:cs="Times New Roman"/>
          <w:b/>
          <w:kern w:val="0"/>
          <w:sz w:val="24"/>
          <w:szCs w:val="24"/>
          <w:lang w:eastAsia="pl-PL"/>
          <w14:ligatures w14:val="none"/>
        </w:rPr>
        <w:t xml:space="preserve"> (t.j. Dz. U. z 2025 r. poz. 12 z późn. zm.), które także umożliwiają wydanie nakazu i zakazu wobec żołnierzy stosujących przemoc domową zgodnie z ustawą o przeciwdziałaniu przemocy domowej;</w:t>
      </w:r>
    </w:p>
    <w:p w14:paraId="62561F2E" w14:textId="3FAE14BB" w:rsidR="00D665DC" w:rsidRPr="00D665DC" w:rsidRDefault="00D665DC" w:rsidP="00D665DC">
      <w:pPr>
        <w:spacing w:before="100" w:beforeAutospacing="1" w:after="100" w:afterAutospacing="1" w:line="0" w:lineRule="atLeast"/>
        <w:contextualSpacing/>
        <w:jc w:val="both"/>
        <w:rPr>
          <w:rFonts w:ascii="Times New Roman" w:eastAsia="Times New Roman" w:hAnsi="Times New Roman" w:cs="Times New Roman"/>
          <w:b/>
          <w:kern w:val="0"/>
          <w:sz w:val="24"/>
          <w:szCs w:val="24"/>
          <w:lang w:eastAsia="pl-PL"/>
          <w14:ligatures w14:val="none"/>
        </w:rPr>
      </w:pPr>
      <w:r w:rsidRPr="00D665DC">
        <w:rPr>
          <w:rFonts w:ascii="Times New Roman" w:eastAsia="Times New Roman" w:hAnsi="Times New Roman" w:cs="Times New Roman"/>
          <w:b/>
          <w:bCs/>
          <w:kern w:val="0"/>
          <w:sz w:val="24"/>
          <w:szCs w:val="24"/>
          <w:lang w:eastAsia="pl-PL"/>
          <w14:ligatures w14:val="none"/>
        </w:rPr>
        <w:t>2. udzieleniu osobie doznającej przemocy domowej pierwszej pomocy przedmedycznej lub zapewnieniu pomocy medycznej;</w:t>
      </w:r>
    </w:p>
    <w:p w14:paraId="1CF713D6" w14:textId="606CC053" w:rsidR="00D665DC" w:rsidRPr="00D665DC" w:rsidRDefault="00D665DC" w:rsidP="00D665DC">
      <w:pPr>
        <w:spacing w:before="100" w:beforeAutospacing="1" w:after="100" w:afterAutospacing="1" w:line="0" w:lineRule="atLeast"/>
        <w:contextualSpacing/>
        <w:jc w:val="both"/>
        <w:rPr>
          <w:rFonts w:ascii="Times New Roman" w:eastAsia="Times New Roman" w:hAnsi="Times New Roman" w:cs="Times New Roman"/>
          <w:b/>
          <w:kern w:val="0"/>
          <w:sz w:val="24"/>
          <w:szCs w:val="24"/>
          <w:lang w:eastAsia="pl-PL"/>
          <w14:ligatures w14:val="none"/>
        </w:rPr>
      </w:pPr>
      <w:r w:rsidRPr="00D665DC">
        <w:rPr>
          <w:rFonts w:ascii="Times New Roman" w:eastAsia="Times New Roman" w:hAnsi="Times New Roman" w:cs="Times New Roman"/>
          <w:b/>
          <w:bCs/>
          <w:kern w:val="0"/>
          <w:sz w:val="24"/>
          <w:szCs w:val="24"/>
          <w:lang w:eastAsia="pl-PL"/>
          <w14:ligatures w14:val="none"/>
        </w:rPr>
        <w:t>3. zaspokojeniu podstawowych potrzeb, w tym udzieleniu wsparcia i poradnictwa,</w:t>
      </w:r>
      <w:r w:rsidRPr="00D665DC">
        <w:rPr>
          <w:rFonts w:ascii="Times New Roman" w:eastAsia="Times New Roman" w:hAnsi="Times New Roman" w:cs="Times New Roman"/>
          <w:b/>
          <w:kern w:val="0"/>
          <w:sz w:val="24"/>
          <w:szCs w:val="24"/>
          <w:lang w:eastAsia="pl-PL"/>
          <w14:ligatures w14:val="none"/>
        </w:rPr>
        <w:t xml:space="preserve"> </w:t>
      </w:r>
      <w:r>
        <w:rPr>
          <w:rFonts w:ascii="Times New Roman" w:eastAsia="Times New Roman" w:hAnsi="Times New Roman" w:cs="Times New Roman"/>
          <w:b/>
          <w:kern w:val="0"/>
          <w:sz w:val="24"/>
          <w:szCs w:val="24"/>
          <w:lang w:eastAsia="pl-PL"/>
          <w14:ligatures w14:val="none"/>
        </w:rPr>
        <w:t xml:space="preserve">                       </w:t>
      </w:r>
      <w:r w:rsidRPr="00D665DC">
        <w:rPr>
          <w:rFonts w:ascii="Times New Roman" w:eastAsia="Times New Roman" w:hAnsi="Times New Roman" w:cs="Times New Roman"/>
          <w:b/>
          <w:kern w:val="0"/>
          <w:sz w:val="24"/>
          <w:szCs w:val="24"/>
          <w:lang w:eastAsia="pl-PL"/>
          <w14:ligatures w14:val="none"/>
        </w:rPr>
        <w:t xml:space="preserve">w szczególności ze strony przedstawicieli jednostek organizacyjnych pomocy społecznej, specjalistycznych ośrodków wsparcia dla osób doznających przemocy domowej, organizacji pozarządowych i stowarzyszeń działających na rzecz osób doznających przemocy domowej, na podstawie ustawy z dnia 24 kwietnia 2003 r. o działalności pożytku publicznego i o wolontariacie (t.j. </w:t>
      </w:r>
      <w:r w:rsidRPr="00D665DC">
        <w:rPr>
          <w:rFonts w:ascii="Times New Roman" w:eastAsia="Times New Roman" w:hAnsi="Times New Roman" w:cs="Times New Roman"/>
          <w:b/>
          <w:bCs/>
          <w:kern w:val="0"/>
          <w:sz w:val="24"/>
          <w:szCs w:val="24"/>
          <w:lang w:eastAsia="pl-PL"/>
          <w14:ligatures w14:val="none"/>
        </w:rPr>
        <w:t>Dz. U. z 2025 r. poz. 1338 z późn. zm.</w:t>
      </w:r>
      <w:r w:rsidRPr="00D665DC">
        <w:rPr>
          <w:rFonts w:ascii="Times New Roman" w:eastAsia="Times New Roman" w:hAnsi="Times New Roman" w:cs="Times New Roman"/>
          <w:b/>
          <w:kern w:val="0"/>
          <w:sz w:val="24"/>
          <w:szCs w:val="24"/>
          <w:lang w:eastAsia="pl-PL"/>
          <w14:ligatures w14:val="none"/>
        </w:rPr>
        <w:t xml:space="preserve">) – która określa zasady działania organizacji pozarządowych i partnerstwa obywatelskiego w realizacji zadań publicznych, w tym wsparcia społecznego i poradnictwa. </w:t>
      </w:r>
    </w:p>
    <w:p w14:paraId="4DC0B057" w14:textId="6BE7667A" w:rsidR="00D665DC" w:rsidRPr="00D665DC" w:rsidRDefault="00D665DC" w:rsidP="00D665DC">
      <w:pPr>
        <w:spacing w:after="0" w:line="240" w:lineRule="auto"/>
        <w:rPr>
          <w:rFonts w:ascii="Times New Roman" w:eastAsia="Times New Roman" w:hAnsi="Times New Roman" w:cs="Times New Roman"/>
          <w:kern w:val="0"/>
          <w:sz w:val="24"/>
          <w:szCs w:val="24"/>
          <w:lang w:eastAsia="pl-PL"/>
          <w14:ligatures w14:val="none"/>
        </w:rPr>
      </w:pPr>
    </w:p>
    <w:p w14:paraId="004F9651" w14:textId="4CB60CEE" w:rsidR="003C4249" w:rsidRPr="00C367E6" w:rsidRDefault="00B45A21" w:rsidP="003356BA">
      <w:pPr>
        <w:shd w:val="clear" w:color="auto" w:fill="FFFFFF"/>
        <w:spacing w:before="100" w:beforeAutospacing="1" w:after="100" w:afterAutospacing="1" w:line="0" w:lineRule="atLeast"/>
        <w:ind w:firstLine="709"/>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Osoba wszczynająca procedurę dokonuje wstępnej diagnozy sytuacji w związku </w:t>
      </w:r>
      <w:r w:rsidR="00C53EC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z zaistnieniem uzasadnionego podejrzenia stosowania przemocy domowej i przeprowadza rozmowę z osobą doznającą przemocy domowej, a także, w miarę możliwości, z osobą stosującą przemoc i zgodnie z § 15 rozporządzenia w sprawie Niebieskich Kart - wszystkie działania dokumentuje)</w:t>
      </w:r>
      <w:r w:rsidRPr="00C367E6">
        <w:rPr>
          <w:rFonts w:ascii="Times New Roman" w:eastAsia="Times New Roman" w:hAnsi="Times New Roman" w:cs="Times New Roman"/>
          <w:b/>
          <w:bCs/>
          <w:color w:val="00A933"/>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Rozmowę z osobą doznającą przemocy domowej przeprowadza </w:t>
      </w:r>
      <w:r w:rsidR="00C53EC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się w warunkach gwarantujących swobodę wypowiedzi, poszanowanie godności </w:t>
      </w:r>
      <w:r w:rsidR="00C53EC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oraz zapewniających bezpieczeństwo. Przekazuje się jej informacje w prostym, przejrzystym </w:t>
      </w:r>
      <w:r w:rsidR="00C53EC9">
        <w:rPr>
          <w:rFonts w:ascii="Times New Roman" w:eastAsia="Times New Roman" w:hAnsi="Times New Roman" w:cs="Times New Roman"/>
          <w:kern w:val="0"/>
          <w:sz w:val="24"/>
          <w:szCs w:val="24"/>
          <w:lang w:eastAsia="pl-PL"/>
          <w14:ligatures w14:val="none"/>
        </w:rPr>
        <w:t xml:space="preserve">                i przystępnym dla niej języku</w:t>
      </w:r>
      <w:r w:rsidR="00106C11"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z uwzględnieniem stanu i okoliczności, które mogą mieć wpływ na zdolnoś</w:t>
      </w:r>
      <w:r w:rsidR="00C53EC9">
        <w:rPr>
          <w:rFonts w:ascii="Times New Roman" w:eastAsia="Times New Roman" w:hAnsi="Times New Roman" w:cs="Times New Roman"/>
          <w:kern w:val="0"/>
          <w:sz w:val="24"/>
          <w:szCs w:val="24"/>
          <w:lang w:eastAsia="pl-PL"/>
          <w14:ligatures w14:val="none"/>
        </w:rPr>
        <w:t xml:space="preserve">ć rozumienia i bycie rozumianym. </w:t>
      </w:r>
      <w:r w:rsidRPr="00C367E6">
        <w:rPr>
          <w:rFonts w:ascii="Times New Roman" w:eastAsia="Times New Roman" w:hAnsi="Times New Roman" w:cs="Times New Roman"/>
          <w:kern w:val="0"/>
          <w:sz w:val="24"/>
          <w:szCs w:val="24"/>
          <w:lang w:eastAsia="pl-PL"/>
          <w14:ligatures w14:val="none"/>
        </w:rPr>
        <w:t>W trakcie rozmowy z osobą stosującą przemoc domową informuje się ją w szczególności o prawnokarnych konsekwencjach stosowania przemocy domowej oraz wskazuje na konieczność zmiany sposobu postępowania. Rozmowy</w:t>
      </w:r>
      <w:r w:rsidR="00C53EC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z osobą doświadczającą przemocy i osobą stosującą przemoc prowadzi się uwzględniając warunki, czynniki i potrzeby, w tym dotyczące osób niepełnosprawnych.</w:t>
      </w:r>
    </w:p>
    <w:p w14:paraId="08465D5F" w14:textId="77777777" w:rsidR="003C4249" w:rsidRPr="00C367E6" w:rsidRDefault="003C4249"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p>
    <w:p w14:paraId="0E78C4FB" w14:textId="07AB03E4" w:rsidR="003C4249" w:rsidRPr="00C367E6" w:rsidRDefault="00B45A21" w:rsidP="00C367E6">
      <w:pPr>
        <w:shd w:val="clear" w:color="auto" w:fill="FFFFFF"/>
        <w:spacing w:before="100" w:beforeAutospacing="1" w:after="100" w:afterAutospacing="1" w:line="0" w:lineRule="atLeast"/>
        <w:ind w:firstLine="708"/>
        <w:contextualSpacing/>
        <w:jc w:val="both"/>
        <w:rPr>
          <w:rFonts w:ascii="Times New Roman" w:eastAsia="Times New Roman" w:hAnsi="Times New Roman" w:cs="Times New Roman"/>
          <w:kern w:val="0"/>
          <w:sz w:val="24"/>
          <w:szCs w:val="24"/>
          <w:lang w:eastAsia="pl-PL"/>
          <w14:ligatures w14:val="none"/>
        </w:rPr>
      </w:pPr>
      <w:r w:rsidRPr="00C53EC9">
        <w:rPr>
          <w:rFonts w:ascii="Times New Roman" w:eastAsia="Times New Roman" w:hAnsi="Times New Roman" w:cs="Times New Roman"/>
          <w:b/>
          <w:kern w:val="0"/>
          <w:sz w:val="24"/>
          <w:szCs w:val="24"/>
          <w:lang w:eastAsia="pl-PL"/>
          <w14:ligatures w14:val="none"/>
        </w:rPr>
        <w:t>Jeżeli istnieje podejrzenie stosowania przemocy domowej wobec małoletniego</w:t>
      </w:r>
      <w:r w:rsidRPr="00C367E6">
        <w:rPr>
          <w:rFonts w:ascii="Times New Roman" w:eastAsia="Times New Roman" w:hAnsi="Times New Roman" w:cs="Times New Roman"/>
          <w:kern w:val="0"/>
          <w:sz w:val="24"/>
          <w:szCs w:val="24"/>
          <w:lang w:eastAsia="pl-PL"/>
          <w14:ligatures w14:val="none"/>
        </w:rPr>
        <w:t xml:space="preserve">, działania w ramach procedury przeprowadza się w obecności rodzica, opiekuna prawnego </w:t>
      </w:r>
      <w:r w:rsidR="00C53EC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lub faktycznego. Jeżeli istnieje podejrzenie, że osobami stosującymi przemoc domową wobec małoletniego są rodzice, opiekunowie prawni lub faktyczni, działania w ramach procedury przeprowadza się w obecności pełnoletniej osoby najbliższej w rozumieniu art. 115 § 11 ustawy </w:t>
      </w:r>
      <w:r w:rsidRPr="00C367E6">
        <w:rPr>
          <w:rFonts w:ascii="Times New Roman" w:eastAsia="Times New Roman" w:hAnsi="Times New Roman" w:cs="Times New Roman"/>
          <w:kern w:val="0"/>
          <w:sz w:val="24"/>
          <w:szCs w:val="24"/>
          <w:lang w:eastAsia="pl-PL"/>
          <w14:ligatures w14:val="none"/>
        </w:rPr>
        <w:lastRenderedPageBreak/>
        <w:t xml:space="preserve">z dnia 6 czerwca 1997 r. – Kodeks karny </w:t>
      </w:r>
      <w:r w:rsidR="002327F7" w:rsidRPr="002327F7">
        <w:rPr>
          <w:rFonts w:ascii="Times New Roman" w:hAnsi="Times New Roman" w:cs="Times New Roman"/>
          <w:sz w:val="24"/>
          <w:szCs w:val="24"/>
        </w:rPr>
        <w:t>(t.j. Dz. U. z 2025 r. poz. 383 z późn. zm.)</w:t>
      </w:r>
      <w:r w:rsidR="00C53EC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lub pełnoletniej osoby wskazanej przez małoletniego. Podobnie - jeżeli istnieje podejrzenie stosowania przemocy domowej wobec pełnoletniej osoby nieporadnej ze względu na wiek, stan psychiczny lub fizyczny, działania w ramach procedury przeprowadza się w obecności opiekuna prawnego lub faktycznego lub pełnoletniej osoby przez nią wskazanej.</w:t>
      </w:r>
      <w:r w:rsidR="00C53EC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Jeżeli natomiast istnieje podejrzenie, że osobą stosującą przemoc domową wobec pełnoletniej osoby nieporadnej jest opiekun prawny lub faktyczny, działania w ramach procedury przeprowadza się w obecności osoby najbliższej, a w razie jej braku – w obecności innej osoby pełnoletniej przez nią wskazanej. W obu przypadkach działania przeprowadza się, w miarę możliwości, w obecności psychologa. </w:t>
      </w:r>
    </w:p>
    <w:p w14:paraId="4A298D44" w14:textId="0C01EAAC" w:rsidR="003C4249" w:rsidRPr="00C367E6" w:rsidRDefault="00B45A21" w:rsidP="00C367E6">
      <w:pPr>
        <w:shd w:val="clear" w:color="auto" w:fill="FFFFFF"/>
        <w:spacing w:before="100" w:beforeAutospacing="1" w:after="100" w:afterAutospacing="1" w:line="0" w:lineRule="atLeast"/>
        <w:ind w:firstLine="708"/>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Po wypełnieniu formularza „Niebieska Karta – A” osobie doznającej przemocy domowej przekazuje się formularz „Niebieska Karta – B”. Jeżeli osobą doznającą przemocy domowej jest małoletni, formularz „Niebieska Karta – B” przekazuje się rodzicowi, opiekunowi prawnemu l</w:t>
      </w:r>
      <w:r w:rsidR="003924D4" w:rsidRPr="00C367E6">
        <w:rPr>
          <w:rFonts w:ascii="Times New Roman" w:eastAsia="Times New Roman" w:hAnsi="Times New Roman" w:cs="Times New Roman"/>
          <w:kern w:val="0"/>
          <w:sz w:val="24"/>
          <w:szCs w:val="24"/>
          <w:lang w:eastAsia="pl-PL"/>
          <w14:ligatures w14:val="none"/>
        </w:rPr>
        <w:t>ub faktycznemu, a w przypadkach</w:t>
      </w:r>
      <w:r w:rsidRPr="00C367E6">
        <w:rPr>
          <w:rFonts w:ascii="Times New Roman" w:eastAsia="Times New Roman" w:hAnsi="Times New Roman" w:cs="Times New Roman"/>
          <w:kern w:val="0"/>
          <w:sz w:val="24"/>
          <w:szCs w:val="24"/>
          <w:lang w:eastAsia="pl-PL"/>
          <w14:ligatures w14:val="none"/>
        </w:rPr>
        <w:t xml:space="preserve"> o których mowa</w:t>
      </w:r>
      <w:r w:rsidR="003924D4"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w § 5 ust. 3 – osobie najbliższej lub pełnoletniej osobie wskazanej przez małoletniego. W przypadku pełnoletniej osoby nieporadnej ze względu na wiek, stan psychiczny lub fizyczny formularz „Niebieska Karta – B” przekazuje się opiekunowi prawnemu lub faktycznemu lub pełnoletniej osobie wskazanej przez osobę doznającą przemocy domowej, lub osobie najbliższej lub innej  pełnoletniej wskazanej przez osobę doznającą przemocy domowej. Formularza „Niebieska Karta – B” nie przekazuje się osobie stosującej przemoc domową. </w:t>
      </w:r>
    </w:p>
    <w:p w14:paraId="371D4E38" w14:textId="0C4CC33B" w:rsidR="003C4249" w:rsidRDefault="00B45A21" w:rsidP="00C367E6">
      <w:pPr>
        <w:shd w:val="clear" w:color="auto" w:fill="FFFFFF"/>
        <w:spacing w:before="100" w:beforeAutospacing="1" w:after="100" w:afterAutospacing="1" w:line="0" w:lineRule="atLeast"/>
        <w:ind w:firstLine="708"/>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Wypełniony formularz „Niebieska Karta – A” niezwłocznie, nie później niż w terminie 5 dni roboczych</w:t>
      </w:r>
      <w:r w:rsidR="003924D4"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od dnia wszczęcia procedury, przekazuje się do zespołu interdyscyplinarnego.  Kopię wypełnionego formularza „Niebieska Karta – A” pozostawia się u wszczynającego procedurę. Formularz „Niebieska Karta – A” niezwłocznie, nie później niż w terminie 3 dni roboczych od dnia jego otrzymania, jest przekazywany grupie diagnostyczno</w:t>
      </w:r>
      <w:r w:rsidR="00C53EC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w:t>
      </w:r>
      <w:r w:rsidR="003924D4"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pomocowej.  Pierwsze posiedzenie grupy diagnostyczno</w:t>
      </w:r>
      <w:r w:rsidR="003924D4"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w:t>
      </w:r>
      <w:r w:rsidR="003924D4"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pomocowej odbywa się niezwłocznie, nie później </w:t>
      </w:r>
      <w:r w:rsidR="003924D4"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niż w terminie 5 dni roboczych od dnia otrzymania formularza „Niebieska Karta – A”. Grupa diagnostyczno</w:t>
      </w:r>
      <w:r w:rsidR="003924D4" w:rsidRPr="00C367E6">
        <w:rPr>
          <w:rFonts w:ascii="Times New Roman" w:eastAsia="Times New Roman" w:hAnsi="Times New Roman" w:cs="Times New Roman"/>
          <w:kern w:val="0"/>
          <w:sz w:val="24"/>
          <w:szCs w:val="24"/>
          <w:lang w:eastAsia="pl-PL"/>
          <w14:ligatures w14:val="none"/>
        </w:rPr>
        <w:t xml:space="preserve"> </w:t>
      </w:r>
      <w:r w:rsidR="00C53EC9">
        <w:rPr>
          <w:rFonts w:ascii="Times New Roman" w:eastAsia="Times New Roman" w:hAnsi="Times New Roman" w:cs="Times New Roman"/>
          <w:kern w:val="0"/>
          <w:sz w:val="24"/>
          <w:szCs w:val="24"/>
          <w:lang w:eastAsia="pl-PL"/>
          <w14:ligatures w14:val="none"/>
        </w:rPr>
        <w:t>-</w:t>
      </w:r>
      <w:r w:rsidR="003924D4"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pomocowa, na podstawie informacji zawartych w formularzu „Niebieska Karta – A”, dokonuje diagnozy sytuacji </w:t>
      </w:r>
      <w:r w:rsidR="003924D4"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w związku z podejrzeniem stosowania przemocy domowej oraz podejmuje działania mające na celu zapewnienie bezpieczeństwa osobie doznającej przemocy domowej i zatrzymania przemocy domowej albo rozstrzyga o braku zasadności podejmowania działań. </w:t>
      </w:r>
    </w:p>
    <w:p w14:paraId="77EA6BA6" w14:textId="41AB3A08" w:rsidR="00C53EC9" w:rsidRDefault="00C53EC9" w:rsidP="00C367E6">
      <w:pPr>
        <w:shd w:val="clear" w:color="auto" w:fill="FFFFFF"/>
        <w:spacing w:before="100" w:beforeAutospacing="1" w:after="100" w:afterAutospacing="1" w:line="0" w:lineRule="atLeast"/>
        <w:ind w:firstLine="708"/>
        <w:contextualSpacing/>
        <w:jc w:val="both"/>
        <w:rPr>
          <w:rFonts w:ascii="Times New Roman" w:eastAsia="Times New Roman" w:hAnsi="Times New Roman" w:cs="Times New Roman"/>
          <w:kern w:val="0"/>
          <w:sz w:val="24"/>
          <w:szCs w:val="24"/>
          <w:lang w:eastAsia="pl-PL"/>
          <w14:ligatures w14:val="none"/>
        </w:rPr>
      </w:pPr>
    </w:p>
    <w:p w14:paraId="7A4E9AB3" w14:textId="1849B0B5" w:rsidR="003C4249" w:rsidRDefault="00B45A21" w:rsidP="00C367E6">
      <w:pPr>
        <w:shd w:val="clear" w:color="auto" w:fill="FFFFFF"/>
        <w:spacing w:before="100" w:beforeAutospacing="1" w:after="100" w:afterAutospacing="1" w:line="0" w:lineRule="atLeast"/>
        <w:contextualSpacing/>
        <w:rPr>
          <w:rFonts w:ascii="Times New Roman" w:eastAsia="Times New Roman" w:hAnsi="Times New Roman" w:cs="Times New Roman"/>
          <w:b/>
          <w:kern w:val="0"/>
          <w:sz w:val="24"/>
          <w:szCs w:val="24"/>
          <w:lang w:eastAsia="pl-PL"/>
          <w14:ligatures w14:val="none"/>
        </w:rPr>
      </w:pPr>
      <w:r w:rsidRPr="00C53EC9">
        <w:rPr>
          <w:rFonts w:ascii="Times New Roman" w:eastAsia="Times New Roman" w:hAnsi="Times New Roman" w:cs="Times New Roman"/>
          <w:b/>
          <w:kern w:val="0"/>
          <w:sz w:val="24"/>
          <w:szCs w:val="24"/>
          <w:lang w:eastAsia="pl-PL"/>
          <w14:ligatures w14:val="none"/>
        </w:rPr>
        <w:t>PODSUMOWANIE:</w:t>
      </w:r>
    </w:p>
    <w:p w14:paraId="5E0CCCAB" w14:textId="77777777" w:rsidR="00C53EC9" w:rsidRPr="00C53EC9" w:rsidRDefault="00C53EC9" w:rsidP="00C367E6">
      <w:pPr>
        <w:shd w:val="clear" w:color="auto" w:fill="FFFFFF"/>
        <w:spacing w:before="100" w:beforeAutospacing="1" w:after="100" w:afterAutospacing="1" w:line="0" w:lineRule="atLeast"/>
        <w:contextualSpacing/>
        <w:rPr>
          <w:rFonts w:ascii="Times New Roman" w:eastAsia="Times New Roman" w:hAnsi="Times New Roman" w:cs="Times New Roman"/>
          <w:b/>
          <w:kern w:val="0"/>
          <w:sz w:val="24"/>
          <w:szCs w:val="24"/>
          <w:lang w:eastAsia="pl-PL"/>
          <w14:ligatures w14:val="none"/>
        </w:rPr>
      </w:pPr>
    </w:p>
    <w:p w14:paraId="3491B57F" w14:textId="77777777" w:rsidR="003C4249" w:rsidRPr="00C367E6" w:rsidRDefault="00B45A21" w:rsidP="00C53EC9">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1. Procedurę Niebieskie Karty w przypadku oświaty wszczyna nauczyciel, pedagog, psycholog, lub terapeuta</w:t>
      </w:r>
      <w:r w:rsidRPr="00C367E6">
        <w:rPr>
          <w:rFonts w:ascii="Times New Roman" w:eastAsia="Times New Roman" w:hAnsi="Times New Roman" w:cs="Times New Roman"/>
          <w:bCs/>
          <w:kern w:val="0"/>
          <w:sz w:val="24"/>
          <w:szCs w:val="24"/>
          <w:lang w:eastAsia="pl-PL"/>
          <w14:ligatures w14:val="none"/>
        </w:rPr>
        <w:t>.</w:t>
      </w:r>
    </w:p>
    <w:p w14:paraId="54EC9556" w14:textId="0C771E36"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2. Wszczynając procedurę należy wypełnić Niebieską Kartę część „A” – w przypadku osoby niepełnoletniej w obecności opiekuna prawnego, faktycznego, lub osoby wskazanej przez dziecko. </w:t>
      </w:r>
    </w:p>
    <w:p w14:paraId="1329FA08"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3. Niebieską Kartę część „B” przekazuje się dorosłej osobie doświadczającej przemocy domowej lub opiekunowi prawnemu / faktycznemu w przypadku dziecka</w:t>
      </w:r>
      <w:r w:rsidRPr="00C367E6">
        <w:rPr>
          <w:rFonts w:ascii="Times New Roman" w:eastAsia="Times New Roman" w:hAnsi="Times New Roman" w:cs="Times New Roman"/>
          <w:b/>
          <w:bCs/>
          <w:color w:val="00A933"/>
          <w:kern w:val="0"/>
          <w:sz w:val="24"/>
          <w:szCs w:val="24"/>
          <w:lang w:eastAsia="pl-PL"/>
          <w14:ligatures w14:val="none"/>
        </w:rPr>
        <w:t>.</w:t>
      </w:r>
    </w:p>
    <w:p w14:paraId="4C69CD10" w14:textId="2CC7C833" w:rsidR="003C4249" w:rsidRPr="00C367E6" w:rsidRDefault="00B45A21" w:rsidP="00C367E6">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4. Niebieską Kartę część „A” przekazuje się do Zespołu Interdyscyplinarnego właściwego</w:t>
      </w:r>
      <w:r w:rsidR="00C53EC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ze względu na miejsce zamieszkania dziecka / osoby doświadczającej przemocy domowej</w:t>
      </w:r>
      <w:r w:rsidRPr="00C367E6">
        <w:rPr>
          <w:rFonts w:ascii="Times New Roman" w:eastAsia="Times New Roman" w:hAnsi="Times New Roman" w:cs="Times New Roman"/>
          <w:b/>
          <w:bCs/>
          <w:color w:val="00A933"/>
          <w:kern w:val="0"/>
          <w:sz w:val="24"/>
          <w:szCs w:val="24"/>
          <w:lang w:eastAsia="pl-PL"/>
          <w14:ligatures w14:val="none"/>
        </w:rPr>
        <w:t>.</w:t>
      </w:r>
    </w:p>
    <w:p w14:paraId="11ECB595" w14:textId="6C92C089" w:rsidR="003C4249"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5. </w:t>
      </w:r>
      <w:r w:rsidRPr="00C367E6">
        <w:rPr>
          <w:rFonts w:ascii="Times New Roman" w:eastAsia="Times New Roman" w:hAnsi="Times New Roman" w:cs="Times New Roman"/>
          <w:bCs/>
          <w:kern w:val="0"/>
          <w:sz w:val="24"/>
          <w:szCs w:val="24"/>
          <w:lang w:eastAsia="pl-PL"/>
          <w14:ligatures w14:val="none"/>
        </w:rPr>
        <w:t>Pracownik</w:t>
      </w:r>
      <w:r w:rsidRPr="00C367E6">
        <w:rPr>
          <w:rFonts w:ascii="Times New Roman" w:eastAsia="Times New Roman" w:hAnsi="Times New Roman" w:cs="Times New Roman"/>
          <w:kern w:val="0"/>
          <w:sz w:val="24"/>
          <w:szCs w:val="24"/>
          <w:lang w:eastAsia="pl-PL"/>
          <w14:ligatures w14:val="none"/>
        </w:rPr>
        <w:t xml:space="preserve">  placówki oświatowej powinien być włączony do prac grupy diagnostyczno</w:t>
      </w:r>
      <w:r w:rsidR="00C53EC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 pomocowej powoływanej przez Zespół Interdyscyplinarny. Zazwyczaj będzie to psycholog, pedagog, lub wychowawca.</w:t>
      </w:r>
    </w:p>
    <w:p w14:paraId="54F145F3" w14:textId="77777777" w:rsidR="00C53EC9" w:rsidRPr="00C367E6" w:rsidRDefault="00C53EC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02085476" w14:textId="77777777" w:rsidR="00F80139" w:rsidRDefault="00F8013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kern w:val="0"/>
          <w:sz w:val="24"/>
          <w:szCs w:val="24"/>
          <w:lang w:eastAsia="pl-PL"/>
          <w14:ligatures w14:val="none"/>
        </w:rPr>
      </w:pPr>
    </w:p>
    <w:p w14:paraId="39B63AF6" w14:textId="77777777" w:rsidR="003855C7" w:rsidRDefault="003855C7"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kern w:val="0"/>
          <w:sz w:val="24"/>
          <w:szCs w:val="24"/>
          <w:lang w:eastAsia="pl-PL"/>
          <w14:ligatures w14:val="none"/>
        </w:rPr>
      </w:pPr>
    </w:p>
    <w:p w14:paraId="40FED5A4" w14:textId="02DED5A1" w:rsidR="003C4249"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kern w:val="0"/>
          <w:sz w:val="24"/>
          <w:szCs w:val="24"/>
          <w:lang w:eastAsia="pl-PL"/>
          <w14:ligatures w14:val="none"/>
        </w:rPr>
      </w:pPr>
      <w:r w:rsidRPr="00C53EC9">
        <w:rPr>
          <w:rFonts w:ascii="Times New Roman" w:eastAsia="Times New Roman" w:hAnsi="Times New Roman" w:cs="Times New Roman"/>
          <w:b/>
          <w:kern w:val="0"/>
          <w:sz w:val="24"/>
          <w:szCs w:val="24"/>
          <w:lang w:eastAsia="pl-PL"/>
          <w14:ligatures w14:val="none"/>
        </w:rPr>
        <w:lastRenderedPageBreak/>
        <w:t>PAMIĘTAJ!</w:t>
      </w:r>
    </w:p>
    <w:p w14:paraId="44B8F564" w14:textId="77777777" w:rsidR="00C53EC9" w:rsidRPr="00C53EC9" w:rsidRDefault="00C53EC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kern w:val="0"/>
          <w:sz w:val="24"/>
          <w:szCs w:val="24"/>
          <w:lang w:eastAsia="pl-PL"/>
          <w14:ligatures w14:val="none"/>
        </w:rPr>
      </w:pPr>
    </w:p>
    <w:p w14:paraId="0B56DD7B"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1. Przedstawiciele oświaty nie zakładają Niebieskich Kart tylko w przypadku podejrzenia przemocy wobec dzieci. Również podejrzenie przemocy domowej w relacji osób dorosłych (np. rodziców ucznia) powoduje obowiązek wszczęcia procedury. </w:t>
      </w:r>
    </w:p>
    <w:p w14:paraId="1E7B768D"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2. Wszczęcie procedury Niebieskich Kart nie wymaga niczyjej zgody – ani osoby doświadczającej przemocy (również dorosłej), ani rodzica, czy opiekuna.  </w:t>
      </w:r>
    </w:p>
    <w:p w14:paraId="017FC1EA" w14:textId="087EBD1B" w:rsidR="003C4249" w:rsidRPr="00C367E6" w:rsidRDefault="00B45A21" w:rsidP="00C367E6">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 xml:space="preserve">3. Zawsze w przypadku wszczęcia procedury Niebieskich Kart należy rozważyć, </w:t>
      </w:r>
      <w:r w:rsidR="00C53EC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czy jednocześnie nie ma obowiązku zawiadomienia organów ścigania lub sądu rodzinnego</w:t>
      </w:r>
      <w:r w:rsidRPr="00C367E6">
        <w:rPr>
          <w:rFonts w:ascii="Times New Roman" w:eastAsia="Times New Roman" w:hAnsi="Times New Roman" w:cs="Times New Roman"/>
          <w:b/>
          <w:bCs/>
          <w:color w:val="00A933"/>
          <w:kern w:val="0"/>
          <w:sz w:val="24"/>
          <w:szCs w:val="24"/>
          <w:lang w:eastAsia="pl-PL"/>
          <w14:ligatures w14:val="none"/>
        </w:rPr>
        <w:t>.</w:t>
      </w:r>
    </w:p>
    <w:p w14:paraId="1D3ED473"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0E68FA3A"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p>
    <w:p w14:paraId="6C5435C2" w14:textId="77777777" w:rsidR="003C4249" w:rsidRPr="00C367E6" w:rsidRDefault="00B45A21" w:rsidP="00F048CF">
      <w:pPr>
        <w:shd w:val="clear" w:color="auto" w:fill="FFFFFF"/>
        <w:spacing w:before="100" w:beforeAutospacing="1" w:after="100" w:afterAutospacing="1" w:line="360" w:lineRule="auto"/>
        <w:contextualSpacing/>
        <w:jc w:val="both"/>
        <w:rPr>
          <w:rFonts w:ascii="Times New Roman" w:eastAsia="Times New Roman" w:hAnsi="Times New Roman" w:cs="Times New Roman"/>
          <w:b/>
          <w:bCs/>
          <w:kern w:val="0"/>
          <w:sz w:val="24"/>
          <w:szCs w:val="24"/>
          <w:lang w:eastAsia="pl-PL"/>
          <w14:ligatures w14:val="none"/>
        </w:rPr>
      </w:pPr>
      <w:r w:rsidRPr="00C367E6">
        <w:rPr>
          <w:rFonts w:ascii="Times New Roman" w:eastAsia="Times New Roman" w:hAnsi="Times New Roman" w:cs="Times New Roman"/>
          <w:b/>
          <w:bCs/>
          <w:kern w:val="0"/>
          <w:sz w:val="24"/>
          <w:szCs w:val="24"/>
          <w:lang w:eastAsia="pl-PL"/>
          <w14:ligatures w14:val="none"/>
        </w:rPr>
        <w:t>PODSUMOWANIE - Procedura</w:t>
      </w:r>
    </w:p>
    <w:p w14:paraId="759F3BE3" w14:textId="6DE79E74" w:rsidR="003C4249" w:rsidRPr="00C367E6" w:rsidRDefault="00B45A21" w:rsidP="00F048CF">
      <w:pPr>
        <w:shd w:val="clear" w:color="auto" w:fill="FFFFFF"/>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b/>
          <w:bCs/>
          <w:color w:val="000000" w:themeColor="text1"/>
          <w:kern w:val="0"/>
          <w:sz w:val="24"/>
          <w:szCs w:val="24"/>
          <w:lang w:eastAsia="pl-PL"/>
          <w14:ligatures w14:val="none"/>
        </w:rPr>
        <w:t xml:space="preserve">Gdy przedstawiciel </w:t>
      </w:r>
      <w:r w:rsidR="00F048CF">
        <w:rPr>
          <w:rFonts w:ascii="Times New Roman" w:eastAsia="Times New Roman" w:hAnsi="Times New Roman" w:cs="Times New Roman"/>
          <w:b/>
          <w:bCs/>
          <w:color w:val="000000" w:themeColor="text1"/>
          <w:kern w:val="0"/>
          <w:sz w:val="24"/>
          <w:szCs w:val="24"/>
          <w:lang w:eastAsia="pl-PL"/>
          <w14:ligatures w14:val="none"/>
        </w:rPr>
        <w:t xml:space="preserve">Szkół im. I. J. Paderewskiego prowadzonych przez Edukację Lubasz w Lubaszu, </w:t>
      </w:r>
      <w:r w:rsidRPr="00C367E6">
        <w:rPr>
          <w:rFonts w:ascii="Times New Roman" w:eastAsia="Times New Roman" w:hAnsi="Times New Roman" w:cs="Times New Roman"/>
          <w:b/>
          <w:bCs/>
          <w:color w:val="000000" w:themeColor="text1"/>
          <w:kern w:val="0"/>
          <w:sz w:val="24"/>
          <w:szCs w:val="24"/>
          <w:lang w:eastAsia="pl-PL"/>
          <w14:ligatures w14:val="none"/>
        </w:rPr>
        <w:t>(a także innych, gdzie uczęszczają dzieci) poweźmie informację</w:t>
      </w:r>
      <w:r w:rsidR="00F048CF">
        <w:rPr>
          <w:rFonts w:ascii="Times New Roman" w:eastAsia="Times New Roman" w:hAnsi="Times New Roman" w:cs="Times New Roman"/>
          <w:b/>
          <w:bCs/>
          <w:color w:val="000000" w:themeColor="text1"/>
          <w:kern w:val="0"/>
          <w:sz w:val="24"/>
          <w:szCs w:val="24"/>
          <w:lang w:eastAsia="pl-PL"/>
          <w14:ligatures w14:val="none"/>
        </w:rPr>
        <w:t xml:space="preserve">                                  </w:t>
      </w:r>
      <w:r w:rsidRPr="00C367E6">
        <w:rPr>
          <w:rFonts w:ascii="Times New Roman" w:eastAsia="Times New Roman" w:hAnsi="Times New Roman" w:cs="Times New Roman"/>
          <w:b/>
          <w:bCs/>
          <w:color w:val="000000" w:themeColor="text1"/>
          <w:kern w:val="0"/>
          <w:sz w:val="24"/>
          <w:szCs w:val="24"/>
          <w:lang w:eastAsia="pl-PL"/>
          <w14:ligatures w14:val="none"/>
        </w:rPr>
        <w:t xml:space="preserve"> lub podejrzenie stosowania przemocy wobec dziecka, ma obowiązek:</w:t>
      </w:r>
    </w:p>
    <w:p w14:paraId="78C964FA" w14:textId="77777777" w:rsidR="003C4249" w:rsidRPr="00C367E6" w:rsidRDefault="00B45A21" w:rsidP="00F048CF">
      <w:pPr>
        <w:numPr>
          <w:ilvl w:val="0"/>
          <w:numId w:val="7"/>
        </w:numPr>
        <w:shd w:val="clear" w:color="auto" w:fill="FFFFFF"/>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b/>
          <w:bCs/>
          <w:color w:val="000000" w:themeColor="text1"/>
          <w:kern w:val="0"/>
          <w:sz w:val="24"/>
          <w:szCs w:val="24"/>
          <w:lang w:eastAsia="pl-PL"/>
          <w14:ligatures w14:val="none"/>
        </w:rPr>
        <w:t>Wszcząć procedurę Niebieskie Karty.</w:t>
      </w:r>
    </w:p>
    <w:p w14:paraId="6133D237" w14:textId="165079E5" w:rsidR="003C4249" w:rsidRPr="00C367E6" w:rsidRDefault="00B45A21" w:rsidP="00F048CF">
      <w:pPr>
        <w:numPr>
          <w:ilvl w:val="0"/>
          <w:numId w:val="7"/>
        </w:numPr>
        <w:shd w:val="clear" w:color="auto" w:fill="FFFFFF"/>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b/>
          <w:bCs/>
          <w:color w:val="000000" w:themeColor="text1"/>
          <w:kern w:val="0"/>
          <w:sz w:val="24"/>
          <w:szCs w:val="24"/>
          <w:lang w:eastAsia="pl-PL"/>
          <w14:ligatures w14:val="none"/>
        </w:rPr>
        <w:t xml:space="preserve">W uzasadnionych przypadkach zawiadomić organy ścigania zgodnie z art. 12 ustawy </w:t>
      </w:r>
      <w:r w:rsidR="00F048CF">
        <w:rPr>
          <w:rFonts w:ascii="Times New Roman" w:eastAsia="Times New Roman" w:hAnsi="Times New Roman" w:cs="Times New Roman"/>
          <w:b/>
          <w:bCs/>
          <w:color w:val="000000" w:themeColor="text1"/>
          <w:kern w:val="0"/>
          <w:sz w:val="24"/>
          <w:szCs w:val="24"/>
          <w:lang w:eastAsia="pl-PL"/>
          <w14:ligatures w14:val="none"/>
        </w:rPr>
        <w:t xml:space="preserve">o </w:t>
      </w:r>
      <w:r w:rsidRPr="00C367E6">
        <w:rPr>
          <w:rFonts w:ascii="Times New Roman" w:eastAsia="Times New Roman" w:hAnsi="Times New Roman" w:cs="Times New Roman"/>
          <w:b/>
          <w:bCs/>
          <w:color w:val="000000" w:themeColor="text1"/>
          <w:kern w:val="0"/>
          <w:sz w:val="24"/>
          <w:szCs w:val="24"/>
          <w:lang w:eastAsia="pl-PL"/>
          <w14:ligatures w14:val="none"/>
        </w:rPr>
        <w:t>przeciwdziałaniu przemocy domowej, oraz art. 304 kodeksu postępowania karnego.</w:t>
      </w:r>
    </w:p>
    <w:p w14:paraId="1C146A84" w14:textId="6D671866" w:rsidR="003C4249" w:rsidRPr="00C367E6" w:rsidRDefault="00B45A21" w:rsidP="00F048CF">
      <w:pPr>
        <w:numPr>
          <w:ilvl w:val="0"/>
          <w:numId w:val="7"/>
        </w:numPr>
        <w:shd w:val="clear" w:color="auto" w:fill="FFFFFF"/>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b/>
          <w:bCs/>
          <w:color w:val="000000" w:themeColor="text1"/>
          <w:kern w:val="0"/>
          <w:sz w:val="24"/>
          <w:szCs w:val="24"/>
          <w:lang w:eastAsia="pl-PL"/>
          <w14:ligatures w14:val="none"/>
        </w:rPr>
        <w:t xml:space="preserve">Zgodnie z art. 572 kpc powiadomić sąd opiekuńczy jeżeli dobro dziecka </w:t>
      </w:r>
      <w:r w:rsidR="00F048CF">
        <w:rPr>
          <w:rFonts w:ascii="Times New Roman" w:eastAsia="Times New Roman" w:hAnsi="Times New Roman" w:cs="Times New Roman"/>
          <w:b/>
          <w:bCs/>
          <w:color w:val="000000" w:themeColor="text1"/>
          <w:kern w:val="0"/>
          <w:sz w:val="24"/>
          <w:szCs w:val="24"/>
          <w:lang w:eastAsia="pl-PL"/>
          <w14:ligatures w14:val="none"/>
        </w:rPr>
        <w:t xml:space="preserve">                          </w:t>
      </w:r>
      <w:r w:rsidRPr="00C367E6">
        <w:rPr>
          <w:rFonts w:ascii="Times New Roman" w:eastAsia="Times New Roman" w:hAnsi="Times New Roman" w:cs="Times New Roman"/>
          <w:b/>
          <w:bCs/>
          <w:color w:val="000000" w:themeColor="text1"/>
          <w:kern w:val="0"/>
          <w:sz w:val="24"/>
          <w:szCs w:val="24"/>
          <w:lang w:eastAsia="pl-PL"/>
          <w14:ligatures w14:val="none"/>
        </w:rPr>
        <w:t>jest zagrożone</w:t>
      </w:r>
      <w:r w:rsidR="00F048CF">
        <w:rPr>
          <w:rFonts w:ascii="Times New Roman" w:eastAsia="Times New Roman" w:hAnsi="Times New Roman" w:cs="Times New Roman"/>
          <w:b/>
          <w:bCs/>
          <w:color w:val="000000" w:themeColor="text1"/>
          <w:kern w:val="0"/>
          <w:sz w:val="24"/>
          <w:szCs w:val="24"/>
          <w:lang w:eastAsia="pl-PL"/>
          <w14:ligatures w14:val="none"/>
        </w:rPr>
        <w:t>,</w:t>
      </w:r>
      <w:r w:rsidRPr="00C367E6">
        <w:rPr>
          <w:rFonts w:ascii="Times New Roman" w:eastAsia="Times New Roman" w:hAnsi="Times New Roman" w:cs="Times New Roman"/>
          <w:b/>
          <w:bCs/>
          <w:color w:val="000000" w:themeColor="text1"/>
          <w:kern w:val="0"/>
          <w:sz w:val="24"/>
          <w:szCs w:val="24"/>
          <w:lang w:eastAsia="pl-PL"/>
          <w14:ligatures w14:val="none"/>
        </w:rPr>
        <w:t xml:space="preserve"> a wiec występuje przemoc wobec dziecka (fizyczna, psyc</w:t>
      </w:r>
      <w:r w:rsidR="003924D4" w:rsidRPr="00C367E6">
        <w:rPr>
          <w:rFonts w:ascii="Times New Roman" w:eastAsia="Times New Roman" w:hAnsi="Times New Roman" w:cs="Times New Roman"/>
          <w:b/>
          <w:bCs/>
          <w:color w:val="000000" w:themeColor="text1"/>
          <w:kern w:val="0"/>
          <w:sz w:val="24"/>
          <w:szCs w:val="24"/>
          <w:lang w:eastAsia="pl-PL"/>
          <w14:ligatures w14:val="none"/>
        </w:rPr>
        <w:t xml:space="preserve">hiczna, seksualna, zaniedbania) </w:t>
      </w:r>
      <w:r w:rsidRPr="00C367E6">
        <w:rPr>
          <w:rFonts w:ascii="Times New Roman" w:eastAsia="Times New Roman" w:hAnsi="Times New Roman" w:cs="Times New Roman"/>
          <w:b/>
          <w:bCs/>
          <w:color w:val="000000" w:themeColor="text1"/>
          <w:kern w:val="0"/>
          <w:sz w:val="24"/>
          <w:szCs w:val="24"/>
          <w:lang w:eastAsia="pl-PL"/>
          <w14:ligatures w14:val="none"/>
        </w:rPr>
        <w:t xml:space="preserve">nie respektowania praw dziecka, stosowania kar </w:t>
      </w:r>
      <w:r w:rsidR="00F048CF">
        <w:rPr>
          <w:rFonts w:ascii="Times New Roman" w:eastAsia="Times New Roman" w:hAnsi="Times New Roman" w:cs="Times New Roman"/>
          <w:b/>
          <w:bCs/>
          <w:color w:val="000000" w:themeColor="text1"/>
          <w:kern w:val="0"/>
          <w:sz w:val="24"/>
          <w:szCs w:val="24"/>
          <w:lang w:eastAsia="pl-PL"/>
          <w14:ligatures w14:val="none"/>
        </w:rPr>
        <w:t xml:space="preserve">                               </w:t>
      </w:r>
      <w:r w:rsidRPr="00C367E6">
        <w:rPr>
          <w:rFonts w:ascii="Times New Roman" w:eastAsia="Times New Roman" w:hAnsi="Times New Roman" w:cs="Times New Roman"/>
          <w:b/>
          <w:bCs/>
          <w:color w:val="000000" w:themeColor="text1"/>
          <w:kern w:val="0"/>
          <w:sz w:val="24"/>
          <w:szCs w:val="24"/>
          <w:lang w:eastAsia="pl-PL"/>
          <w14:ligatures w14:val="none"/>
        </w:rPr>
        <w:t>i konsekwencji niedopuszczalnych przez prawo, niewydolności wychowawczej</w:t>
      </w:r>
      <w:r w:rsidR="00F048CF">
        <w:rPr>
          <w:rFonts w:ascii="Times New Roman" w:eastAsia="Times New Roman" w:hAnsi="Times New Roman" w:cs="Times New Roman"/>
          <w:b/>
          <w:bCs/>
          <w:color w:val="000000" w:themeColor="text1"/>
          <w:kern w:val="0"/>
          <w:sz w:val="24"/>
          <w:szCs w:val="24"/>
          <w:lang w:eastAsia="pl-PL"/>
          <w14:ligatures w14:val="none"/>
        </w:rPr>
        <w:t xml:space="preserve">               </w:t>
      </w:r>
      <w:r w:rsidRPr="00C367E6">
        <w:rPr>
          <w:rFonts w:ascii="Times New Roman" w:eastAsia="Times New Roman" w:hAnsi="Times New Roman" w:cs="Times New Roman"/>
          <w:b/>
          <w:bCs/>
          <w:color w:val="000000" w:themeColor="text1"/>
          <w:kern w:val="0"/>
          <w:sz w:val="24"/>
          <w:szCs w:val="24"/>
          <w:lang w:eastAsia="pl-PL"/>
          <w14:ligatures w14:val="none"/>
        </w:rPr>
        <w:t xml:space="preserve"> po stronie rodziców, czy też uzależnień, bądź innych sytuacji zagrażających dziecku, placówka oświatowa ma obowiązek zawiadomić sąd rodzinny, </w:t>
      </w:r>
      <w:r w:rsidR="00F048CF">
        <w:rPr>
          <w:rFonts w:ascii="Times New Roman" w:eastAsia="Times New Roman" w:hAnsi="Times New Roman" w:cs="Times New Roman"/>
          <w:b/>
          <w:bCs/>
          <w:color w:val="000000" w:themeColor="text1"/>
          <w:kern w:val="0"/>
          <w:sz w:val="24"/>
          <w:szCs w:val="24"/>
          <w:lang w:eastAsia="pl-PL"/>
          <w14:ligatures w14:val="none"/>
        </w:rPr>
        <w:t xml:space="preserve">                     </w:t>
      </w:r>
      <w:r w:rsidRPr="00C367E6">
        <w:rPr>
          <w:rFonts w:ascii="Times New Roman" w:eastAsia="Times New Roman" w:hAnsi="Times New Roman" w:cs="Times New Roman"/>
          <w:b/>
          <w:bCs/>
          <w:color w:val="000000" w:themeColor="text1"/>
          <w:kern w:val="0"/>
          <w:sz w:val="24"/>
          <w:szCs w:val="24"/>
          <w:lang w:eastAsia="pl-PL"/>
          <w14:ligatures w14:val="none"/>
        </w:rPr>
        <w:t xml:space="preserve">który podejmie odpowiednie działania wobec rodziców / opiekunów prawnych dziecka.  </w:t>
      </w:r>
    </w:p>
    <w:p w14:paraId="5646F7F5"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p>
    <w:p w14:paraId="7BA36012"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b/>
          <w:bCs/>
          <w:color w:val="000000" w:themeColor="text1"/>
          <w:kern w:val="0"/>
          <w:sz w:val="24"/>
          <w:szCs w:val="24"/>
          <w:lang w:eastAsia="pl-PL"/>
          <w14:ligatures w14:val="none"/>
        </w:rPr>
        <w:t>PAMIĘTAJ WSZYSTKIE TRZY PUNKTY SĄ OBOWIĄZKAMI USTAWOWYMI, PRACOWNIK INSTYTUCJI OŚWIATOWEJ OBOWIĄZANY JEST REALIZOWAĆ WSZYSTKIE OBOWIĄZKI USTAWOWE. WYPEŁNIENIE JEDNEGO NIE ZWALNIA OD WYPEŁNIENIA POZOSTAŁYCH OBOWIĄZKÓW</w:t>
      </w:r>
    </w:p>
    <w:p w14:paraId="68CC47AB" w14:textId="116B04CF" w:rsidR="003C4249" w:rsidRDefault="003C4249" w:rsidP="00C367E6">
      <w:pPr>
        <w:spacing w:before="100" w:beforeAutospacing="1" w:after="100" w:afterAutospacing="1" w:line="0" w:lineRule="atLeast"/>
        <w:contextualSpacing/>
        <w:rPr>
          <w:rFonts w:ascii="Times New Roman" w:hAnsi="Times New Roman" w:cs="Times New Roman"/>
          <w:b/>
          <w:bCs/>
          <w:color w:val="FF0000"/>
          <w:sz w:val="24"/>
          <w:szCs w:val="24"/>
        </w:rPr>
      </w:pPr>
    </w:p>
    <w:p w14:paraId="51A4355E" w14:textId="77777777" w:rsidR="00F048CF" w:rsidRPr="001B571E" w:rsidRDefault="00F048CF" w:rsidP="00C367E6">
      <w:pPr>
        <w:spacing w:before="100" w:beforeAutospacing="1" w:after="100" w:afterAutospacing="1" w:line="0" w:lineRule="atLeast"/>
        <w:contextualSpacing/>
        <w:rPr>
          <w:rFonts w:ascii="Times New Roman" w:hAnsi="Times New Roman" w:cs="Times New Roman"/>
          <w:b/>
          <w:bCs/>
          <w:sz w:val="24"/>
          <w:szCs w:val="24"/>
        </w:rPr>
      </w:pPr>
    </w:p>
    <w:p w14:paraId="47E19D7A" w14:textId="449EBC4B" w:rsidR="006E0D36" w:rsidRDefault="001B571E" w:rsidP="006E0D36">
      <w:pPr>
        <w:shd w:val="clear" w:color="auto" w:fill="FFFFFF"/>
        <w:spacing w:before="100" w:beforeAutospacing="1" w:after="100" w:afterAutospacing="1" w:line="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ROZDZIAŁ III</w:t>
      </w:r>
    </w:p>
    <w:p w14:paraId="18AA5D3E" w14:textId="79D6BA18" w:rsidR="006E0D36" w:rsidRDefault="006E0D36" w:rsidP="006E0D36">
      <w:pPr>
        <w:shd w:val="clear" w:color="auto" w:fill="FFFFFF"/>
        <w:spacing w:before="100" w:beforeAutospacing="1" w:after="100" w:afterAutospacing="1" w:line="0" w:lineRule="atLeast"/>
        <w:contextualSpacing/>
        <w:jc w:val="center"/>
        <w:rPr>
          <w:rFonts w:ascii="Times New Roman" w:hAnsi="Times New Roman" w:cs="Times New Roman"/>
          <w:b/>
          <w:bCs/>
          <w:sz w:val="24"/>
          <w:szCs w:val="24"/>
        </w:rPr>
      </w:pPr>
    </w:p>
    <w:p w14:paraId="5A4091AD" w14:textId="38005691" w:rsidR="006E0D36" w:rsidRPr="006E0D36" w:rsidRDefault="006E0D36" w:rsidP="006E0D3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u w:val="single"/>
          <w:lang w:eastAsia="pl-PL"/>
          <w14:ligatures w14:val="none"/>
        </w:rPr>
      </w:pPr>
      <w:r w:rsidRPr="006E0D36">
        <w:rPr>
          <w:rFonts w:ascii="Times New Roman" w:hAnsi="Times New Roman" w:cs="Times New Roman"/>
          <w:b/>
          <w:bCs/>
          <w:sz w:val="24"/>
          <w:szCs w:val="24"/>
          <w:u w:val="single"/>
        </w:rPr>
        <w:t xml:space="preserve">PROCEDURY I OSOBY ODPOWIEDZIALNE ZA SKŁADANIE ZAWIADOMIEŃ               O PODEJRZENIU POPEŁNIENIA PRZESTĘPSTWA NA SZKODĘ MAŁOLETNIEGO, ZAWIADOMIENIE SĄDU OPIEKUŃCZEGO ORAZ OSOBY ODPOWIEDZIALNE ZA WSZCZYNANIE PROCEDURY „NIEBIESKIEJ KARTY”           w </w:t>
      </w:r>
      <w:r w:rsidRPr="006E0D36">
        <w:rPr>
          <w:rFonts w:ascii="Times New Roman" w:hAnsi="Times New Roman" w:cs="Times New Roman"/>
          <w:b/>
          <w:sz w:val="24"/>
          <w:szCs w:val="24"/>
          <w:u w:val="single"/>
        </w:rPr>
        <w:t>Szkołach i</w:t>
      </w:r>
      <w:r w:rsidR="00810D33">
        <w:rPr>
          <w:rFonts w:ascii="Times New Roman" w:hAnsi="Times New Roman" w:cs="Times New Roman"/>
          <w:b/>
          <w:sz w:val="24"/>
          <w:szCs w:val="24"/>
          <w:u w:val="single"/>
        </w:rPr>
        <w:t>m. I.J. Paderewskiego prowadzonych</w:t>
      </w:r>
      <w:r w:rsidRPr="006E0D36">
        <w:rPr>
          <w:rFonts w:ascii="Times New Roman" w:hAnsi="Times New Roman" w:cs="Times New Roman"/>
          <w:b/>
          <w:sz w:val="24"/>
          <w:szCs w:val="24"/>
          <w:u w:val="single"/>
        </w:rPr>
        <w:t xml:space="preserve"> przez Edukację Lubasz w Lubaszu</w:t>
      </w:r>
    </w:p>
    <w:p w14:paraId="3DAE3423" w14:textId="51BEC3A9" w:rsidR="006E0D36" w:rsidRDefault="006E0D36" w:rsidP="006E0D36">
      <w:pPr>
        <w:shd w:val="clear" w:color="auto" w:fill="FFFFFF"/>
        <w:spacing w:before="100" w:beforeAutospacing="1" w:after="100" w:afterAutospacing="1" w:line="0" w:lineRule="atLeast"/>
        <w:contextualSpacing/>
        <w:jc w:val="both"/>
        <w:rPr>
          <w:rFonts w:ascii="Times New Roman" w:hAnsi="Times New Roman" w:cs="Times New Roman"/>
          <w:b/>
          <w:bCs/>
          <w:sz w:val="24"/>
          <w:szCs w:val="24"/>
        </w:rPr>
      </w:pPr>
    </w:p>
    <w:p w14:paraId="7F8BD940" w14:textId="77777777" w:rsidR="003C4249" w:rsidRPr="008A3EAE" w:rsidRDefault="00B45A21" w:rsidP="00C367E6">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8A3EAE">
        <w:rPr>
          <w:rFonts w:ascii="Times New Roman" w:eastAsia="Times New Roman" w:hAnsi="Times New Roman" w:cs="Times New Roman"/>
          <w:b/>
          <w:kern w:val="0"/>
          <w:sz w:val="24"/>
          <w:szCs w:val="24"/>
          <w:lang w:eastAsia="pl-PL"/>
          <w14:ligatures w14:val="none"/>
        </w:rPr>
        <w:lastRenderedPageBreak/>
        <w:t>§ 1</w:t>
      </w:r>
    </w:p>
    <w:p w14:paraId="331A64E3" w14:textId="549F447F"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r w:rsidRPr="00C367E6">
        <w:rPr>
          <w:rFonts w:ascii="Times New Roman" w:eastAsia="Times New Roman" w:hAnsi="Times New Roman" w:cs="Times New Roman"/>
          <w:b/>
          <w:bCs/>
          <w:kern w:val="0"/>
          <w:sz w:val="24"/>
          <w:szCs w:val="24"/>
          <w:lang w:eastAsia="pl-PL"/>
          <w14:ligatures w14:val="none"/>
        </w:rPr>
        <w:t xml:space="preserve">Procedura działań przedstawiciela </w:t>
      </w:r>
      <w:r w:rsidR="00BD2F9B">
        <w:rPr>
          <w:rFonts w:ascii="Times New Roman" w:eastAsia="Times New Roman" w:hAnsi="Times New Roman" w:cs="Times New Roman"/>
          <w:b/>
          <w:bCs/>
          <w:kern w:val="0"/>
          <w:sz w:val="24"/>
          <w:szCs w:val="24"/>
          <w:lang w:eastAsia="pl-PL"/>
          <w14:ligatures w14:val="none"/>
        </w:rPr>
        <w:t>Szkół im. I. J. Paderewskiego prowadzonych przez Edukację Lubasz w Lubaszu,</w:t>
      </w:r>
      <w:r w:rsidRPr="00C367E6">
        <w:rPr>
          <w:rFonts w:ascii="Times New Roman" w:eastAsia="Times New Roman" w:hAnsi="Times New Roman" w:cs="Times New Roman"/>
          <w:b/>
          <w:bCs/>
          <w:kern w:val="0"/>
          <w:sz w:val="24"/>
          <w:szCs w:val="24"/>
          <w:lang w:eastAsia="pl-PL"/>
          <w14:ligatures w14:val="none"/>
        </w:rPr>
        <w:t xml:space="preserve"> w związku z pozyskaniem informacji (podejrzenia)</w:t>
      </w:r>
      <w:r w:rsidR="00BD2F9B">
        <w:rPr>
          <w:rFonts w:ascii="Times New Roman" w:eastAsia="Times New Roman" w:hAnsi="Times New Roman" w:cs="Times New Roman"/>
          <w:b/>
          <w:bCs/>
          <w:kern w:val="0"/>
          <w:sz w:val="24"/>
          <w:szCs w:val="24"/>
          <w:lang w:eastAsia="pl-PL"/>
          <w14:ligatures w14:val="none"/>
        </w:rPr>
        <w:t xml:space="preserve">                         </w:t>
      </w:r>
      <w:r w:rsidRPr="00C367E6">
        <w:rPr>
          <w:rFonts w:ascii="Times New Roman" w:eastAsia="Times New Roman" w:hAnsi="Times New Roman" w:cs="Times New Roman"/>
          <w:b/>
          <w:bCs/>
          <w:kern w:val="0"/>
          <w:sz w:val="24"/>
          <w:szCs w:val="24"/>
          <w:lang w:eastAsia="pl-PL"/>
          <w14:ligatures w14:val="none"/>
        </w:rPr>
        <w:t xml:space="preserve"> o przemocy wobec dziecka lub przestępstwa na szkodę małoletniego wygląda następująco:</w:t>
      </w:r>
    </w:p>
    <w:p w14:paraId="169D1D07" w14:textId="77777777" w:rsidR="003C4249" w:rsidRPr="00C367E6" w:rsidRDefault="003C4249"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p>
    <w:p w14:paraId="246F50BD" w14:textId="5A2E9644" w:rsidR="003C4249" w:rsidRPr="00C367E6" w:rsidRDefault="00B45A21" w:rsidP="00C367E6">
      <w:pPr>
        <w:shd w:val="clear" w:color="auto" w:fill="FFFFFF"/>
        <w:spacing w:before="100" w:beforeAutospacing="1" w:after="100" w:afterAutospacing="1" w:line="0" w:lineRule="atLeast"/>
        <w:ind w:firstLine="708"/>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Każdy pracownik </w:t>
      </w:r>
      <w:r w:rsidR="00BD2F9B" w:rsidRPr="00BD2F9B">
        <w:rPr>
          <w:rFonts w:ascii="Times New Roman" w:eastAsia="Times New Roman" w:hAnsi="Times New Roman" w:cs="Times New Roman"/>
          <w:bCs/>
          <w:kern w:val="0"/>
          <w:sz w:val="24"/>
          <w:szCs w:val="24"/>
          <w:lang w:eastAsia="pl-PL"/>
          <w14:ligatures w14:val="none"/>
        </w:rPr>
        <w:t>Szkół im. I. J. Paderewskiego prowadzonych przez Edukację Lubasz w Lubaszu</w:t>
      </w:r>
      <w:r w:rsidR="00BD2F9B"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zobowiązany jest poinformować dyrektora szkoły (lub pod jego nieobecność osobę pełniącą jego obowiązki) o podejrzeniu przestępstwa na szkodę małoletniego lub przemocy względem małoletniego i opisać okoliczności pozyskania tych informacji w notatce służbowej, którą przekaże dyrektorowi.</w:t>
      </w:r>
    </w:p>
    <w:p w14:paraId="5D79292B" w14:textId="24610772" w:rsidR="003C4249" w:rsidRPr="00C367E6" w:rsidRDefault="00B45A21" w:rsidP="009246F8">
      <w:pPr>
        <w:pStyle w:val="Akapitzlist"/>
        <w:numPr>
          <w:ilvl w:val="0"/>
          <w:numId w:val="13"/>
        </w:numPr>
        <w:shd w:val="clear" w:color="auto" w:fill="FFFFFF"/>
        <w:spacing w:before="100" w:beforeAutospacing="1" w:after="100" w:afterAutospacing="1" w:line="0" w:lineRule="atLeast"/>
        <w:ind w:left="426"/>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Jeżeli sprawcą działań na szkodę małoletniego (m.in. przemocy lub/i przestępstwa) </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jest osoba niebędąca rodzicem dziecka dyrektor placówki oświatowej lub wyznaczona przez niego osoba zobowiązany jest niezwłocznie poinformować co n</w:t>
      </w:r>
      <w:r w:rsidR="00BD2F9B">
        <w:rPr>
          <w:rFonts w:ascii="Times New Roman" w:eastAsia="Times New Roman" w:hAnsi="Times New Roman" w:cs="Times New Roman"/>
          <w:kern w:val="0"/>
          <w:sz w:val="24"/>
          <w:szCs w:val="24"/>
          <w:lang w:eastAsia="pl-PL"/>
          <w14:ligatures w14:val="none"/>
        </w:rPr>
        <w:t>ajmniej jednego rodzica dziecka</w:t>
      </w:r>
      <w:r w:rsidRPr="00C367E6">
        <w:rPr>
          <w:rFonts w:ascii="Times New Roman" w:eastAsia="Times New Roman" w:hAnsi="Times New Roman" w:cs="Times New Roman"/>
          <w:kern w:val="0"/>
          <w:sz w:val="24"/>
          <w:szCs w:val="24"/>
          <w:lang w:eastAsia="pl-PL"/>
          <w14:ligatures w14:val="none"/>
        </w:rPr>
        <w:t xml:space="preserve"> i zaprosić do siedziby placówki oświatowej, w celu poinformowania</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go o okolicznościach zdarzenia. Podczas spotkania z rodzicem:</w:t>
      </w:r>
    </w:p>
    <w:p w14:paraId="0C2D2D8B" w14:textId="269BD513" w:rsidR="003C4249" w:rsidRPr="00C367E6" w:rsidRDefault="00B45A21" w:rsidP="00C367E6">
      <w:pPr>
        <w:shd w:val="clear" w:color="auto" w:fill="FFFFFF"/>
        <w:spacing w:before="100" w:beforeAutospacing="1" w:after="100" w:afterAutospacing="1" w:line="0" w:lineRule="atLeast"/>
        <w:ind w:left="426"/>
        <w:contextualSpacing/>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 W sytuacji</w:t>
      </w:r>
      <w:r w:rsidR="00BD2F9B">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gdy opisane zdarzenie spełnia kryteria przestępstwa ściganego z urzędu dyrektor </w:t>
      </w:r>
      <w:r w:rsidR="00BD2F9B" w:rsidRPr="00BD2F9B">
        <w:rPr>
          <w:rFonts w:ascii="Times New Roman" w:eastAsia="Times New Roman" w:hAnsi="Times New Roman" w:cs="Times New Roman"/>
          <w:bCs/>
          <w:kern w:val="0"/>
          <w:sz w:val="24"/>
          <w:szCs w:val="24"/>
          <w:lang w:eastAsia="pl-PL"/>
          <w14:ligatures w14:val="none"/>
        </w:rPr>
        <w:t>Szkół im. I. J. Paderewskiego prowadzonych przez Edukację Lubasz w Lubaszu</w:t>
      </w:r>
      <w:r w:rsidR="00BD2F9B"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lub wskazana przez niego osoba, informuje rodzica lub rodziców o szczegółach powzięcia informacji o krzywdzeniu małoletniego i informuje ich o obowiązku ustawowym szkoły zobowiązującym</w:t>
      </w:r>
      <w:r w:rsidR="00D75840"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ją do zawiadomienia policji lub prokuratury z urzędu zgodnie z art. 304 kpk oraz powiadomieniu </w:t>
      </w:r>
      <w:r w:rsidRPr="00C367E6">
        <w:rPr>
          <w:rFonts w:ascii="Times New Roman" w:eastAsia="Times New Roman" w:hAnsi="Times New Roman" w:cs="Times New Roman"/>
          <w:bCs/>
          <w:kern w:val="0"/>
          <w:sz w:val="24"/>
          <w:szCs w:val="24"/>
          <w:lang w:eastAsia="pl-PL"/>
          <w14:ligatures w14:val="none"/>
        </w:rPr>
        <w:t>s</w:t>
      </w:r>
      <w:r w:rsidRPr="00C367E6">
        <w:rPr>
          <w:rFonts w:ascii="Times New Roman" w:eastAsia="Times New Roman" w:hAnsi="Times New Roman" w:cs="Times New Roman"/>
          <w:kern w:val="0"/>
          <w:sz w:val="24"/>
          <w:szCs w:val="24"/>
          <w:lang w:eastAsia="pl-PL"/>
          <w14:ligatures w14:val="none"/>
        </w:rPr>
        <w:t>ądu opiekuńczego zgodnie z art. 572 kpc. Zobowiązuje również rodzica do podjęcia współpracy w zakresie udzielenia dziecku niezbędnej pomocy</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w związku z zaistniałą sytuacją. Wszystkie działania przedstawiciela oświaty oraz postawy rodziców</w:t>
      </w:r>
      <w:r w:rsidR="00BD2F9B">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pracownik oświaty dokumentuje w notatce służbowej. </w:t>
      </w:r>
    </w:p>
    <w:p w14:paraId="3C38D595" w14:textId="6FD185A7" w:rsidR="003C4249" w:rsidRPr="00C367E6" w:rsidRDefault="00B45A21" w:rsidP="00C367E6">
      <w:pPr>
        <w:shd w:val="clear" w:color="auto" w:fill="FFFFFF"/>
        <w:spacing w:before="100" w:beforeAutospacing="1" w:after="100" w:afterAutospacing="1" w:line="0" w:lineRule="atLeast"/>
        <w:ind w:left="426"/>
        <w:contextualSpacing/>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 W sytuacji</w:t>
      </w:r>
      <w:r w:rsidR="00BD2F9B">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gdy opisane zdarzenie nie spełnia kryteria przestępstwa ściganego z urzędu, </w:t>
      </w:r>
      <w:r w:rsidR="00D75840"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gdzie pokrzywdzonym jest małoletni (zgodnie z art. 98 § 1. „Rodzice są przedstawicielami ustawowymi dziecka pozostającego pod ich władzą rodzicielską. Jeżeli dziecko pozostaje pod władzą rodzicielską obojga rodziców, każde z nich może działać samodzielnie jako przedstawiciel ustawowy dziecka”) dyrektor placówki oświatowej lub wskazana przez niego osoba, informuje rodzica lub rodziców o szczegółach powzięcia informacji </w:t>
      </w:r>
      <w:r w:rsidR="00D75840"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o krzywdzeniu małoletniego i informuje ich o prawie rodzica do złożenia zawiadomienia. Zobowiązuje rodzica do podjęcia decyzji kierując się dobrem dziecka. Informuje</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także rodzica o obowiązku powiadomieniu </w:t>
      </w:r>
      <w:r w:rsidRPr="00C367E6">
        <w:rPr>
          <w:rFonts w:ascii="Times New Roman" w:eastAsia="Times New Roman" w:hAnsi="Times New Roman" w:cs="Times New Roman"/>
          <w:bCs/>
          <w:kern w:val="0"/>
          <w:sz w:val="24"/>
          <w:szCs w:val="24"/>
          <w:lang w:eastAsia="pl-PL"/>
          <w14:ligatures w14:val="none"/>
        </w:rPr>
        <w:t>s</w:t>
      </w:r>
      <w:r w:rsidRPr="00C367E6">
        <w:rPr>
          <w:rFonts w:ascii="Times New Roman" w:eastAsia="Times New Roman" w:hAnsi="Times New Roman" w:cs="Times New Roman"/>
          <w:kern w:val="0"/>
          <w:sz w:val="24"/>
          <w:szCs w:val="24"/>
          <w:lang w:eastAsia="pl-PL"/>
          <w14:ligatures w14:val="none"/>
        </w:rPr>
        <w:t>ądu opiekuńczego przez placówkę oświatową zgodnie z art. 572 kpc. Zobowiązuje również rodzica do podjęcia współpracy w zakresie udzielenia dziecku niezbędnej pomocy w związku z zaistniałą sytuacją. Wszystkie działania przedstawiciela oświaty oraz postawy rodziców pracownik oświaty dokumentuje w notatce służbowej.</w:t>
      </w:r>
    </w:p>
    <w:p w14:paraId="6B6695C9" w14:textId="6BC4E601" w:rsidR="003C4249" w:rsidRPr="00C367E6" w:rsidRDefault="00B45A21" w:rsidP="00C367E6">
      <w:pPr>
        <w:shd w:val="clear" w:color="auto" w:fill="FFFFFF"/>
        <w:spacing w:before="100" w:beforeAutospacing="1" w:after="100" w:afterAutospacing="1" w:line="0" w:lineRule="atLeast"/>
        <w:ind w:left="426" w:hanging="425"/>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B. Jeżeli sprawcą działań na szkodę małoletniego jest osoba niebędąca rodzicem, </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ale jednocześnie zachodzą okoliczności wymagające wszczęcia procedury „Niebieska Karta” dyrektor szkoły lub wyznaczona przez niego osoba, podejmuje wszystkie działania określone w punkcie 1A, a dodatkowo w obecności wezwanego rodzica wypełnia formularz „Niebieska Karta A” i wręcza mu formularz „Niebieska Karta B”. Zobowiązuje również rodzica do podjęcia współpracy w zakresie udzielenia dziecku niezbędnej pomocy w związku z zaistniałą sytuacją. Wszystkie działania przedstawiciela oświaty oraz postawy rodziców pracownik oświaty dokumentuje w notatce służbowej.</w:t>
      </w:r>
    </w:p>
    <w:p w14:paraId="598D25FF" w14:textId="69F322BE" w:rsidR="003C4249" w:rsidRPr="00C367E6" w:rsidRDefault="00B45A21" w:rsidP="00C367E6">
      <w:pPr>
        <w:shd w:val="clear" w:color="auto" w:fill="FFFFFF"/>
        <w:spacing w:before="100" w:beforeAutospacing="1" w:after="100" w:afterAutospacing="1" w:line="0" w:lineRule="atLeast"/>
        <w:ind w:left="426" w:hanging="426"/>
        <w:contextualSpacing/>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C.</w:t>
      </w:r>
      <w:r w:rsidRPr="00C367E6">
        <w:rPr>
          <w:rFonts w:ascii="Times New Roman" w:eastAsia="Times New Roman" w:hAnsi="Times New Roman" w:cs="Times New Roman"/>
          <w:kern w:val="0"/>
          <w:sz w:val="24"/>
          <w:szCs w:val="24"/>
          <w:lang w:eastAsia="pl-PL"/>
          <w14:ligatures w14:val="none"/>
        </w:rPr>
        <w:tab/>
        <w:t xml:space="preserve">Jeżeli sprawcą działań na szkodę małoletniego, o którym dowiedział się pracownik placówki oświatowej jest jeden z rodziców, a drugi rodzic </w:t>
      </w:r>
      <w:r w:rsidRPr="00C367E6">
        <w:rPr>
          <w:rFonts w:ascii="Times New Roman" w:eastAsia="Times New Roman" w:hAnsi="Times New Roman" w:cs="Times New Roman"/>
          <w:color w:val="000000" w:themeColor="text1"/>
          <w:kern w:val="0"/>
          <w:sz w:val="24"/>
          <w:szCs w:val="24"/>
          <w:lang w:eastAsia="pl-PL"/>
          <w14:ligatures w14:val="none"/>
        </w:rPr>
        <w:t>wg informacji uzyskanych</w:t>
      </w:r>
      <w:r w:rsidR="00BD2F9B">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 od dziecka jest osobą niekrzywdzącą, dyrektor szkoły lub wyznaczona przez niego osoba </w:t>
      </w:r>
      <w:r w:rsidRPr="00C367E6">
        <w:rPr>
          <w:rFonts w:ascii="Times New Roman" w:eastAsia="Times New Roman" w:hAnsi="Times New Roman" w:cs="Times New Roman"/>
          <w:color w:val="000000" w:themeColor="text1"/>
          <w:kern w:val="0"/>
          <w:sz w:val="24"/>
          <w:szCs w:val="24"/>
          <w:lang w:eastAsia="pl-PL"/>
          <w14:ligatures w14:val="none"/>
        </w:rPr>
        <w:lastRenderedPageBreak/>
        <w:t>zobowiązany jest niezwłocznie wezwać rodzica niekrzywdzącego</w:t>
      </w:r>
      <w:r w:rsidR="00BD2F9B">
        <w:rPr>
          <w:rFonts w:ascii="Times New Roman" w:eastAsia="Times New Roman" w:hAnsi="Times New Roman" w:cs="Times New Roman"/>
          <w:color w:val="000000" w:themeColor="text1"/>
          <w:kern w:val="0"/>
          <w:sz w:val="24"/>
          <w:szCs w:val="24"/>
          <w:lang w:eastAsia="pl-PL"/>
          <w14:ligatures w14:val="none"/>
        </w:rPr>
        <w:t xml:space="preserve"> w</w:t>
      </w:r>
      <w:r w:rsidRPr="00C367E6">
        <w:rPr>
          <w:rFonts w:ascii="Times New Roman" w:eastAsia="Times New Roman" w:hAnsi="Times New Roman" w:cs="Times New Roman"/>
          <w:color w:val="000000" w:themeColor="text1"/>
          <w:kern w:val="0"/>
          <w:sz w:val="24"/>
          <w:szCs w:val="24"/>
          <w:lang w:eastAsia="pl-PL"/>
          <w14:ligatures w14:val="none"/>
        </w:rPr>
        <w:t xml:space="preserve"> celu poinformowania go o wszystkich ustawowych działaniach szkoły. Informuje rodzica niekrzywdzącego</w:t>
      </w:r>
      <w:r w:rsidR="00BD2F9B">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 o obowiązku zawiadomienia o przestępstwie bez względu na to, czy to przestępstwo ścigane z urzędu czy nie.  Wynika to z sytuacji, gdzie sprawcą przestępstwa na rzecz małoletniego jest jeden z rodziców ponieważ zachodzą okolicz</w:t>
      </w:r>
      <w:r w:rsidR="00BD2F9B">
        <w:rPr>
          <w:rFonts w:ascii="Times New Roman" w:eastAsia="Times New Roman" w:hAnsi="Times New Roman" w:cs="Times New Roman"/>
          <w:color w:val="000000" w:themeColor="text1"/>
          <w:kern w:val="0"/>
          <w:sz w:val="24"/>
          <w:szCs w:val="24"/>
          <w:lang w:eastAsia="pl-PL"/>
          <w14:ligatures w14:val="none"/>
        </w:rPr>
        <w:t>ności określone w art. 98 § 2. k</w:t>
      </w:r>
      <w:r w:rsidRPr="00C367E6">
        <w:rPr>
          <w:rFonts w:ascii="Times New Roman" w:eastAsia="Times New Roman" w:hAnsi="Times New Roman" w:cs="Times New Roman"/>
          <w:color w:val="000000" w:themeColor="text1"/>
          <w:kern w:val="0"/>
          <w:sz w:val="24"/>
          <w:szCs w:val="24"/>
          <w:lang w:eastAsia="pl-PL"/>
          <w14:ligatures w14:val="none"/>
        </w:rPr>
        <w:t>.r.o. „Jednakże żadne z rodziców nie może reprezentować dziecka przy czynnościach prawnych między dzieckiem</w:t>
      </w:r>
      <w:r w:rsidR="00BD2F9B">
        <w:rPr>
          <w:rFonts w:ascii="Times New Roman" w:eastAsia="Times New Roman" w:hAnsi="Times New Roman" w:cs="Times New Roman"/>
          <w:color w:val="000000" w:themeColor="text1"/>
          <w:kern w:val="0"/>
          <w:sz w:val="24"/>
          <w:szCs w:val="24"/>
          <w:lang w:eastAsia="pl-PL"/>
          <w14:ligatures w14:val="none"/>
        </w:rPr>
        <w:t>,</w:t>
      </w:r>
      <w:r w:rsidRPr="00C367E6">
        <w:rPr>
          <w:rFonts w:ascii="Times New Roman" w:eastAsia="Times New Roman" w:hAnsi="Times New Roman" w:cs="Times New Roman"/>
          <w:color w:val="000000" w:themeColor="text1"/>
          <w:kern w:val="0"/>
          <w:sz w:val="24"/>
          <w:szCs w:val="24"/>
          <w:lang w:eastAsia="pl-PL"/>
          <w14:ligatures w14:val="none"/>
        </w:rPr>
        <w:t xml:space="preserve"> a jednym z rodziców lub jego małżonkiem”. Wtedy żaden</w:t>
      </w:r>
      <w:r w:rsidR="00BD2F9B">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 z rodziców nie może reprezentować dziecka, więc zgłoszenia o podejrzeniu przestępstwa dokonuje w imieniu placówki oświatowej dyrektor szkoły lub wyznaczona przez niego osoba, a prokurator niezwłocznie nie później niż 7 dni od zaistnienia okoliczności określonych w art. 98§ 2 k.r.o.  (zgodnie z art</w:t>
      </w:r>
      <w:r w:rsidRPr="00C367E6">
        <w:rPr>
          <w:rFonts w:ascii="Times New Roman" w:eastAsia="Times New Roman" w:hAnsi="Times New Roman" w:cs="Times New Roman"/>
          <w:kern w:val="0"/>
          <w:sz w:val="24"/>
          <w:szCs w:val="24"/>
          <w:lang w:eastAsia="pl-PL"/>
          <w14:ligatures w14:val="none"/>
        </w:rPr>
        <w:t>. 51 § 2a kpk) ma obowiązek wystąpić</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do sądu opiekuńczego o wyznaczenie reprezentanta dziecka.</w:t>
      </w:r>
      <w:r w:rsidR="00D75840"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Sąd opiekuńczy realizuje</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ten obowiązek zgodnie z art. 99 ust. 1 kro.</w:t>
      </w:r>
    </w:p>
    <w:p w14:paraId="16F789B8" w14:textId="129A8B3F" w:rsidR="003C4249" w:rsidRPr="00C367E6" w:rsidRDefault="00B45A21" w:rsidP="00C367E6">
      <w:pPr>
        <w:shd w:val="clear" w:color="auto" w:fill="FFFFFF"/>
        <w:spacing w:before="100" w:beforeAutospacing="1" w:after="100" w:afterAutospacing="1" w:line="0" w:lineRule="atLeast"/>
        <w:ind w:left="426"/>
        <w:contextualSpacing/>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W tym przypadku, zachodzą także okoliczności wszczęcia procedury „Niebieska Karta”</w:t>
      </w:r>
      <w:r w:rsidR="00BD2F9B">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wiec dodatkowo</w:t>
      </w:r>
      <w:r w:rsidR="00D75840"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w obecności wezwanego rodzica wypełnia się formularz „Niebieska Karta A”</w:t>
      </w:r>
      <w:r w:rsidR="00BD2F9B">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a rodzicowi niekrzywdzącemu wręcza  formularz „Niebieska Karta B”</w:t>
      </w:r>
      <w:r w:rsidRPr="00BD2F9B">
        <w:rPr>
          <w:rFonts w:ascii="Times New Roman" w:eastAsia="Times New Roman" w:hAnsi="Times New Roman" w:cs="Times New Roman"/>
          <w:bCs/>
          <w:kern w:val="0"/>
          <w:sz w:val="24"/>
          <w:szCs w:val="24"/>
          <w:lang w:eastAsia="pl-PL"/>
          <w14:ligatures w14:val="none"/>
        </w:rPr>
        <w:t>.</w:t>
      </w:r>
    </w:p>
    <w:p w14:paraId="316B28C4" w14:textId="3BE4C810" w:rsidR="003C4249" w:rsidRPr="00C367E6" w:rsidRDefault="00B45A21" w:rsidP="00C367E6">
      <w:pPr>
        <w:shd w:val="clear" w:color="auto" w:fill="FFFFFF"/>
        <w:spacing w:before="100" w:beforeAutospacing="1" w:after="100" w:afterAutospacing="1" w:line="0" w:lineRule="atLeast"/>
        <w:ind w:left="426"/>
        <w:contextualSpacing/>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 xml:space="preserve">Należy pamiętać, że jeżeli z opisu sytuacji przemocy wobec dziecka ze strony jednego </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z rodziców zachodzi podejrzenie zagrożenia życia lub zdrowia opisane w kwestionariuszu szacowania ryzyka w art. 15aa i art. 15aaa ustawy z dnia 6 kwietnia 1990 r. o Policji</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lub art. 18a i art. 18aa ustawy z dnia 24 sierpnia 2001 r.</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o Żandarmerii Wojskowej</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i wojskowych organach porządkowych, osoba wszczynająca procedurę „Niebieska Karta” ma obowiązek wezwać policję lub żandarmerie wojskową i poinformować o konieczności podjęcia działań określonych w art. 3 ust 1 pkt. 3 ustawy o przeciwdziałaniu przemocy domowej „Osobie dotkniętej przemocą domową udziela się bezpłatnej pomocy,</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w szczególności w formie: ochrony przed dalszym krzywdzeniem, przez uniemożliwienie osobie stosującej przemoc domową korzystania ze wspólnie zajmowanego mieszkania</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z osobą doznającą przemocy domowej oraz zakazanie kontaktowania się i zbliżania</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się do osoby doznającej przemocy domowej”</w:t>
      </w:r>
      <w:r w:rsidRPr="00C367E6">
        <w:rPr>
          <w:rFonts w:ascii="Times New Roman" w:eastAsia="Times New Roman" w:hAnsi="Times New Roman" w:cs="Times New Roman"/>
          <w:bCs/>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W tym przypadku rodzic krzywdzący otrzymuje zakaz zbliżania się do dziecka, a rodzic nie krzywdzący przejmuje opiekę</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nad małoletnim. Ważne jest aby w tych okolicznościach przedstawiciel placówki oświatowej, podejmujący rozmowę z rodzicem niekrzywdzącym, zwrócił szczególną uwagę na obowiązki wynikające z władzy rodzicielskiej, polegające na ochronie dziecka przed krzywdzeniem. Zobowiązuje również rodzica do podjęcia współpracy w zakresie udzielenia dziecku niezbędnej pomocy w związku z zaistniałą sytuacją. Wszystkie działania przedstawiciela oświaty oraz postawy rodzica pracownik oświaty dokumentuje w notatce służbowej.</w:t>
      </w:r>
    </w:p>
    <w:p w14:paraId="7707C7A2" w14:textId="77777777" w:rsidR="003C4249" w:rsidRPr="00C367E6" w:rsidRDefault="00B45A21" w:rsidP="00C367E6">
      <w:pPr>
        <w:shd w:val="clear" w:color="auto" w:fill="FFFFFF"/>
        <w:spacing w:before="100" w:beforeAutospacing="1" w:after="100" w:afterAutospacing="1" w:line="0" w:lineRule="atLeast"/>
        <w:ind w:left="426" w:hanging="426"/>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D.</w:t>
      </w:r>
      <w:r w:rsidRPr="00C367E6">
        <w:rPr>
          <w:rFonts w:ascii="Times New Roman" w:eastAsia="Times New Roman" w:hAnsi="Times New Roman" w:cs="Times New Roman"/>
          <w:kern w:val="0"/>
          <w:sz w:val="24"/>
          <w:szCs w:val="24"/>
          <w:lang w:eastAsia="pl-PL"/>
          <w14:ligatures w14:val="none"/>
        </w:rPr>
        <w:tab/>
        <w:t xml:space="preserve"> Jeżeli sprawcą przestępstwa na szkodę małoletniego są oboje rodzice lub gdy dziecko pozostaje pod władzą rodzicielską jedynie rodzica będącego sprawcą przestępstwa wobec niego dyrektor szkoły podejmuje analogiczne zawiadomienia o podejrzeniu przestępstwa jak w punkcie C.  </w:t>
      </w:r>
    </w:p>
    <w:p w14:paraId="0082894B" w14:textId="77777777" w:rsidR="003C4249" w:rsidRPr="00C367E6" w:rsidRDefault="00B45A21" w:rsidP="00C367E6">
      <w:pPr>
        <w:shd w:val="clear" w:color="auto" w:fill="FFFFFF"/>
        <w:spacing w:before="100" w:beforeAutospacing="1" w:after="100" w:afterAutospacing="1" w:line="0" w:lineRule="atLeast"/>
        <w:ind w:left="426"/>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Jednakże wypełnienie formularza Niebieska Karta A odbyć się powinna w obecności pełnoletniej osoby najbliższej w rozumieniu art. 115 § 11 ustawy z dnia 6 czerwca 1997 r. – Kodeks karny lub pełnoletniej osoby wskazanej przez małoletniego, której także wręcza się Formularz Niebieska Karta B.</w:t>
      </w:r>
    </w:p>
    <w:p w14:paraId="2AD9A40A" w14:textId="65E98529" w:rsidR="003C4249" w:rsidRPr="00C367E6" w:rsidRDefault="00B45A21" w:rsidP="00C367E6">
      <w:pPr>
        <w:shd w:val="clear" w:color="auto" w:fill="FFFFFF"/>
        <w:spacing w:before="100" w:beforeAutospacing="1" w:after="100" w:afterAutospacing="1" w:line="0" w:lineRule="atLeast"/>
        <w:ind w:left="426"/>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Należy pamiętać, że jeżeli z opisu sytuacji przemocy wobec dziecka ze strony jednego</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z rodziców zachodzi podejrzenie zagrożenia życia lub zdrowia opisane w kwestionariuszu szacowania ryzyka w art. 15aa i art. 15aaa ustawy z dnia 6 kwietnia 1990 r. o Policji lub art. 18a i art. 18aa ustawy z dnia 24 sierpnia 2001 r.</w:t>
      </w:r>
      <w:r w:rsidR="00D75840"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o Żandarmerii Wojskowej</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i wojskowych organach porządkowych, osoba wszczynająca procedurę „Niebieska Karta” ma obowiązek wezwać policję lub żandarmerie wojskową i poinformować o konieczności </w:t>
      </w:r>
      <w:r w:rsidRPr="00C367E6">
        <w:rPr>
          <w:rFonts w:ascii="Times New Roman" w:eastAsia="Times New Roman" w:hAnsi="Times New Roman" w:cs="Times New Roman"/>
          <w:kern w:val="0"/>
          <w:sz w:val="24"/>
          <w:szCs w:val="24"/>
          <w:lang w:eastAsia="pl-PL"/>
          <w14:ligatures w14:val="none"/>
        </w:rPr>
        <w:lastRenderedPageBreak/>
        <w:t>podjęcia działań określonych w art. 3 ust 1 pkt. 3 ustawy o przeciwdziałaniu przemocy domowej „Osobie dotkniętej przemocą domową udziela się bezpłatnej pomocy</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w szczególności w formie: ochrony przed dalszym krzywdzeniem, przez uniemożliwienie osobie stosującej przemoc domową korzystania ze wspólnie zajmowanego mieszkania </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z osobą doznającą przemocy domowej oraz zakazanie kontaktowania się i zbliżania </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się do osoby doznającej przemocy domowej”</w:t>
      </w:r>
      <w:r w:rsidRPr="00C367E6">
        <w:rPr>
          <w:rFonts w:ascii="Times New Roman" w:eastAsia="Times New Roman" w:hAnsi="Times New Roman" w:cs="Times New Roman"/>
          <w:b/>
          <w:bCs/>
          <w:color w:val="00A933"/>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W tym przypadku dziecko nie ma rodzica niekrzywdzącego, więc należy zadbać o bezpieczeństwo dziecka wzywając pracownika socjalnego Ośrodka Pomocy Społecznej w celu zabezp</w:t>
      </w:r>
      <w:r w:rsidR="00BD2F9B">
        <w:rPr>
          <w:rFonts w:ascii="Times New Roman" w:eastAsia="Times New Roman" w:hAnsi="Times New Roman" w:cs="Times New Roman"/>
          <w:kern w:val="0"/>
          <w:sz w:val="24"/>
          <w:szCs w:val="24"/>
          <w:lang w:eastAsia="pl-PL"/>
          <w14:ligatures w14:val="none"/>
        </w:rPr>
        <w:t>ieczenia dziecka zgodnie z art.</w:t>
      </w:r>
      <w:r w:rsidRPr="00C367E6">
        <w:rPr>
          <w:rFonts w:ascii="Times New Roman" w:eastAsia="Times New Roman" w:hAnsi="Times New Roman" w:cs="Times New Roman"/>
          <w:kern w:val="0"/>
          <w:sz w:val="24"/>
          <w:szCs w:val="24"/>
          <w:lang w:eastAsia="pl-PL"/>
          <w14:ligatures w14:val="none"/>
        </w:rPr>
        <w:t xml:space="preserve"> 12 a ustawy o przeciwdziałaniu przemocy domowej. W przypadku gdy interwencja przedstawiciela placówki oświatowej odbywa się poza godzinami pracy OPS, czynności zabezpieczenia dziecka w sytuacji zagrożenia życia lub zdrowia podejmują funkcjonariusz policji prowadzący działania w ramach art. 15aa. ustawy o policji. Wszystkie działania przedstawiciela oświaty oraz postawy</w:t>
      </w:r>
      <w:r w:rsidR="00D75840"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i zachowania przedstawicieli innych służb przedstawiciel oświaty dokumentuje w swojej notatce urzędowej. </w:t>
      </w:r>
    </w:p>
    <w:p w14:paraId="7A76EA66" w14:textId="3F9D656D" w:rsidR="003C4249" w:rsidRPr="00C367E6" w:rsidRDefault="00B45A21" w:rsidP="00C367E6">
      <w:pPr>
        <w:shd w:val="clear" w:color="auto" w:fill="FFFFFF"/>
        <w:spacing w:before="100" w:beforeAutospacing="1" w:after="100" w:afterAutospacing="1" w:line="0" w:lineRule="atLeast"/>
        <w:ind w:left="426" w:hanging="426"/>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E. Jeżeli działania na szkodę małoletniego stosuje inny małoletni, dyrektor placówki oświatowej lub wyznaczona przez niego osoba zobowiązany jest niezwłocznie poinformować co najmniej jednego rodzica dziecka krzywdzonego i zaprosić do siedziby placówki oświatowej, w celu poinformowania go o okolicznościach zdarzenia oraz</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co najmniej jednego rodzica dziecka krzywdzącego i zaprosić do siedziby placówki oświatowej, w celu poinformowania go o okolicznościach zdarzenia i zobowiązania </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do dalszych działań, mających  na celu ograniczenie zachowań krzywdzących ich dziecka. Spotkania z rodzicami małoletnich powinny odbywać się w innym czasie w celu uniknięcia między nimi konfrontacji na terenie szkoły. Celem spotkań z rodzicami jest zarówno podjęcie czynności prawnych ale przede wszystkim zadbanie o dobro i bezpieczeństwo wszystkich małoletnich. Sugerujemy, by w pierwszej kolejności spotkanie odbyło </w:t>
      </w:r>
      <w:r w:rsidR="00BD2F9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się z rodzicem lub rodzicami dziecka krzywdzonego. </w:t>
      </w:r>
    </w:p>
    <w:p w14:paraId="3F0B3D6F" w14:textId="2AC4F9C9" w:rsidR="003C4249" w:rsidRPr="00C367E6" w:rsidRDefault="00B45A21" w:rsidP="00C367E6">
      <w:pPr>
        <w:shd w:val="clear" w:color="auto" w:fill="FFFFFF"/>
        <w:spacing w:before="100" w:beforeAutospacing="1" w:after="100" w:afterAutospacing="1" w:line="0" w:lineRule="atLeast"/>
        <w:ind w:left="426"/>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Spotkanie z rodzicami odbywa się po przeprowadzeniu (w miarę możliwości w obecności psychologa</w:t>
      </w:r>
      <w:r w:rsidR="00D75840"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lub pedagoga) rozmów z dzieckiem krzywdzonym i krzywdzącym (rozmowy nie powinny być prowadzone w tym samym miejscu i czasie). Rozmowa z dzieckiem krzywdzonym ma na celu wsparcie i zapoznanie</w:t>
      </w:r>
      <w:r w:rsidR="00C66E47">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się z okolicznościami krzywdzenia</w:t>
      </w:r>
      <w:r w:rsidR="00C66E47">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i poinformowanie dziecka o udzieleniu mu pomocy w sytuacji krzywdzenia. Rozmowa</w:t>
      </w:r>
      <w:r w:rsidR="00C66E47">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z dzieckiem krzywdzącym ma na celu wsparcie i zapoznanie z okolicznościami zdarzenia</w:t>
      </w:r>
      <w:r w:rsidR="00D75840"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i poinformowanie dziecka o udzielaniu mu wsparcia i pomocy. Dodatkowo zachowania krzywdzące małoletniego mogą wynikać z sytuacji krzywdzenia go w środowisku domowym i rozmowa z nim powinna być także ukierunkowana na diagnozę jego sytuacji domowej, ze szczególnym uwzględnieniem</w:t>
      </w:r>
      <w:r w:rsidR="00C66E47">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jego bezpieczeństwa i ochrony.</w:t>
      </w:r>
    </w:p>
    <w:p w14:paraId="2D409C9F" w14:textId="77777777" w:rsidR="003C4249" w:rsidRPr="00C367E6" w:rsidRDefault="00B45A21" w:rsidP="00C367E6">
      <w:pPr>
        <w:shd w:val="clear" w:color="auto" w:fill="FFFFFF"/>
        <w:spacing w:before="100" w:beforeAutospacing="1" w:after="100" w:afterAutospacing="1" w:line="0" w:lineRule="atLeast"/>
        <w:ind w:left="426"/>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ab/>
        <w:t>Podczas spotkania z rodzicem lub rodzicami krzywdzonego małoletniego:</w:t>
      </w:r>
    </w:p>
    <w:p w14:paraId="22C55CAD" w14:textId="3E3E874F" w:rsidR="003C4249" w:rsidRPr="00C367E6" w:rsidRDefault="00B45A21" w:rsidP="00C367E6">
      <w:pPr>
        <w:shd w:val="clear" w:color="auto" w:fill="FFFFFF"/>
        <w:spacing w:before="100" w:beforeAutospacing="1" w:after="100" w:afterAutospacing="1" w:line="0" w:lineRule="atLeast"/>
        <w:ind w:left="426"/>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Dyrektor </w:t>
      </w:r>
      <w:r w:rsidR="00C66E47" w:rsidRPr="00BD2F9B">
        <w:rPr>
          <w:rFonts w:ascii="Times New Roman" w:eastAsia="Times New Roman" w:hAnsi="Times New Roman" w:cs="Times New Roman"/>
          <w:bCs/>
          <w:kern w:val="0"/>
          <w:sz w:val="24"/>
          <w:szCs w:val="24"/>
          <w:lang w:eastAsia="pl-PL"/>
          <w14:ligatures w14:val="none"/>
        </w:rPr>
        <w:t>Szkół im. I. J. Paderewskiego prowadzonych przez Edukację Lubasz w Lubaszu</w:t>
      </w:r>
      <w:r w:rsidR="00C66E47"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lub wyznaczona przez niego osoba podejmuje wszystkie  działania określone</w:t>
      </w:r>
      <w:r w:rsidR="00D75840"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w punkcie A oraz dodatkowo informuje go lub ich o działaniach jakie zostaną podjęte wobec małoletniego krzywdzącego oraz jego rodziców.</w:t>
      </w:r>
    </w:p>
    <w:p w14:paraId="08811552" w14:textId="77777777" w:rsidR="003C4249" w:rsidRPr="00C367E6" w:rsidRDefault="00B45A21" w:rsidP="00C367E6">
      <w:pPr>
        <w:shd w:val="clear" w:color="auto" w:fill="FFFFFF"/>
        <w:spacing w:before="100" w:beforeAutospacing="1" w:after="100" w:afterAutospacing="1" w:line="0" w:lineRule="atLeast"/>
        <w:ind w:left="426"/>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ab/>
        <w:t>Podczas spotkania z rodzicem lub rodzicami krzywdzącego małoletniego:</w:t>
      </w:r>
    </w:p>
    <w:p w14:paraId="5B1B8E4E" w14:textId="35C4DA4F" w:rsidR="003C4249" w:rsidRPr="00C367E6" w:rsidRDefault="00B45A21" w:rsidP="00C367E6">
      <w:pPr>
        <w:shd w:val="clear" w:color="auto" w:fill="FFFFFF"/>
        <w:spacing w:before="100" w:beforeAutospacing="1" w:after="100" w:afterAutospacing="1" w:line="0" w:lineRule="atLeast"/>
        <w:ind w:left="426"/>
        <w:contextualSpacing/>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 xml:space="preserve">Dyrektor </w:t>
      </w:r>
      <w:r w:rsidR="00C66E47" w:rsidRPr="00BD2F9B">
        <w:rPr>
          <w:rFonts w:ascii="Times New Roman" w:eastAsia="Times New Roman" w:hAnsi="Times New Roman" w:cs="Times New Roman"/>
          <w:bCs/>
          <w:kern w:val="0"/>
          <w:sz w:val="24"/>
          <w:szCs w:val="24"/>
          <w:lang w:eastAsia="pl-PL"/>
          <w14:ligatures w14:val="none"/>
        </w:rPr>
        <w:t>Szkół im. I. J. Paderewskiego prowadzonych przez Edukację Lubasz w Lubaszu</w:t>
      </w:r>
      <w:r w:rsidR="00C66E47"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lub wyznaczona przez niego osoba informuję rodziców dziecka krzywdzącego</w:t>
      </w:r>
      <w:r w:rsidR="00C66E47">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o okolicznościach zdarzenia, zakresie informacji prawnych przekazanych rodzicom dziecka krzywdzonego, m.in. o konieczności zawiadomienia przez placówkę oświatową </w:t>
      </w:r>
      <w:r w:rsidR="00C66E47">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o przestępstwie ściganym z urzędu lub możliwości zawiadomienia o przestępstwie </w:t>
      </w:r>
      <w:r w:rsidR="00C66E47">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nie ściganym z urzędu przez rodziców dziecka krzywdzonego. Zobowiązuje rodziców dziecka krzywdzącego do podjęcia niezbędnych działań z ich dzieckiem w celu ograniczenia jego zachowań naruszających prawa innych, z poszanowaniem jego praw,</w:t>
      </w:r>
      <w:r w:rsidR="00C66E47">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lastRenderedPageBreak/>
        <w:t>a w szczególności</w:t>
      </w:r>
      <w:r w:rsidR="00D75840"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bez stosowania wobec niego przemocy. Informuje rodziców,</w:t>
      </w:r>
      <w:r w:rsidRPr="00C367E6">
        <w:rPr>
          <w:rFonts w:ascii="Times New Roman" w:eastAsia="Times New Roman" w:hAnsi="Times New Roman" w:cs="Times New Roman"/>
          <w:b/>
          <w:bCs/>
          <w:color w:val="00A933"/>
          <w:kern w:val="0"/>
          <w:sz w:val="24"/>
          <w:szCs w:val="24"/>
          <w:lang w:eastAsia="pl-PL"/>
          <w14:ligatures w14:val="none"/>
        </w:rPr>
        <w:t xml:space="preserve"> </w:t>
      </w:r>
      <w:r w:rsidR="00C66E47">
        <w:rPr>
          <w:rFonts w:ascii="Times New Roman" w:eastAsia="Times New Roman" w:hAnsi="Times New Roman" w:cs="Times New Roman"/>
          <w:b/>
          <w:bCs/>
          <w:color w:val="00A933"/>
          <w:kern w:val="0"/>
          <w:sz w:val="24"/>
          <w:szCs w:val="24"/>
          <w:lang w:eastAsia="pl-PL"/>
          <w14:ligatures w14:val="none"/>
        </w:rPr>
        <w:t xml:space="preserve">                             </w:t>
      </w:r>
      <w:r w:rsidRPr="00C367E6">
        <w:rPr>
          <w:rFonts w:ascii="Times New Roman" w:eastAsia="Times New Roman" w:hAnsi="Times New Roman" w:cs="Times New Roman"/>
          <w:bCs/>
          <w:kern w:val="0"/>
          <w:sz w:val="24"/>
          <w:szCs w:val="24"/>
          <w:lang w:eastAsia="pl-PL"/>
          <w14:ligatures w14:val="none"/>
        </w:rPr>
        <w:t>ż</w:t>
      </w:r>
      <w:r w:rsidRPr="00C367E6">
        <w:rPr>
          <w:rFonts w:ascii="Times New Roman" w:eastAsia="Times New Roman" w:hAnsi="Times New Roman" w:cs="Times New Roman"/>
          <w:kern w:val="0"/>
          <w:sz w:val="24"/>
          <w:szCs w:val="24"/>
          <w:lang w:eastAsia="pl-PL"/>
          <w14:ligatures w14:val="none"/>
        </w:rPr>
        <w:t>e zachowanie dziecka może świadczyć o zagrożeniu demoralizacji, z tego powodu placówka oświatowa ma obowiązek poinformować sąd opiekuńczy zgodnie z Ustawą</w:t>
      </w:r>
      <w:r w:rsidR="008A3EAE">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z dnia 9 czerwca 2022 r. o wspieraniu i resocjalizacji nieletnich </w:t>
      </w:r>
      <w:r w:rsidR="003855C7" w:rsidRPr="003855C7">
        <w:rPr>
          <w:rFonts w:ascii="Times New Roman" w:hAnsi="Times New Roman" w:cs="Times New Roman"/>
          <w:sz w:val="24"/>
          <w:szCs w:val="24"/>
        </w:rPr>
        <w:t>(t.j. Dz. U. z 2024 r. poz. 978 z późn. zm.)</w:t>
      </w:r>
      <w:r w:rsidRPr="00C367E6">
        <w:rPr>
          <w:rFonts w:ascii="Times New Roman" w:eastAsia="Times New Roman" w:hAnsi="Times New Roman" w:cs="Times New Roman"/>
          <w:kern w:val="0"/>
          <w:sz w:val="24"/>
          <w:szCs w:val="24"/>
          <w:lang w:eastAsia="pl-PL"/>
          <w14:ligatures w14:val="none"/>
        </w:rPr>
        <w:t>, a rodzice zobowiązani są do podjęcia działań ochrony dziecka przed demoralizacją. Dodatkowo,</w:t>
      </w:r>
      <w:r w:rsidR="008A3EAE">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gdy podczas rozmowy z dzieckiem krzywdzącym, ujawniło ono doświadczenie przemocy domowej w formie działania lub zaniechania ze strony rodzica lub rodziców, dyrektor placówki oświatowej lub wyznaczona przez niego osoba podejmuje działania, w zależności od okoliczności, określone w punktach B, C lub D.</w:t>
      </w:r>
    </w:p>
    <w:p w14:paraId="4B2F23EC" w14:textId="77777777" w:rsidR="003C4249" w:rsidRPr="00C367E6" w:rsidRDefault="00B45A21" w:rsidP="00C367E6">
      <w:pPr>
        <w:shd w:val="clear" w:color="auto" w:fill="FFFFFF"/>
        <w:spacing w:before="100" w:beforeAutospacing="1" w:after="100" w:afterAutospacing="1" w:line="0" w:lineRule="atLeast"/>
        <w:ind w:left="426"/>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Wszystkie działania przedstawiciela palcówki oświatowej z dziećmi i ich rodzicami wymagają szczegółowej dokumentacji opisujące jego działania oraz postawy dzieci i ich rodziców.</w:t>
      </w:r>
    </w:p>
    <w:p w14:paraId="6A81E98D" w14:textId="77777777" w:rsidR="003C4249" w:rsidRPr="00C367E6" w:rsidRDefault="003C4249" w:rsidP="00C367E6">
      <w:pPr>
        <w:shd w:val="clear" w:color="auto" w:fill="FFFFFF"/>
        <w:spacing w:before="100" w:beforeAutospacing="1" w:after="100" w:afterAutospacing="1" w:line="0" w:lineRule="atLeast"/>
        <w:ind w:left="426"/>
        <w:contextualSpacing/>
        <w:jc w:val="both"/>
        <w:rPr>
          <w:rFonts w:ascii="Times New Roman" w:eastAsia="Times New Roman" w:hAnsi="Times New Roman" w:cs="Times New Roman"/>
          <w:kern w:val="0"/>
          <w:sz w:val="24"/>
          <w:szCs w:val="24"/>
          <w:lang w:eastAsia="pl-PL"/>
          <w14:ligatures w14:val="none"/>
        </w:rPr>
      </w:pPr>
    </w:p>
    <w:p w14:paraId="14E9B7BE" w14:textId="1330A911" w:rsidR="003C4249" w:rsidRPr="00C367E6" w:rsidRDefault="00B45A21" w:rsidP="00C367E6">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b/>
          <w:bCs/>
          <w:kern w:val="0"/>
          <w:sz w:val="24"/>
          <w:szCs w:val="24"/>
          <w:lang w:eastAsia="pl-PL"/>
          <w14:ligatures w14:val="none"/>
        </w:rPr>
        <w:t xml:space="preserve">We wszystkich przypadkach określonych w punktach od A do D dyrektor </w:t>
      </w:r>
      <w:r w:rsidR="008A3EAE" w:rsidRPr="008A3EAE">
        <w:rPr>
          <w:rFonts w:ascii="Times New Roman" w:eastAsia="Times New Roman" w:hAnsi="Times New Roman" w:cs="Times New Roman"/>
          <w:b/>
          <w:bCs/>
          <w:kern w:val="0"/>
          <w:sz w:val="24"/>
          <w:szCs w:val="24"/>
          <w:lang w:eastAsia="pl-PL"/>
          <w14:ligatures w14:val="none"/>
        </w:rPr>
        <w:t>Szkół im. I. J. Paderewskiego prowadzonych przez Edukację Lubasz w Lubaszu</w:t>
      </w:r>
      <w:r w:rsidRPr="00C367E6">
        <w:rPr>
          <w:rFonts w:ascii="Times New Roman" w:eastAsia="Times New Roman" w:hAnsi="Times New Roman" w:cs="Times New Roman"/>
          <w:b/>
          <w:bCs/>
          <w:kern w:val="0"/>
          <w:sz w:val="24"/>
          <w:szCs w:val="24"/>
          <w:lang w:eastAsia="pl-PL"/>
          <w14:ligatures w14:val="none"/>
        </w:rPr>
        <w:t xml:space="preserve"> l</w:t>
      </w:r>
      <w:r w:rsidR="008A3EAE">
        <w:rPr>
          <w:rFonts w:ascii="Times New Roman" w:eastAsia="Times New Roman" w:hAnsi="Times New Roman" w:cs="Times New Roman"/>
          <w:b/>
          <w:bCs/>
          <w:kern w:val="0"/>
          <w:sz w:val="24"/>
          <w:szCs w:val="24"/>
          <w:lang w:eastAsia="pl-PL"/>
          <w14:ligatures w14:val="none"/>
        </w:rPr>
        <w:t>ub wyznaczona przez niego osoba</w:t>
      </w:r>
      <w:r w:rsidRPr="00C367E6">
        <w:rPr>
          <w:rFonts w:ascii="Times New Roman" w:eastAsia="Times New Roman" w:hAnsi="Times New Roman" w:cs="Times New Roman"/>
          <w:b/>
          <w:bCs/>
          <w:kern w:val="0"/>
          <w:sz w:val="24"/>
          <w:szCs w:val="24"/>
          <w:lang w:eastAsia="pl-PL"/>
          <w14:ligatures w14:val="none"/>
        </w:rPr>
        <w:t xml:space="preserve"> wraz z rodzicem lub rodzicami, a w przypadku gdy zachodzą okoliczności określone w art. 98§ 2 k.r.o z osobą przejmującą opiekę nad dzieckiem, ustalają formy wsparcia małoletniego po </w:t>
      </w:r>
      <w:r w:rsidRPr="00C367E6">
        <w:rPr>
          <w:rFonts w:ascii="Times New Roman" w:eastAsia="Times New Roman" w:hAnsi="Times New Roman" w:cs="Times New Roman"/>
          <w:b/>
          <w:bCs/>
          <w:color w:val="000000" w:themeColor="text1"/>
          <w:kern w:val="0"/>
          <w:sz w:val="24"/>
          <w:szCs w:val="24"/>
          <w:lang w:eastAsia="pl-PL"/>
          <w14:ligatures w14:val="none"/>
        </w:rPr>
        <w:t>ujawnieniu przemocy zgodnie z zasadami określonymi</w:t>
      </w:r>
      <w:r w:rsidR="008A3EAE">
        <w:rPr>
          <w:rFonts w:ascii="Times New Roman" w:eastAsia="Times New Roman" w:hAnsi="Times New Roman" w:cs="Times New Roman"/>
          <w:b/>
          <w:bCs/>
          <w:color w:val="000000" w:themeColor="text1"/>
          <w:kern w:val="0"/>
          <w:sz w:val="24"/>
          <w:szCs w:val="24"/>
          <w:lang w:eastAsia="pl-PL"/>
          <w14:ligatures w14:val="none"/>
        </w:rPr>
        <w:t xml:space="preserve">                        </w:t>
      </w:r>
      <w:r w:rsidRPr="00C367E6">
        <w:rPr>
          <w:rFonts w:ascii="Times New Roman" w:eastAsia="Times New Roman" w:hAnsi="Times New Roman" w:cs="Times New Roman"/>
          <w:b/>
          <w:bCs/>
          <w:color w:val="000000" w:themeColor="text1"/>
          <w:kern w:val="0"/>
          <w:sz w:val="24"/>
          <w:szCs w:val="24"/>
          <w:lang w:eastAsia="pl-PL"/>
          <w14:ligatures w14:val="none"/>
        </w:rPr>
        <w:t xml:space="preserve"> w ostatnim rozdziale niniejszych standardów. Należy rozważyć podjęcia czynności</w:t>
      </w:r>
      <w:r w:rsidR="008A3EAE">
        <w:rPr>
          <w:rFonts w:ascii="Times New Roman" w:eastAsia="Times New Roman" w:hAnsi="Times New Roman" w:cs="Times New Roman"/>
          <w:b/>
          <w:bCs/>
          <w:color w:val="000000" w:themeColor="text1"/>
          <w:kern w:val="0"/>
          <w:sz w:val="24"/>
          <w:szCs w:val="24"/>
          <w:lang w:eastAsia="pl-PL"/>
          <w14:ligatures w14:val="none"/>
        </w:rPr>
        <w:t xml:space="preserve">                     </w:t>
      </w:r>
      <w:r w:rsidRPr="00C367E6">
        <w:rPr>
          <w:rFonts w:ascii="Times New Roman" w:eastAsia="Times New Roman" w:hAnsi="Times New Roman" w:cs="Times New Roman"/>
          <w:b/>
          <w:bCs/>
          <w:color w:val="000000" w:themeColor="text1"/>
          <w:kern w:val="0"/>
          <w:sz w:val="24"/>
          <w:szCs w:val="24"/>
          <w:lang w:eastAsia="pl-PL"/>
          <w14:ligatures w14:val="none"/>
        </w:rPr>
        <w:t xml:space="preserve"> w ramach obowiązku zawiadomienia sądu opiekuńczego określone w art</w:t>
      </w:r>
      <w:r w:rsidRPr="00C367E6">
        <w:rPr>
          <w:rFonts w:ascii="Times New Roman" w:eastAsia="Times New Roman" w:hAnsi="Times New Roman" w:cs="Times New Roman"/>
          <w:b/>
          <w:bCs/>
          <w:kern w:val="0"/>
          <w:sz w:val="24"/>
          <w:szCs w:val="24"/>
          <w:lang w:eastAsia="pl-PL"/>
          <w14:ligatures w14:val="none"/>
        </w:rPr>
        <w:t>. 572 kpc opisane w rozdziale 12.</w:t>
      </w:r>
    </w:p>
    <w:p w14:paraId="653AAE9E"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1749BEE4" w14:textId="36F2587E" w:rsidR="003C4249" w:rsidRDefault="00B45A21" w:rsidP="008A3EAE">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8A3EAE">
        <w:rPr>
          <w:rFonts w:ascii="Times New Roman" w:eastAsia="Times New Roman" w:hAnsi="Times New Roman" w:cs="Times New Roman"/>
          <w:b/>
          <w:kern w:val="0"/>
          <w:sz w:val="24"/>
          <w:szCs w:val="24"/>
          <w:lang w:eastAsia="pl-PL"/>
          <w14:ligatures w14:val="none"/>
        </w:rPr>
        <w:t>§ 2</w:t>
      </w:r>
    </w:p>
    <w:p w14:paraId="0A39B6D7" w14:textId="77777777" w:rsidR="00FF3C9C" w:rsidRPr="008A3EAE" w:rsidRDefault="00FF3C9C" w:rsidP="008A3EAE">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p>
    <w:p w14:paraId="032CDBFE" w14:textId="7EEB2DDA"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bCs/>
          <w:kern w:val="0"/>
          <w:sz w:val="24"/>
          <w:szCs w:val="24"/>
          <w:lang w:eastAsia="pl-PL"/>
          <w14:ligatures w14:val="none"/>
        </w:rPr>
      </w:pPr>
      <w:r w:rsidRPr="00C367E6">
        <w:rPr>
          <w:rFonts w:ascii="Times New Roman" w:eastAsia="Times New Roman" w:hAnsi="Times New Roman" w:cs="Times New Roman"/>
          <w:b/>
          <w:bCs/>
          <w:kern w:val="0"/>
          <w:sz w:val="24"/>
          <w:szCs w:val="24"/>
          <w:lang w:eastAsia="pl-PL"/>
          <w14:ligatures w14:val="none"/>
        </w:rPr>
        <w:t xml:space="preserve">Pracownik </w:t>
      </w:r>
      <w:r w:rsidR="00D75840" w:rsidRPr="00C367E6">
        <w:rPr>
          <w:rFonts w:ascii="Times New Roman" w:hAnsi="Times New Roman" w:cs="Times New Roman"/>
          <w:b/>
          <w:sz w:val="24"/>
          <w:szCs w:val="24"/>
        </w:rPr>
        <w:t xml:space="preserve">Szkół im. I.J. Paderewskiego prowadzonych przez Edukację Lubasz </w:t>
      </w:r>
      <w:r w:rsidR="00FF3C9C">
        <w:rPr>
          <w:rFonts w:ascii="Times New Roman" w:hAnsi="Times New Roman" w:cs="Times New Roman"/>
          <w:b/>
          <w:sz w:val="24"/>
          <w:szCs w:val="24"/>
        </w:rPr>
        <w:t xml:space="preserve">                            </w:t>
      </w:r>
      <w:r w:rsidR="00D75840" w:rsidRPr="00C367E6">
        <w:rPr>
          <w:rFonts w:ascii="Times New Roman" w:hAnsi="Times New Roman" w:cs="Times New Roman"/>
          <w:b/>
          <w:sz w:val="24"/>
          <w:szCs w:val="24"/>
        </w:rPr>
        <w:t>w Lubaszu</w:t>
      </w:r>
      <w:r w:rsidRPr="00C367E6">
        <w:rPr>
          <w:rFonts w:ascii="Times New Roman" w:eastAsia="Times New Roman" w:hAnsi="Times New Roman" w:cs="Times New Roman"/>
          <w:b/>
          <w:bCs/>
          <w:kern w:val="0"/>
          <w:sz w:val="24"/>
          <w:szCs w:val="24"/>
          <w:lang w:eastAsia="pl-PL"/>
          <w14:ligatures w14:val="none"/>
        </w:rPr>
        <w:t xml:space="preserve"> potrafi rozróżnić sytuację psychologiczną dziecka, które doświadcza krzywdzenia poza domem od osób trzecich od sytuacji psychologicznej dziecka krzywdzonego w domu i adekwatnie do sytuacji przeprowadza procedurę rozmowy </w:t>
      </w:r>
      <w:r w:rsidR="008A3EAE">
        <w:rPr>
          <w:rFonts w:ascii="Times New Roman" w:eastAsia="Times New Roman" w:hAnsi="Times New Roman" w:cs="Times New Roman"/>
          <w:b/>
          <w:bCs/>
          <w:kern w:val="0"/>
          <w:sz w:val="24"/>
          <w:szCs w:val="24"/>
          <w:lang w:eastAsia="pl-PL"/>
          <w14:ligatures w14:val="none"/>
        </w:rPr>
        <w:t xml:space="preserve">                   </w:t>
      </w:r>
      <w:r w:rsidRPr="00C367E6">
        <w:rPr>
          <w:rFonts w:ascii="Times New Roman" w:eastAsia="Times New Roman" w:hAnsi="Times New Roman" w:cs="Times New Roman"/>
          <w:b/>
          <w:bCs/>
          <w:kern w:val="0"/>
          <w:sz w:val="24"/>
          <w:szCs w:val="24"/>
          <w:lang w:eastAsia="pl-PL"/>
          <w14:ligatures w14:val="none"/>
        </w:rPr>
        <w:t>z dzieckiem krzywdzonym</w:t>
      </w:r>
    </w:p>
    <w:p w14:paraId="6B00445C" w14:textId="77777777" w:rsidR="003C4249" w:rsidRPr="00AD135B" w:rsidRDefault="00B45A21" w:rsidP="009246F8">
      <w:pPr>
        <w:pStyle w:val="Akapitzlist"/>
        <w:numPr>
          <w:ilvl w:val="0"/>
          <w:numId w:val="21"/>
        </w:numPr>
        <w:shd w:val="clear" w:color="auto" w:fill="FFFFFF"/>
        <w:spacing w:before="100" w:beforeAutospacing="1" w:after="100" w:afterAutospacing="1" w:line="0" w:lineRule="atLeast"/>
        <w:rPr>
          <w:rFonts w:ascii="Times New Roman" w:eastAsia="Times New Roman" w:hAnsi="Times New Roman" w:cs="Times New Roman"/>
          <w:b/>
          <w:kern w:val="0"/>
          <w:sz w:val="24"/>
          <w:szCs w:val="24"/>
          <w:lang w:eastAsia="pl-PL"/>
          <w14:ligatures w14:val="none"/>
        </w:rPr>
      </w:pPr>
      <w:r w:rsidRPr="00AD135B">
        <w:rPr>
          <w:rFonts w:ascii="Times New Roman" w:eastAsia="Times New Roman" w:hAnsi="Times New Roman" w:cs="Times New Roman"/>
          <w:b/>
          <w:kern w:val="0"/>
          <w:sz w:val="24"/>
          <w:szCs w:val="24"/>
          <w:lang w:eastAsia="pl-PL"/>
          <w14:ligatures w14:val="none"/>
        </w:rPr>
        <w:t>Sytuacja psychologiczna dziecka doświadczającego przemocy poza domem:</w:t>
      </w:r>
    </w:p>
    <w:p w14:paraId="044B7A42" w14:textId="4E29BE96" w:rsidR="003C4249" w:rsidRPr="00C367E6" w:rsidRDefault="00B45A21" w:rsidP="00C367E6">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r w:rsidRPr="00C367E6">
        <w:rPr>
          <w:rFonts w:ascii="Times New Roman" w:eastAsia="Times New Roman" w:hAnsi="Times New Roman" w:cs="Times New Roman"/>
          <w:color w:val="000000" w:themeColor="text1"/>
          <w:kern w:val="0"/>
          <w:sz w:val="24"/>
          <w:szCs w:val="24"/>
          <w:lang w:eastAsia="pl-PL"/>
          <w14:ligatures w14:val="none"/>
        </w:rPr>
        <w:t>Dziecko krzywdzone w środowisku pozarodzinnym (zakładając, że rodzina, w której się wychowuje nie jest dysfunkcyjna) może mieć większą świadomość, że doświadczyło niewłaściwego  traktowania niż ma to miejsce</w:t>
      </w:r>
      <w:r w:rsidR="00713688" w:rsidRPr="00C367E6">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w przypadku dziecka krzywdzonego w rodzinie. Co nie jest równoznaczne z tym, że zgłosi od razu fakt krzywdzenia zaufanemu dorosłemu. Dzieci bardzo często doświadczają poczucia winy, współodpowiedzialności za doznaną krzywdę (chociaż osobą, która jako jedyna ponosi odpowiedzialność jest sprawca czynu) oraz wstydu przed ujawnieniem tego, co mnie spotkało. Te odczucia mogą skutecznie zmniejszać prawdopodobieństwo ujawnienia faktu krzywdzenia. Niejednokrotnie sprawca wzmacnia swoimi komunikatami te uczucia próbując w ten sposób zdobyć dyskrecję dziecka (</w:t>
      </w:r>
      <w:r w:rsidRPr="00C367E6">
        <w:rPr>
          <w:rFonts w:ascii="Times New Roman" w:eastAsia="Times New Roman" w:hAnsi="Times New Roman" w:cs="Times New Roman"/>
          <w:i/>
          <w:iCs/>
          <w:color w:val="000000" w:themeColor="text1"/>
          <w:kern w:val="0"/>
          <w:sz w:val="24"/>
          <w:szCs w:val="24"/>
          <w:lang w:eastAsia="pl-PL"/>
          <w14:ligatures w14:val="none"/>
        </w:rPr>
        <w:t>Ty też tego chciałaś; Sprowokowałaś mnie; Pomysł co koledzy pomyślą o tobie jak</w:t>
      </w:r>
      <w:r w:rsidR="00713688" w:rsidRPr="00C367E6">
        <w:rPr>
          <w:rFonts w:ascii="Times New Roman" w:eastAsia="Times New Roman" w:hAnsi="Times New Roman" w:cs="Times New Roman"/>
          <w:i/>
          <w:iCs/>
          <w:color w:val="000000" w:themeColor="text1"/>
          <w:kern w:val="0"/>
          <w:sz w:val="24"/>
          <w:szCs w:val="24"/>
          <w:lang w:eastAsia="pl-PL"/>
          <w14:ligatures w14:val="none"/>
        </w:rPr>
        <w:t xml:space="preserve"> </w:t>
      </w:r>
      <w:r w:rsidRPr="00C367E6">
        <w:rPr>
          <w:rFonts w:ascii="Times New Roman" w:eastAsia="Times New Roman" w:hAnsi="Times New Roman" w:cs="Times New Roman"/>
          <w:i/>
          <w:iCs/>
          <w:color w:val="000000" w:themeColor="text1"/>
          <w:kern w:val="0"/>
          <w:sz w:val="24"/>
          <w:szCs w:val="24"/>
          <w:lang w:eastAsia="pl-PL"/>
          <w14:ligatures w14:val="none"/>
        </w:rPr>
        <w:t>się o tym dowiedzą</w:t>
      </w:r>
      <w:r w:rsidRPr="00C367E6">
        <w:rPr>
          <w:rFonts w:ascii="Times New Roman" w:eastAsia="Times New Roman" w:hAnsi="Times New Roman" w:cs="Times New Roman"/>
          <w:color w:val="000000" w:themeColor="text1"/>
          <w:kern w:val="0"/>
          <w:sz w:val="24"/>
          <w:szCs w:val="24"/>
          <w:lang w:eastAsia="pl-PL"/>
          <w14:ligatures w14:val="none"/>
        </w:rPr>
        <w:t xml:space="preserve">).  Dziecko, </w:t>
      </w:r>
      <w:r w:rsidRPr="00C367E6">
        <w:rPr>
          <w:rFonts w:ascii="Times New Roman" w:eastAsia="Times New Roman" w:hAnsi="Times New Roman" w:cs="Times New Roman"/>
          <w:kern w:val="0"/>
          <w:sz w:val="24"/>
          <w:szCs w:val="24"/>
          <w:lang w:eastAsia="pl-PL"/>
          <w14:ligatures w14:val="none"/>
        </w:rPr>
        <w:t>które zostało skrzywdzone pierwszy raz (zakładając, że nie wychowuje</w:t>
      </w:r>
      <w:r w:rsidR="00B03A5A">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się w dysfunkcyjnej rodzinie) doświadcza swoistego „skruszenia” pierwotnych przekonań</w:t>
      </w:r>
      <w:r w:rsidRPr="00C367E6">
        <w:rPr>
          <w:rFonts w:ascii="Times New Roman" w:eastAsia="Times New Roman" w:hAnsi="Times New Roman" w:cs="Times New Roman"/>
          <w:b/>
          <w:bCs/>
          <w:color w:val="00A933"/>
          <w:kern w:val="0"/>
          <w:sz w:val="24"/>
          <w:szCs w:val="24"/>
          <w:lang w:eastAsia="pl-PL"/>
          <w14:ligatures w14:val="none"/>
        </w:rPr>
        <w:t xml:space="preserve"> </w:t>
      </w:r>
      <w:r w:rsidR="00B03A5A">
        <w:rPr>
          <w:rFonts w:ascii="Times New Roman" w:eastAsia="Times New Roman" w:hAnsi="Times New Roman" w:cs="Times New Roman"/>
          <w:b/>
          <w:bCs/>
          <w:color w:val="00A933"/>
          <w:kern w:val="0"/>
          <w:sz w:val="24"/>
          <w:szCs w:val="24"/>
          <w:lang w:eastAsia="pl-PL"/>
          <w14:ligatures w14:val="none"/>
        </w:rPr>
        <w:t xml:space="preserve">              </w:t>
      </w:r>
      <w:r w:rsidRPr="00C367E6">
        <w:rPr>
          <w:rFonts w:ascii="Times New Roman" w:eastAsia="Times New Roman" w:hAnsi="Times New Roman" w:cs="Times New Roman"/>
          <w:bCs/>
          <w:kern w:val="0"/>
          <w:sz w:val="24"/>
          <w:szCs w:val="24"/>
          <w:lang w:eastAsia="pl-PL"/>
          <w14:ligatures w14:val="none"/>
        </w:rPr>
        <w:t>na temat</w:t>
      </w:r>
      <w:r w:rsidRPr="00C367E6">
        <w:rPr>
          <w:rFonts w:ascii="Times New Roman" w:eastAsia="Times New Roman" w:hAnsi="Times New Roman" w:cs="Times New Roman"/>
          <w:kern w:val="0"/>
          <w:sz w:val="24"/>
          <w:szCs w:val="24"/>
          <w:lang w:eastAsia="pl-PL"/>
          <w14:ligatures w14:val="none"/>
        </w:rPr>
        <w:t xml:space="preserve"> świata, innych ludzi co przejawia się w zmianie jego zachowania i funkcjonowania. Gdy doświadczy brutalnej przemocy – te zmiany w zachowaniu stają się najczęściej bardzo widoczne dla otoczenia. Gdy jednak dziecko będzie doświadczało aktów przemocy regularnie – istnieje ryzyko, że stopniowo będzie wchodziło w rolę ofiary i ujawnienie przemocy po czasie będzie dla niego jeszcze trudniejsze.</w:t>
      </w:r>
    </w:p>
    <w:p w14:paraId="5E9DF1B1" w14:textId="77777777" w:rsidR="003C4249" w:rsidRPr="00AD135B" w:rsidRDefault="00B45A21" w:rsidP="009246F8">
      <w:pPr>
        <w:pStyle w:val="Akapitzlist"/>
        <w:numPr>
          <w:ilvl w:val="0"/>
          <w:numId w:val="21"/>
        </w:numPr>
        <w:shd w:val="clear" w:color="auto" w:fill="FFFFFF"/>
        <w:spacing w:before="100" w:beforeAutospacing="1" w:after="100" w:afterAutospacing="1" w:line="0" w:lineRule="atLeast"/>
        <w:rPr>
          <w:rFonts w:ascii="Times New Roman" w:eastAsia="Times New Roman" w:hAnsi="Times New Roman" w:cs="Times New Roman"/>
          <w:b/>
          <w:kern w:val="0"/>
          <w:sz w:val="24"/>
          <w:szCs w:val="24"/>
          <w:lang w:eastAsia="pl-PL"/>
          <w14:ligatures w14:val="none"/>
        </w:rPr>
      </w:pPr>
      <w:r w:rsidRPr="00AD135B">
        <w:rPr>
          <w:rFonts w:ascii="Times New Roman" w:eastAsia="Times New Roman" w:hAnsi="Times New Roman" w:cs="Times New Roman"/>
          <w:b/>
          <w:kern w:val="0"/>
          <w:sz w:val="24"/>
          <w:szCs w:val="24"/>
          <w:lang w:eastAsia="pl-PL"/>
          <w14:ligatures w14:val="none"/>
        </w:rPr>
        <w:lastRenderedPageBreak/>
        <w:t>Sytuacja psychologiczna dziecka doświadczającego przemocy w domu:</w:t>
      </w:r>
    </w:p>
    <w:p w14:paraId="08F8FCEE" w14:textId="7F7DDBC5" w:rsidR="003C4249" w:rsidRPr="00C367E6" w:rsidRDefault="00B45A21" w:rsidP="00AD135B">
      <w:pPr>
        <w:shd w:val="clear" w:color="auto" w:fill="FFFFFF"/>
        <w:spacing w:before="100" w:beforeAutospacing="1" w:after="100" w:afterAutospacing="1" w:line="0" w:lineRule="atLeast"/>
        <w:ind w:firstLine="708"/>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Do pewnego momentu wychowywanie się w rodzinie, w której istnieje przemoc może nie być postrzegane przez dziecko jako patologiczne. Uświadamianie sobie tego faktu może być procesem rozłożonym w czasie ale nie oznacza, że jego ukończenie będzie skutkowało decyzją dziecka o jego ujawnieniu poza rodziną. Część dzieci, którzy przejmują rolę rodzinnego bohatera, ratownika dla rodzeństwa i może drugiego rodzica, zwykle również chce strzec rodzinnej tajemnicy i dba o nieujawnienie przemocy. Część dzieci może dokonać identyfikacji z silnym rodzicem stosującym przemoc przyjmując postawę wrogą wobec rodzica, który </w:t>
      </w:r>
      <w:r w:rsidR="006877D7">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tej przemocy nie stosuje. Dziecko zwykle doświadcza różnorodnym i ambiwalentnych emocji w stosunku do rodzica, który je krzywdzi i owa ambiwalencja jest trudna do uniesienia. Do tego dochodzi konflikt lojalnościowy,  a czasami nadmierna odpowiedzialność za innych członów rodziny i obawa o ich losy w sytuacji ujawnienia. Te wszystkie czynniki utrudniają podjęcie decyzji o ujawnieniu przemocy. Czasem doświadczenie przemocy na sobie albo innych członkach rodziny, które przekracza dotychczasowy znany schemat przemocy (np. pierwsze poważne uszkodzenie ciała, przejście od przemocy psychicznej do fizycznej) stoi za decyzją ujawnienia na zewnątrz tego co dzieje się w domu. W związku z podjętą decyzją o ujawnieniu pojawia się niepokój o własne losy i członków rodziny, za których czuje odpowiedzialność </w:t>
      </w:r>
      <w:r w:rsidR="00713688"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a także ograniczone zaufanie do świata ludzi dorosłych. Z tych właśnie powodów ujawnienie przemocy może być procesem, w którym dziecko najpierw wybiera z otoczenia osobę dorosłą, godną zaufania a potem stopniowo ujawnia swoje doświadczenia. Dziecko może badać, przy stopniowym ujawnianiu doświadczeń przemocowych, reakcje na nie osoby dorosłej. Czasem bezpieczniej jest </w:t>
      </w:r>
      <w:r w:rsidRPr="00C367E6">
        <w:rPr>
          <w:rFonts w:ascii="Times New Roman" w:eastAsia="Times New Roman" w:hAnsi="Times New Roman" w:cs="Times New Roman"/>
          <w:bCs/>
          <w:kern w:val="0"/>
          <w:sz w:val="24"/>
          <w:szCs w:val="24"/>
          <w:lang w:eastAsia="pl-PL"/>
          <w14:ligatures w14:val="none"/>
        </w:rPr>
        <w:t>mu</w:t>
      </w:r>
      <w:r w:rsidRPr="00C367E6">
        <w:rPr>
          <w:rFonts w:ascii="Times New Roman" w:eastAsia="Times New Roman" w:hAnsi="Times New Roman" w:cs="Times New Roman"/>
          <w:kern w:val="0"/>
          <w:sz w:val="24"/>
          <w:szCs w:val="24"/>
          <w:lang w:eastAsia="pl-PL"/>
          <w14:ligatures w14:val="none"/>
        </w:rPr>
        <w:t xml:space="preserve"> przypisać swoje doświadczenie hipotetycznemu rówieśnikowi </w:t>
      </w:r>
      <w:r w:rsidR="006877D7">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obserwując przy tym reakcje dorosłego, albo opowiadać o przemocy na wysokim poziomie ogólności i nie przypisując tego doświadczenia sobie. Należy pamiętać, że ujawnienie przemocy przez dziecko jest przełamaniem rodzinnego tabu i powinno być postrzegane jako akt niezwykłej odwagi.</w:t>
      </w:r>
    </w:p>
    <w:p w14:paraId="530BE13F" w14:textId="5216ADF2" w:rsidR="003C4249" w:rsidRPr="00AD135B" w:rsidRDefault="00B45A21" w:rsidP="009246F8">
      <w:pPr>
        <w:pStyle w:val="Akapitzlist"/>
        <w:numPr>
          <w:ilvl w:val="0"/>
          <w:numId w:val="21"/>
        </w:numPr>
        <w:shd w:val="clear" w:color="auto" w:fill="FFFFFF"/>
        <w:spacing w:before="100" w:beforeAutospacing="1" w:after="100" w:afterAutospacing="1" w:line="0" w:lineRule="atLeast"/>
        <w:rPr>
          <w:rFonts w:ascii="Times New Roman" w:eastAsia="Times New Roman" w:hAnsi="Times New Roman" w:cs="Times New Roman"/>
          <w:b/>
          <w:kern w:val="0"/>
          <w:sz w:val="24"/>
          <w:szCs w:val="24"/>
          <w:lang w:eastAsia="pl-PL"/>
          <w14:ligatures w14:val="none"/>
        </w:rPr>
      </w:pPr>
      <w:r w:rsidRPr="00AD135B">
        <w:rPr>
          <w:rFonts w:ascii="Times New Roman" w:eastAsia="Times New Roman" w:hAnsi="Times New Roman" w:cs="Times New Roman"/>
          <w:b/>
          <w:kern w:val="0"/>
          <w:sz w:val="24"/>
          <w:szCs w:val="24"/>
          <w:lang w:eastAsia="pl-PL"/>
          <w14:ligatures w14:val="none"/>
        </w:rPr>
        <w:t>Rozmowa z dzieckiem doświadczającym przemocy</w:t>
      </w:r>
      <w:r w:rsidR="00AD135B">
        <w:rPr>
          <w:rFonts w:ascii="Times New Roman" w:eastAsia="Times New Roman" w:hAnsi="Times New Roman" w:cs="Times New Roman"/>
          <w:b/>
          <w:kern w:val="0"/>
          <w:sz w:val="24"/>
          <w:szCs w:val="24"/>
          <w:lang w:eastAsia="pl-PL"/>
          <w14:ligatures w14:val="none"/>
        </w:rPr>
        <w:t>:</w:t>
      </w:r>
    </w:p>
    <w:p w14:paraId="09CCFCDD" w14:textId="658D1876"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Przedstawiciel instytucji oświatowej powinien stworzyć odpowiednia warunki do rozmowy, zadbać o ciche</w:t>
      </w:r>
      <w:r w:rsidR="00713688"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i przyjemne  miejsce bez obecności osób trzecich. Zaleca się aby w bliskiej obecności dziecka znalazły się czyste kartki i kredki, flamastry. Zachęcenie do rysowania czasami rozpoczyna proces ujawniania, bo z niektórych dzieci znosi część napięcia. </w:t>
      </w:r>
    </w:p>
    <w:p w14:paraId="180D6EFF" w14:textId="7764486E"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Rozmowa z dzieckiem powinna przebiegać w atmosferze życzliwości, bezpieczeństwa</w:t>
      </w:r>
      <w:r w:rsidR="000D2F01">
        <w:rPr>
          <w:rFonts w:ascii="Times New Roman" w:eastAsia="Times New Roman" w:hAnsi="Times New Roman" w:cs="Times New Roman"/>
          <w:kern w:val="0"/>
          <w:sz w:val="24"/>
          <w:szCs w:val="24"/>
          <w:lang w:eastAsia="pl-PL"/>
          <w14:ligatures w14:val="none"/>
        </w:rPr>
        <w:t xml:space="preserve">                   i poszanowania</w:t>
      </w:r>
      <w:r w:rsidRPr="00C367E6">
        <w:rPr>
          <w:rFonts w:ascii="Times New Roman" w:eastAsia="Times New Roman" w:hAnsi="Times New Roman" w:cs="Times New Roman"/>
          <w:kern w:val="0"/>
          <w:sz w:val="24"/>
          <w:szCs w:val="24"/>
          <w:lang w:eastAsia="pl-PL"/>
          <w14:ligatures w14:val="none"/>
        </w:rPr>
        <w:t xml:space="preserve"> jego emocji.</w:t>
      </w:r>
      <w:r w:rsidR="000D2F01">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A za takie warunki rozmowy jest odpowiedzialny dorosły. </w:t>
      </w:r>
      <w:r w:rsidR="000D2F01">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Na poziomie ujawniania przemocy przez ucznia swojemu nauczycielowi nie są potrzebne dowody potwierdzające słowa dziecka. Szkoła nie jest organem śledczym, który ma udowodnić przemoc, dlatego nawet jeśli w nauczycielu rodzi się wątpliwość, czy zgłaszane kwestie </w:t>
      </w:r>
      <w:r w:rsidR="000D2F01">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są prawdą, nie powinien swoich wątpliwości przedstawiać dziecku.  Ważnym zabiegiem jest zauważenie i znormalizowanie doświadczanych przez dziecko emocji, pozwolenie</w:t>
      </w:r>
      <w:r w:rsidR="000D2F01">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na wyrażenie ich bez oceniania. Dla zwiększenia poczucie bezpieczeństwa ważne jest przedstawienie naszego głównego celu – ochrona przed dalszym krzywdzeniem. Pomocne będzie także omówienie lęków dziecka z tytułu ujawnienia przemocy a także wprowadzenie </w:t>
      </w:r>
      <w:r w:rsidR="0075001F">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w dalsze etapy procedury – czego może się spodziewać, co się będzie działo dalej (te informacje dozowane adekwatnie do wieku). Należy poinformować dziecko o konieczności przeprowadzenia rozmowy z rodzicem niestosującym przemoc i celu tej rozmowy. Z dziecka powinna być zdjęte poczucie odpowiedzialności za przemoc w jego rodzinie i fakt ujawniania przez niego przemocy. </w:t>
      </w:r>
    </w:p>
    <w:p w14:paraId="5667F5C4" w14:textId="77777777" w:rsidR="003C4249" w:rsidRPr="00C367E6" w:rsidRDefault="003C4249"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p>
    <w:p w14:paraId="6D4C44D4" w14:textId="77777777" w:rsidR="003C4249" w:rsidRPr="0075001F" w:rsidRDefault="00B45A21" w:rsidP="0075001F">
      <w:pPr>
        <w:shd w:val="clear" w:color="auto" w:fill="FFFFFF"/>
        <w:spacing w:before="100" w:beforeAutospacing="1" w:after="100" w:afterAutospacing="1" w:line="0" w:lineRule="atLeast"/>
        <w:contextualSpacing/>
        <w:jc w:val="both"/>
        <w:rPr>
          <w:rFonts w:ascii="Times New Roman" w:eastAsia="Times New Roman" w:hAnsi="Times New Roman" w:cs="Times New Roman"/>
          <w:b/>
          <w:kern w:val="0"/>
          <w:sz w:val="24"/>
          <w:szCs w:val="24"/>
          <w:lang w:eastAsia="pl-PL"/>
          <w14:ligatures w14:val="none"/>
        </w:rPr>
      </w:pPr>
      <w:r w:rsidRPr="0075001F">
        <w:rPr>
          <w:rFonts w:ascii="Times New Roman" w:eastAsia="Times New Roman" w:hAnsi="Times New Roman" w:cs="Times New Roman"/>
          <w:b/>
          <w:kern w:val="0"/>
          <w:sz w:val="24"/>
          <w:szCs w:val="24"/>
          <w:lang w:eastAsia="pl-PL"/>
          <w14:ligatures w14:val="none"/>
        </w:rPr>
        <w:lastRenderedPageBreak/>
        <w:t>Jak nie rozmawiać?/ Czego nie mówić?</w:t>
      </w:r>
    </w:p>
    <w:p w14:paraId="21F9770C" w14:textId="77777777" w:rsidR="003C4249" w:rsidRPr="00C367E6" w:rsidRDefault="00B45A21" w:rsidP="0075001F">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oczekiwać dowodów przemocy (A jakie masz dowody na potwierdzenie swoich słów?);</w:t>
      </w:r>
    </w:p>
    <w:p w14:paraId="7A58CEEA" w14:textId="2BDBFFD8" w:rsidR="003C4249" w:rsidRPr="00C367E6" w:rsidRDefault="00B45A21" w:rsidP="0075001F">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obiecywać coś, co nie jest w naszej mocy, na co nie mamy do końca wpływu (Obiecuję </w:t>
      </w:r>
      <w:r w:rsidR="0075001F">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ci, że już nikt cię więcej nie skrzywdzi, że tato już nigdy cię nie uderzy; Ja załatwię tą trudną sprawę i już będzie tylko dobrze);</w:t>
      </w:r>
    </w:p>
    <w:p w14:paraId="3C06D2C1" w14:textId="3BE0024E" w:rsidR="003C4249" w:rsidRPr="00C367E6" w:rsidRDefault="00B45A21" w:rsidP="0075001F">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zadawać pytania o przyczyny przemocy (Dlaczego tata cię uderzył?). Uwaga! -  pytanie</w:t>
      </w:r>
      <w:r w:rsidR="0075001F">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o przyczyny jest czymś innym niż pytanie o okoliczności aktu przemocy (kiedy, w jakiej formie, w jakim kontekście sytuacyjnym itd.);</w:t>
      </w:r>
    </w:p>
    <w:p w14:paraId="6CD017BE" w14:textId="77777777" w:rsidR="003C4249" w:rsidRPr="00C367E6" w:rsidRDefault="00B45A21" w:rsidP="0075001F">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bagatelizować i minimalizować ujawniony przez dziecka akt przemocy, usprawiedliwiać sprawcę  (Mówisz, że tata tylko raz dał ci lanie i to się nigdy więcej nie powtórzyło, może naprawdę miał dużo na głowie i nerwy mu puściły, inne dzieci mają gorzej).</w:t>
      </w:r>
    </w:p>
    <w:p w14:paraId="062BC7DE" w14:textId="77777777" w:rsidR="003C4249" w:rsidRPr="00C367E6" w:rsidRDefault="00B45A21" w:rsidP="0075001F">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zapewnić zachowanie w tajemnicy tego, co dziecko nam ujawniło.</w:t>
      </w:r>
    </w:p>
    <w:p w14:paraId="589F3C3B" w14:textId="77777777" w:rsidR="003C4249" w:rsidRPr="00C367E6" w:rsidRDefault="003C4249"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p>
    <w:p w14:paraId="6FD68031" w14:textId="77777777" w:rsidR="003C4249" w:rsidRPr="0075001F" w:rsidRDefault="00B45A21" w:rsidP="00C367E6">
      <w:pPr>
        <w:shd w:val="clear" w:color="auto" w:fill="FFFFFF"/>
        <w:spacing w:before="100" w:beforeAutospacing="1" w:after="100" w:afterAutospacing="1" w:line="0" w:lineRule="atLeast"/>
        <w:contextualSpacing/>
        <w:rPr>
          <w:rFonts w:ascii="Times New Roman" w:eastAsia="Times New Roman" w:hAnsi="Times New Roman" w:cs="Times New Roman"/>
          <w:b/>
          <w:kern w:val="0"/>
          <w:sz w:val="24"/>
          <w:szCs w:val="24"/>
          <w:lang w:eastAsia="pl-PL"/>
          <w14:ligatures w14:val="none"/>
        </w:rPr>
      </w:pPr>
      <w:r w:rsidRPr="0075001F">
        <w:rPr>
          <w:rFonts w:ascii="Times New Roman" w:eastAsia="Times New Roman" w:hAnsi="Times New Roman" w:cs="Times New Roman"/>
          <w:b/>
          <w:kern w:val="0"/>
          <w:sz w:val="24"/>
          <w:szCs w:val="24"/>
          <w:lang w:eastAsia="pl-PL"/>
          <w14:ligatures w14:val="none"/>
        </w:rPr>
        <w:t>Jak rozmawiać?/ Co mówić?</w:t>
      </w:r>
    </w:p>
    <w:p w14:paraId="1300D310"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wskazać nasz cel nadrzędny – dobro dziecka (Moim zadaniem będzie teraz zrobienie wszystkiego co w mojej mocy abyś był bezpieczny. Wszystko co teraz będzie się działo będzie do tego zmierzało);</w:t>
      </w:r>
    </w:p>
    <w:p w14:paraId="21ADB8A6" w14:textId="0AC0821F"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 przede wszystkim aktywnie słuchać, dawać komunikaty werbalne i niewerbalne wskazujące na zaangażowanie, umożliwić ujawnienie emocji bez ich oceniania a z próbą normalizowania odczuć (Słyszę, że jest ci trudno mówić o sytuacjach, których doświadczyłeś od rodzica; Smutek, żal, złość czy nawet nienawiść są emocjami, które mogą pojawiać się, </w:t>
      </w:r>
      <w:r w:rsidR="0075001F">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gdy doświadczymy takich rzeczy. Będę tu z tobą, potowarzyszę cię, gdy doświadczasz tych wszystkich stanów);</w:t>
      </w:r>
    </w:p>
    <w:p w14:paraId="209175C0" w14:textId="45D0B917"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nazwać doświadczenia dziecka przemocą i odbarczyć z poczucia winy (Szarpanie za włosy</w:t>
      </w:r>
      <w:r w:rsidR="0075001F">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i popychanie są przemocą. Ty nie odpowiadasz za przemoc, to nie twoja wina, że twój rodzic zastosował przemoc wobec ciebie. Osobą odpowiedzialną za stosowanie przemocy jest ta, która tą przemoc wybiera);</w:t>
      </w:r>
    </w:p>
    <w:p w14:paraId="6161D85D" w14:textId="77777777" w:rsidR="003C4249" w:rsidRPr="00C367E6" w:rsidRDefault="00B45A21" w:rsidP="009246F8">
      <w:pPr>
        <w:pStyle w:val="Akapitzlist"/>
        <w:numPr>
          <w:ilvl w:val="0"/>
          <w:numId w:val="21"/>
        </w:numPr>
        <w:shd w:val="clear" w:color="auto" w:fill="FFFFFF"/>
        <w:spacing w:before="100" w:beforeAutospacing="1" w:after="100" w:afterAutospacing="1" w:line="0" w:lineRule="atLeast"/>
        <w:jc w:val="both"/>
        <w:rPr>
          <w:rFonts w:ascii="Times New Roman" w:eastAsia="Times New Roman" w:hAnsi="Times New Roman" w:cs="Times New Roman"/>
          <w:b/>
          <w:bCs/>
          <w:kern w:val="0"/>
          <w:sz w:val="24"/>
          <w:szCs w:val="24"/>
          <w:lang w:eastAsia="pl-PL"/>
          <w14:ligatures w14:val="none"/>
        </w:rPr>
      </w:pPr>
      <w:r w:rsidRPr="00C367E6">
        <w:rPr>
          <w:rFonts w:ascii="Times New Roman" w:eastAsia="Times New Roman" w:hAnsi="Times New Roman" w:cs="Times New Roman"/>
          <w:b/>
          <w:bCs/>
          <w:kern w:val="0"/>
          <w:sz w:val="24"/>
          <w:szCs w:val="24"/>
          <w:lang w:eastAsia="pl-PL"/>
          <w14:ligatures w14:val="none"/>
        </w:rPr>
        <w:t>Procedura rozmowy z dzieckiem krzywdzonym</w:t>
      </w:r>
    </w:p>
    <w:p w14:paraId="01B6417A" w14:textId="246E7E64" w:rsidR="003C4249" w:rsidRPr="00C367E6" w:rsidRDefault="00B45A21" w:rsidP="00C367E6">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kern w:val="0"/>
          <w:sz w:val="24"/>
          <w:szCs w:val="24"/>
          <w:lang w:eastAsia="pl-PL"/>
          <w14:ligatures w14:val="none"/>
        </w:rPr>
        <w:t xml:space="preserve">Przedstawiciel instytucji, </w:t>
      </w:r>
      <w:r w:rsidRPr="00C367E6">
        <w:rPr>
          <w:rFonts w:ascii="Times New Roman" w:eastAsia="Times New Roman" w:hAnsi="Times New Roman" w:cs="Times New Roman"/>
          <w:color w:val="000000" w:themeColor="text1"/>
          <w:kern w:val="0"/>
          <w:sz w:val="24"/>
          <w:szCs w:val="24"/>
          <w:lang w:eastAsia="pl-PL"/>
          <w14:ligatures w14:val="none"/>
        </w:rPr>
        <w:t>któremu dziecko ujawnia krzywdzenie powinien być świadomy,</w:t>
      </w:r>
      <w:r w:rsidR="0075001F">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 że to dziecko wybiera osobę której ujawnia krzywdzenie. Nie powinno się przerywać rozmowy czy prowadzić rozmowy z dzieckiem </w:t>
      </w:r>
      <w:r w:rsidR="00713688" w:rsidRPr="00C367E6">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w obecności osób trzecich, którym dziecko nie ufa </w:t>
      </w:r>
      <w:r w:rsidR="0075001F">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lub może się czuć niepewnie. Przedstawiciel instytucji oświatowej, której dziecko ujawnia krzywdzenie, w rozmowie z dzieckiem powinien:</w:t>
      </w:r>
    </w:p>
    <w:p w14:paraId="47FAA90E" w14:textId="77777777" w:rsidR="003C4249" w:rsidRPr="00C367E6" w:rsidRDefault="00B45A21" w:rsidP="009246F8">
      <w:pPr>
        <w:pStyle w:val="Akapitzlist"/>
        <w:numPr>
          <w:ilvl w:val="0"/>
          <w:numId w:val="23"/>
        </w:numPr>
        <w:shd w:val="clear" w:color="auto" w:fill="FFFFFF"/>
        <w:spacing w:before="100" w:beforeAutospacing="1" w:after="100" w:afterAutospacing="1" w:line="0" w:lineRule="atLeast"/>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t xml:space="preserve">Uświadomić dziecku, że nie jest winne, odpowiedzialne za krzywdzenie, którego doświadczyło. Można użyć słów: </w:t>
      </w:r>
      <w:r w:rsidRPr="00C367E6">
        <w:rPr>
          <w:rFonts w:ascii="Times New Roman" w:eastAsia="Times New Roman" w:hAnsi="Times New Roman" w:cs="Times New Roman"/>
          <w:i/>
          <w:iCs/>
          <w:color w:val="000000" w:themeColor="text1"/>
          <w:kern w:val="0"/>
          <w:sz w:val="24"/>
          <w:szCs w:val="24"/>
          <w:lang w:eastAsia="pl-PL"/>
          <w14:ligatures w14:val="none"/>
        </w:rPr>
        <w:t>„to nie Twoja wina co się stało” „dorośli nie powinni robić takich rzeczy dzieciom” „to co zrobiłeś nie miało wpływu na zachowanie dorosłego” itp.</w:t>
      </w:r>
    </w:p>
    <w:p w14:paraId="76345FB8" w14:textId="5B767DA1" w:rsidR="003C4249" w:rsidRPr="00C367E6" w:rsidRDefault="00B45A21" w:rsidP="009246F8">
      <w:pPr>
        <w:pStyle w:val="Akapitzlist"/>
        <w:numPr>
          <w:ilvl w:val="0"/>
          <w:numId w:val="23"/>
        </w:numPr>
        <w:shd w:val="clear" w:color="auto" w:fill="FFFFFF"/>
        <w:spacing w:before="100" w:beforeAutospacing="1" w:after="100" w:afterAutospacing="1" w:line="0" w:lineRule="atLeast"/>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t>Docenienie dziecka, że podzieliło się swoim problemem z osobą dorosłą. Można użyć słów: „</w:t>
      </w:r>
      <w:r w:rsidRPr="00C367E6">
        <w:rPr>
          <w:rFonts w:ascii="Times New Roman" w:eastAsia="Times New Roman" w:hAnsi="Times New Roman" w:cs="Times New Roman"/>
          <w:i/>
          <w:iCs/>
          <w:color w:val="000000" w:themeColor="text1"/>
          <w:kern w:val="0"/>
          <w:sz w:val="24"/>
          <w:szCs w:val="24"/>
          <w:lang w:eastAsia="pl-PL"/>
          <w14:ligatures w14:val="none"/>
        </w:rPr>
        <w:t>bardzo dobrze zrobiłeś, że zwróciłeś się po pomoc do mnie” „jesteś odważny</w:t>
      </w:r>
      <w:r w:rsidR="0075001F">
        <w:rPr>
          <w:rFonts w:ascii="Times New Roman" w:eastAsia="Times New Roman" w:hAnsi="Times New Roman" w:cs="Times New Roman"/>
          <w:i/>
          <w:iCs/>
          <w:color w:val="000000" w:themeColor="text1"/>
          <w:kern w:val="0"/>
          <w:sz w:val="24"/>
          <w:szCs w:val="24"/>
          <w:lang w:eastAsia="pl-PL"/>
          <w14:ligatures w14:val="none"/>
        </w:rPr>
        <w:t xml:space="preserve">              </w:t>
      </w:r>
      <w:r w:rsidRPr="00C367E6">
        <w:rPr>
          <w:rFonts w:ascii="Times New Roman" w:eastAsia="Times New Roman" w:hAnsi="Times New Roman" w:cs="Times New Roman"/>
          <w:i/>
          <w:iCs/>
          <w:color w:val="000000" w:themeColor="text1"/>
          <w:kern w:val="0"/>
          <w:sz w:val="24"/>
          <w:szCs w:val="24"/>
          <w:lang w:eastAsia="pl-PL"/>
          <w14:ligatures w14:val="none"/>
        </w:rPr>
        <w:t xml:space="preserve"> i dzielny bo powiedziałeś mi o tym”</w:t>
      </w:r>
      <w:r w:rsidRPr="00C367E6">
        <w:rPr>
          <w:rFonts w:ascii="Times New Roman" w:eastAsia="Times New Roman" w:hAnsi="Times New Roman" w:cs="Times New Roman"/>
          <w:color w:val="000000" w:themeColor="text1"/>
          <w:kern w:val="0"/>
          <w:sz w:val="24"/>
          <w:szCs w:val="24"/>
          <w:lang w:eastAsia="pl-PL"/>
          <w14:ligatures w14:val="none"/>
        </w:rPr>
        <w:t xml:space="preserve"> </w:t>
      </w:r>
    </w:p>
    <w:p w14:paraId="5248FA52" w14:textId="77777777" w:rsidR="003C4249" w:rsidRPr="00C367E6" w:rsidRDefault="00B45A21" w:rsidP="009246F8">
      <w:pPr>
        <w:pStyle w:val="Akapitzlist"/>
        <w:numPr>
          <w:ilvl w:val="0"/>
          <w:numId w:val="23"/>
        </w:num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Określenie z dzieckiem jego obaw związanych z ujawnieniem</w:t>
      </w:r>
    </w:p>
    <w:p w14:paraId="54B80BF5" w14:textId="77777777" w:rsidR="003C4249" w:rsidRPr="00C367E6" w:rsidRDefault="00B45A21" w:rsidP="009246F8">
      <w:pPr>
        <w:pStyle w:val="Akapitzlist"/>
        <w:numPr>
          <w:ilvl w:val="0"/>
          <w:numId w:val="23"/>
        </w:num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Poszukanie z dzieckiem osób, które mogą je wesprzeć</w:t>
      </w:r>
    </w:p>
    <w:p w14:paraId="33AF8C9F" w14:textId="77777777" w:rsidR="003C4249" w:rsidRPr="00C367E6" w:rsidRDefault="00B45A21" w:rsidP="009246F8">
      <w:pPr>
        <w:pStyle w:val="Akapitzlist"/>
        <w:numPr>
          <w:ilvl w:val="0"/>
          <w:numId w:val="23"/>
        </w:num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Określenie z dzieckiem jego oczekiwań związanych z interwencją</w:t>
      </w:r>
    </w:p>
    <w:p w14:paraId="70B288B3" w14:textId="77777777" w:rsidR="003C4249" w:rsidRPr="00C367E6" w:rsidRDefault="00B45A21" w:rsidP="009246F8">
      <w:pPr>
        <w:pStyle w:val="Akapitzlist"/>
        <w:numPr>
          <w:ilvl w:val="0"/>
          <w:numId w:val="23"/>
        </w:num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Nakreślenie planu pomocy</w:t>
      </w:r>
    </w:p>
    <w:p w14:paraId="0C332C2C" w14:textId="77777777" w:rsidR="003C4249" w:rsidRPr="00C367E6" w:rsidRDefault="00B45A21" w:rsidP="009246F8">
      <w:pPr>
        <w:pStyle w:val="Akapitzlist"/>
        <w:numPr>
          <w:ilvl w:val="0"/>
          <w:numId w:val="23"/>
        </w:num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Motywowanie dziecka do korzystania z pomocy innych profesjonalistów</w:t>
      </w:r>
    </w:p>
    <w:p w14:paraId="22325240" w14:textId="77777777" w:rsidR="003C4249" w:rsidRPr="00C367E6" w:rsidRDefault="00B45A21" w:rsidP="009246F8">
      <w:pPr>
        <w:pStyle w:val="Akapitzlist"/>
        <w:numPr>
          <w:ilvl w:val="0"/>
          <w:numId w:val="23"/>
        </w:num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Wstępne przygotowanie dziecka do uczestniczenia w procedurach prawnych</w:t>
      </w:r>
    </w:p>
    <w:p w14:paraId="7F8A38EA" w14:textId="77777777" w:rsidR="003C4249" w:rsidRPr="00C367E6" w:rsidRDefault="00B45A21" w:rsidP="009246F8">
      <w:pPr>
        <w:pStyle w:val="Akapitzlist"/>
        <w:numPr>
          <w:ilvl w:val="0"/>
          <w:numId w:val="23"/>
        </w:numPr>
        <w:shd w:val="clear" w:color="auto" w:fill="FFFFFF"/>
        <w:spacing w:before="100" w:beforeAutospacing="1" w:after="100" w:afterAutospacing="1" w:line="0" w:lineRule="atLeast"/>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lastRenderedPageBreak/>
        <w:t>Zapewnienie dziecka, że wszystko co będziemy robić służyło będzie jego bezpieczeństwu i dobru.</w:t>
      </w:r>
    </w:p>
    <w:p w14:paraId="74B656C6" w14:textId="77777777" w:rsidR="003C4249" w:rsidRPr="00C367E6" w:rsidRDefault="003C424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p>
    <w:p w14:paraId="122BEE2E" w14:textId="77777777" w:rsidR="003C4249" w:rsidRPr="0075001F" w:rsidRDefault="00B45A21" w:rsidP="0075001F">
      <w:pPr>
        <w:shd w:val="clear" w:color="auto" w:fill="FFFFFF"/>
        <w:spacing w:before="100" w:beforeAutospacing="1" w:after="100" w:afterAutospacing="1" w:line="0" w:lineRule="atLeast"/>
        <w:contextualSpacing/>
        <w:jc w:val="center"/>
        <w:rPr>
          <w:rFonts w:ascii="Times New Roman" w:eastAsia="Times New Roman" w:hAnsi="Times New Roman" w:cs="Times New Roman"/>
          <w:b/>
          <w:color w:val="000000" w:themeColor="text1"/>
          <w:kern w:val="0"/>
          <w:sz w:val="24"/>
          <w:szCs w:val="24"/>
          <w:lang w:eastAsia="pl-PL"/>
          <w14:ligatures w14:val="none"/>
        </w:rPr>
      </w:pPr>
      <w:r w:rsidRPr="0075001F">
        <w:rPr>
          <w:rFonts w:ascii="Times New Roman" w:eastAsia="Times New Roman" w:hAnsi="Times New Roman" w:cs="Times New Roman"/>
          <w:b/>
          <w:color w:val="000000" w:themeColor="text1"/>
          <w:kern w:val="0"/>
          <w:sz w:val="24"/>
          <w:szCs w:val="24"/>
          <w:lang w:eastAsia="pl-PL"/>
          <w14:ligatures w14:val="none"/>
        </w:rPr>
        <w:t>§ 3</w:t>
      </w:r>
    </w:p>
    <w:p w14:paraId="3A5D251E" w14:textId="033896E1"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 xml:space="preserve">Pracownik </w:t>
      </w:r>
      <w:r w:rsidR="00713688" w:rsidRPr="00C367E6">
        <w:rPr>
          <w:rFonts w:ascii="Times New Roman" w:hAnsi="Times New Roman" w:cs="Times New Roman"/>
          <w:sz w:val="24"/>
          <w:szCs w:val="24"/>
        </w:rPr>
        <w:t>Szkół im. I.J. Paderewskiego prowadzonych przez Edukację Lubasz</w:t>
      </w:r>
      <w:r w:rsidR="0075001F">
        <w:rPr>
          <w:rFonts w:ascii="Times New Roman" w:hAnsi="Times New Roman" w:cs="Times New Roman"/>
          <w:sz w:val="24"/>
          <w:szCs w:val="24"/>
        </w:rPr>
        <w:t xml:space="preserve"> </w:t>
      </w:r>
      <w:r w:rsidR="00713688" w:rsidRPr="00C367E6">
        <w:rPr>
          <w:rFonts w:ascii="Times New Roman" w:hAnsi="Times New Roman" w:cs="Times New Roman"/>
          <w:sz w:val="24"/>
          <w:szCs w:val="24"/>
        </w:rPr>
        <w:t>w Lubaszu</w:t>
      </w:r>
      <w:r w:rsidRPr="00C367E6">
        <w:rPr>
          <w:rFonts w:ascii="Times New Roman" w:eastAsia="Times New Roman" w:hAnsi="Times New Roman" w:cs="Times New Roman"/>
          <w:color w:val="000000" w:themeColor="text1"/>
          <w:kern w:val="0"/>
          <w:sz w:val="24"/>
          <w:szCs w:val="24"/>
          <w:lang w:eastAsia="pl-PL"/>
          <w14:ligatures w14:val="none"/>
        </w:rPr>
        <w:t xml:space="preserve"> zapoznaje</w:t>
      </w:r>
      <w:r w:rsidR="0075001F">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się ze specyfiką funkcjonowania rodziców dzieci krzywdzonych </w:t>
      </w:r>
      <w:r w:rsidR="00713688" w:rsidRPr="00C367E6">
        <w:rPr>
          <w:rFonts w:ascii="Times New Roman" w:eastAsia="Times New Roman" w:hAnsi="Times New Roman" w:cs="Times New Roman"/>
          <w:color w:val="000000" w:themeColor="text1"/>
          <w:kern w:val="0"/>
          <w:sz w:val="24"/>
          <w:szCs w:val="24"/>
          <w:lang w:eastAsia="pl-PL"/>
          <w14:ligatures w14:val="none"/>
        </w:rPr>
        <w:t>i stosuje</w:t>
      </w:r>
      <w:r w:rsidRPr="00C367E6">
        <w:rPr>
          <w:rFonts w:ascii="Times New Roman" w:eastAsia="Times New Roman" w:hAnsi="Times New Roman" w:cs="Times New Roman"/>
          <w:color w:val="000000" w:themeColor="text1"/>
          <w:kern w:val="0"/>
          <w:sz w:val="24"/>
          <w:szCs w:val="24"/>
          <w:lang w:eastAsia="pl-PL"/>
          <w14:ligatures w14:val="none"/>
        </w:rPr>
        <w:t xml:space="preserve"> procedury rozmowy z rodzicami dzieci krzywdzonych</w:t>
      </w:r>
    </w:p>
    <w:p w14:paraId="3258B31B" w14:textId="77777777" w:rsidR="003C4249" w:rsidRPr="00FF3C9C" w:rsidRDefault="00B45A21" w:rsidP="009246F8">
      <w:pPr>
        <w:pStyle w:val="Akapitzlist"/>
        <w:numPr>
          <w:ilvl w:val="0"/>
          <w:numId w:val="22"/>
        </w:numPr>
        <w:shd w:val="clear" w:color="auto" w:fill="FFFFFF"/>
        <w:spacing w:before="100" w:beforeAutospacing="1" w:after="100" w:afterAutospacing="1" w:line="0" w:lineRule="atLeast"/>
        <w:jc w:val="both"/>
        <w:rPr>
          <w:rFonts w:ascii="Times New Roman" w:hAnsi="Times New Roman" w:cs="Times New Roman"/>
          <w:b/>
          <w:color w:val="000000" w:themeColor="text1"/>
          <w:sz w:val="24"/>
          <w:szCs w:val="24"/>
        </w:rPr>
      </w:pPr>
      <w:r w:rsidRPr="00FF3C9C">
        <w:rPr>
          <w:rFonts w:ascii="Times New Roman" w:eastAsia="Times New Roman" w:hAnsi="Times New Roman" w:cs="Times New Roman"/>
          <w:b/>
          <w:color w:val="000000" w:themeColor="text1"/>
          <w:kern w:val="0"/>
          <w:sz w:val="24"/>
          <w:szCs w:val="24"/>
          <w:lang w:eastAsia="pl-PL"/>
          <w14:ligatures w14:val="none"/>
        </w:rPr>
        <w:t>Sytuacja psychologiczna rodzica niekrzywdzącego:</w:t>
      </w:r>
    </w:p>
    <w:p w14:paraId="0FDBE096" w14:textId="1ED937D8"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 xml:space="preserve">Z dużym prawdopodobieństwem rodzic dziecka krzywdzonego, </w:t>
      </w:r>
      <w:r w:rsidRPr="00C367E6">
        <w:rPr>
          <w:rFonts w:ascii="Times New Roman" w:eastAsia="Times New Roman" w:hAnsi="Times New Roman" w:cs="Times New Roman"/>
          <w:kern w:val="0"/>
          <w:sz w:val="24"/>
          <w:szCs w:val="24"/>
          <w:lang w:eastAsia="pl-PL"/>
          <w14:ligatures w14:val="none"/>
        </w:rPr>
        <w:t xml:space="preserve">który nie stosuje przemocy, jest osobą doświadczająca przemocy. W związku z tym funkcjonuje w mechanizmach, które utrzymują go w sytuacji przemocy. Doświadcza prawdopodobnie  zjawiska tzw. prania mózgu, w wyniku którego osoba zmienia obraz siebie, zaczyna myśleć o sobie to co o niej mówi sprawca – że jest zerem, nie da sobie rady sama i zgodnie z tymi przekonaniami funkcjonuje. Dodatkowo może doświadczać wyuczonej bezradności – to przekonanie, że nie mam mocy, nie mam wpływu na moją sytuację w rodzinie, cokolwiek bym nie zrobił, to i tak nic to nie da. </w:t>
      </w:r>
      <w:r w:rsidR="003356BA">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Gdy dużo w coś zainwestujemy (czasu, energii,  pieniędzy) – trudno nam z tego zrezygnować. Tak też jest ze związkiem przemocowym (a w niego się zwykle dużo inwestuje</w:t>
      </w:r>
      <w:r w:rsidR="00275D26">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aby coś uległo zmianie) – im więcej się zainwestuje tym trudniej z niego zrezygnować.</w:t>
      </w:r>
    </w:p>
    <w:p w14:paraId="0143A2CD" w14:textId="77777777" w:rsidR="003C4249" w:rsidRPr="00C367E6" w:rsidRDefault="003C4249"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p>
    <w:p w14:paraId="1AC950D1" w14:textId="3EEE9E9F"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Rodzic niestosujący przemocy</w:t>
      </w:r>
      <w:r w:rsidR="00275D26">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a doświadczający jej od partnera zazwyczaj funkcjonuje </w:t>
      </w:r>
      <w:r w:rsidR="00275D2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wg zasad: nie mówić; nie ufać; nie czuć; nie zmieniać.  Zwłaszcza ta ostatnia zasada utrudnia osobom z zewnątrz wpłynięcie na osobę, która przemocy doznaje. Towarzyszy jej dodatkowo silny lęk, wstyd, że tak się dzieje w jej rodzinie, czasem poczucie współodpowiedzialności </w:t>
      </w:r>
      <w:r w:rsidR="00275D2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za przemoc.</w:t>
      </w:r>
    </w:p>
    <w:p w14:paraId="382E1A33" w14:textId="77777777" w:rsidR="003C4249" w:rsidRPr="00C367E6" w:rsidRDefault="003C4249"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p>
    <w:p w14:paraId="5BAFE550" w14:textId="7E06858E" w:rsidR="003C4249" w:rsidRPr="00C367E6" w:rsidRDefault="00B45A21" w:rsidP="00C367E6">
      <w:pPr>
        <w:shd w:val="clear" w:color="auto" w:fill="FFFFFF"/>
        <w:spacing w:before="100" w:beforeAutospacing="1" w:after="100" w:afterAutospacing="1" w:line="0" w:lineRule="atLeast"/>
        <w:ind w:firstLine="708"/>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W rozmowie z rodzicem dziecka krzywdzonego (rodzicem niestosującym przemocy) bardzo ważny </w:t>
      </w:r>
      <w:r w:rsidR="00275D26">
        <w:rPr>
          <w:rFonts w:ascii="Times New Roman" w:eastAsia="Times New Roman" w:hAnsi="Times New Roman" w:cs="Times New Roman"/>
          <w:kern w:val="0"/>
          <w:sz w:val="24"/>
          <w:szCs w:val="24"/>
          <w:lang w:eastAsia="pl-PL"/>
          <w14:ligatures w14:val="none"/>
        </w:rPr>
        <w:t>j</w:t>
      </w:r>
      <w:r w:rsidRPr="00C367E6">
        <w:rPr>
          <w:rFonts w:ascii="Times New Roman" w:eastAsia="Times New Roman" w:hAnsi="Times New Roman" w:cs="Times New Roman"/>
          <w:kern w:val="0"/>
          <w:sz w:val="24"/>
          <w:szCs w:val="24"/>
          <w:lang w:eastAsia="pl-PL"/>
          <w14:ligatures w14:val="none"/>
        </w:rPr>
        <w:t>est pierwszy kontakt, pierwsze wrażenie, jakie rodzic zbuduje w czasie kontaktu z personelem placówki oświatowej. Przychodzi zaprosz</w:t>
      </w:r>
      <w:r w:rsidR="00275D26">
        <w:rPr>
          <w:rFonts w:ascii="Times New Roman" w:eastAsia="Times New Roman" w:hAnsi="Times New Roman" w:cs="Times New Roman"/>
          <w:kern w:val="0"/>
          <w:sz w:val="24"/>
          <w:szCs w:val="24"/>
          <w:lang w:eastAsia="pl-PL"/>
          <w14:ligatures w14:val="none"/>
        </w:rPr>
        <w:t xml:space="preserve">ony na rozmowę z szeregiem obaw             </w:t>
      </w:r>
      <w:r w:rsidRPr="00C367E6">
        <w:rPr>
          <w:rFonts w:ascii="Times New Roman" w:eastAsia="Times New Roman" w:hAnsi="Times New Roman" w:cs="Times New Roman"/>
          <w:kern w:val="0"/>
          <w:sz w:val="24"/>
          <w:szCs w:val="24"/>
          <w:lang w:eastAsia="pl-PL"/>
          <w14:ligatures w14:val="none"/>
        </w:rPr>
        <w:t xml:space="preserve"> w dużej niepewności. Wchodząc w kontakt z pracownikiem oświatowym zapewne będzie budował hipotezy o stosunku do niego, do sytuacji przemocy w jego rodzinie, która właśnie ujrzała światło dzienne. Dlatego ważna jest postawa przedstawiciela instytucji oświatowej, nieoceniająca, aby nie doszło do zjawiska wtórnej wiktymizacji (ponowne doświadczenie krzywdy od osoby</w:t>
      </w:r>
      <w:r w:rsidR="00275D26">
        <w:rPr>
          <w:rFonts w:ascii="Times New Roman" w:eastAsia="Times New Roman" w:hAnsi="Times New Roman" w:cs="Times New Roman"/>
          <w:kern w:val="0"/>
          <w:sz w:val="24"/>
          <w:szCs w:val="24"/>
          <w:lang w:eastAsia="pl-PL"/>
          <w14:ligatures w14:val="none"/>
        </w:rPr>
        <w:t xml:space="preserve"> ze</w:t>
      </w:r>
      <w:r w:rsidRPr="00C367E6">
        <w:rPr>
          <w:rFonts w:ascii="Times New Roman" w:eastAsia="Times New Roman" w:hAnsi="Times New Roman" w:cs="Times New Roman"/>
          <w:kern w:val="0"/>
          <w:sz w:val="24"/>
          <w:szCs w:val="24"/>
          <w:lang w:eastAsia="pl-PL"/>
          <w14:ligatures w14:val="none"/>
        </w:rPr>
        <w:t xml:space="preserve">  środowiska, która obwinia, umniejsza, poddaje w wątpliwość doświadczenia krzywdzenia, co utrwala w ofierze jej negatywny obraz siebie). </w:t>
      </w:r>
      <w:r w:rsidR="00275D2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Aby  tego uniknąć, przekaz nauczyciele powinien być spójny w sferze werbalnej</w:t>
      </w:r>
      <w:r w:rsidR="00713688"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i niewerbalnej (mowy ciała). Ważne aby w rozmowie posługiwać się zdobytymi informacjami, omówieniem faktów np. </w:t>
      </w:r>
      <w:r w:rsidRPr="00C367E6">
        <w:rPr>
          <w:rFonts w:ascii="Times New Roman" w:eastAsia="Times New Roman" w:hAnsi="Times New Roman" w:cs="Times New Roman"/>
          <w:i/>
          <w:iCs/>
          <w:kern w:val="0"/>
          <w:sz w:val="24"/>
          <w:szCs w:val="24"/>
          <w:lang w:eastAsia="pl-PL"/>
          <w14:ligatures w14:val="none"/>
        </w:rPr>
        <w:t>„syn opowiedział o sytuacji gdy został popchnięty i uderzony po twarzy przez swojego ojca…”</w:t>
      </w:r>
      <w:r w:rsidRPr="00C367E6">
        <w:rPr>
          <w:rFonts w:ascii="Times New Roman" w:eastAsia="Times New Roman" w:hAnsi="Times New Roman" w:cs="Times New Roman"/>
          <w:kern w:val="0"/>
          <w:sz w:val="24"/>
          <w:szCs w:val="24"/>
          <w:lang w:eastAsia="pl-PL"/>
          <w14:ligatures w14:val="none"/>
        </w:rPr>
        <w:t xml:space="preserve"> a nie naszymi ocenami. </w:t>
      </w:r>
    </w:p>
    <w:p w14:paraId="05FD1ADD" w14:textId="3B35833D" w:rsidR="003C4249" w:rsidRPr="00C367E6" w:rsidRDefault="00B45A21" w:rsidP="00C367E6">
      <w:pPr>
        <w:shd w:val="clear" w:color="auto" w:fill="FFFFFF"/>
        <w:spacing w:before="100" w:beforeAutospacing="1" w:after="100" w:afterAutospacing="1" w:line="0" w:lineRule="atLeast"/>
        <w:ind w:firstLine="708"/>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W zmniejszeniu niepokoju rodzica pomoże przedstawienie przez nas celu nadrzędnego </w:t>
      </w:r>
      <w:r w:rsidR="00713688" w:rsidRPr="00C367E6">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spotykamy</w:t>
      </w:r>
      <w:r w:rsidR="00713688"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się z rodzicem niekrzywdzącym</w:t>
      </w:r>
      <w:r w:rsidR="00275D26">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aby wspólnie zadbać o zwiększenie bezpieczeństwa dziecka, zmniejszenie prawdopodobieństwa, że będzie ono dalej krzywdzone. Omówienie kolejnych etapów procedury, co będzie</w:t>
      </w:r>
      <w:r w:rsidR="00275D2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się po kolei działo, może również obniżyć napięcie przez rodzica wynikające z nieracjonalnych lęków. </w:t>
      </w:r>
    </w:p>
    <w:p w14:paraId="59FC39DE" w14:textId="2320D82B" w:rsidR="003C4249" w:rsidRPr="00C367E6" w:rsidRDefault="00B45A21" w:rsidP="00275D26">
      <w:pPr>
        <w:shd w:val="clear" w:color="auto" w:fill="FFFFFF"/>
        <w:spacing w:before="100" w:beforeAutospacing="1" w:after="100" w:afterAutospacing="1" w:line="0" w:lineRule="atLeast"/>
        <w:ind w:firstLine="708"/>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Ważną czynnością jest wskazanie roli niekrzywdzącego rodzica – zapewnienie bezpieczeństwa i ochrony dziecka. W realizacji tego celu mogą pomóc istnieją instytucje</w:t>
      </w:r>
      <w:r w:rsidR="00275D2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 specjaliści, którzy w ramach swoich kompetencji mogą pomóc dziecku, rodzicowi i całej </w:t>
      </w:r>
      <w:r w:rsidRPr="00C367E6">
        <w:rPr>
          <w:rFonts w:ascii="Times New Roman" w:eastAsia="Times New Roman" w:hAnsi="Times New Roman" w:cs="Times New Roman"/>
          <w:kern w:val="0"/>
          <w:sz w:val="24"/>
          <w:szCs w:val="24"/>
          <w:lang w:eastAsia="pl-PL"/>
          <w14:ligatures w14:val="none"/>
        </w:rPr>
        <w:lastRenderedPageBreak/>
        <w:t>rodzinie. Dobrze mieć listę instytucji wraz z danymi adresowymi i wręczyć rodzicowi, dając komentarz jakiego rodzaju pomoc można uzyskać pod wskazanym adresem.</w:t>
      </w:r>
    </w:p>
    <w:p w14:paraId="3C44F295" w14:textId="5E2EDBD0" w:rsidR="003C4249" w:rsidRPr="00C367E6" w:rsidRDefault="00B45A21" w:rsidP="00275D26">
      <w:pPr>
        <w:shd w:val="clear" w:color="auto" w:fill="FFFFFF"/>
        <w:spacing w:before="100" w:beforeAutospacing="1" w:after="100" w:afterAutospacing="1" w:line="0" w:lineRule="atLeast"/>
        <w:ind w:firstLine="708"/>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Istnieje ryzyko, że osoba doświadczająca przemocy niedoszacowuje realnego ryzyka wynikającego</w:t>
      </w:r>
      <w:r w:rsidR="00713688"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z działań przemocowych, ponieważ doświadczając ich regularnie, niejako </w:t>
      </w:r>
      <w:r w:rsidR="00275D2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się w pewnym stopniu na nie „znieczuliła”. Ważne jest oszacowanie przez przedstawiciela instytucji oświatowe, na ile zasoby i aktualne możliwości rodzica</w:t>
      </w:r>
      <w:r w:rsidR="00713688"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są wystarczające</w:t>
      </w:r>
      <w:r w:rsidR="00275D2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aby zapewnił on ochronę dziecku.</w:t>
      </w:r>
    </w:p>
    <w:p w14:paraId="3C1B1E6A" w14:textId="29478871"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Blokadami w rozmowie, które nie powinny mieć miejsca jest próba ustalenia przyczyn przemocowego zachowania wobec dziecka (ponieważ żadne zachowanie ze strony dziecka </w:t>
      </w:r>
      <w:r w:rsidR="00275D2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nie usprawiedliwia zastosowania wobec niego przemocy, nie ma mowy o sprowokowaniu zachowań agresywnych przez niewłaściwe zachowanie dziecka; należy pamiętać, </w:t>
      </w:r>
      <w:r w:rsidR="00275D2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że za stosowanie przemocy zawsze odpowiada osoba, która tą przemoc stosuje). Również pytania dlaczego, ukierunkowujące współwinę na rodzica niestosującego przemoc </w:t>
      </w:r>
      <w:r w:rsidR="00275D2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są niewłaściwe (Dlaczego pani nic nie zrobiła? Dlaczego pani na to pozwala?)</w:t>
      </w:r>
      <w:r w:rsidR="00275D26">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aczkolwiek ważne jest zdobycie informacji, w jaki sposób rodzic niekrzywdzący reagował na zachowanie agresywne partnera. Zdobywamy informacje a nie oceniamy rodzica.</w:t>
      </w:r>
    </w:p>
    <w:p w14:paraId="776A8BA4" w14:textId="1D2B8AA5"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Rodzic, który przychodzi na rozmowę do wychowawcy, nauczyciela dziecka krzywdzonego, doświadczający niepokoju, będzie w ograniczonym stopniu przyswajać kierowane do niej informacje, dlatego ważne aby zadbać </w:t>
      </w:r>
      <w:r w:rsidR="00713688"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o spójny i konkretny przekaz.</w:t>
      </w:r>
    </w:p>
    <w:p w14:paraId="2A7964F5" w14:textId="77777777" w:rsidR="003C4249" w:rsidRPr="00C367E6" w:rsidRDefault="00B45A21" w:rsidP="009246F8">
      <w:pPr>
        <w:pStyle w:val="Akapitzlist"/>
        <w:numPr>
          <w:ilvl w:val="0"/>
          <w:numId w:val="22"/>
        </w:numPr>
        <w:shd w:val="clear" w:color="auto" w:fill="FFFFFF"/>
        <w:spacing w:before="100" w:beforeAutospacing="1" w:after="100" w:afterAutospacing="1" w:line="0" w:lineRule="atLeast"/>
        <w:rPr>
          <w:rFonts w:ascii="Times New Roman" w:eastAsia="Times New Roman" w:hAnsi="Times New Roman" w:cs="Times New Roman"/>
          <w:b/>
          <w:bCs/>
          <w:kern w:val="0"/>
          <w:sz w:val="24"/>
          <w:szCs w:val="24"/>
          <w:lang w:eastAsia="pl-PL"/>
          <w14:ligatures w14:val="none"/>
        </w:rPr>
      </w:pPr>
      <w:r w:rsidRPr="00C367E6">
        <w:rPr>
          <w:rFonts w:ascii="Times New Roman" w:eastAsia="Times New Roman" w:hAnsi="Times New Roman" w:cs="Times New Roman"/>
          <w:b/>
          <w:bCs/>
          <w:kern w:val="0"/>
          <w:sz w:val="24"/>
          <w:szCs w:val="24"/>
          <w:lang w:eastAsia="pl-PL"/>
          <w14:ligatures w14:val="none"/>
        </w:rPr>
        <w:t>Trudności, jakie mogą się pojawić w rozmowie z rodzicem:</w:t>
      </w:r>
    </w:p>
    <w:p w14:paraId="0E22E1C6" w14:textId="2A224C25"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ryzyko minimalizowania problemu przez rodzica. Może to być forma ochrony status quo swojej rodziny  wynikająca z mechanizmu bycia uwikłanym w przemoc. Rodzic, nawet ten, który nie stosuje przemocy może podejmować próby „normalizowania” tego co dzieje się</w:t>
      </w:r>
      <w:r w:rsidR="0025585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w jego rodzinie (Przecież w każdym domu zdarzają się takie rzeczy; Nie znam rodzica, który by nie podniósł głosu na dziecko i nie nakrzyczał);</w:t>
      </w:r>
    </w:p>
    <w:p w14:paraId="6B3C2971" w14:textId="77E82646"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ryzyko obarczenia dziecko odpowiedzialnością za przemoc. Rodzic, także niekrzywdzący, może stać na stanowisku, że trudny charakter dziecka, jego trudne i powtarzające</w:t>
      </w:r>
      <w:r w:rsidR="0025585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się zachowania czy też trudny wiek albo negatywny wpływ rówieśników – są przyczyną przemocy (Bo on od małego był taki krnąbrny i ciężko  go ujarzmić; To przez tych kolegów, jak się z nimi zakolegował zaczęły pojawiać się problemy, wcześniej nic takiego</w:t>
      </w:r>
      <w:r w:rsidR="0025585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się nie zdarzało). Ważne! – żadne zachowanie dziecka nie uprawnia dorosłego do stosowania wobec niego przemocy;</w:t>
      </w:r>
    </w:p>
    <w:p w14:paraId="7E0EBCF2" w14:textId="7B1B57E1"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ryzyko podważania wiarygodności dziecka przez rodzica (Od małego miał tak, że kłamał</w:t>
      </w:r>
      <w:r w:rsidR="0025585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jak z nut jak coś było nie po jego myśli. Teraz znów to robi.)</w:t>
      </w:r>
    </w:p>
    <w:p w14:paraId="16739B82" w14:textId="77777777" w:rsidR="003C4249" w:rsidRPr="00C367E6" w:rsidRDefault="003C4249" w:rsidP="00C367E6">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p>
    <w:p w14:paraId="6C218CFC" w14:textId="77777777" w:rsidR="003C4249" w:rsidRPr="00255859"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b/>
          <w:kern w:val="0"/>
          <w:sz w:val="24"/>
          <w:szCs w:val="24"/>
          <w:lang w:eastAsia="pl-PL"/>
          <w14:ligatures w14:val="none"/>
        </w:rPr>
      </w:pPr>
      <w:r w:rsidRPr="00255859">
        <w:rPr>
          <w:rFonts w:ascii="Times New Roman" w:eastAsia="Times New Roman" w:hAnsi="Times New Roman" w:cs="Times New Roman"/>
          <w:b/>
          <w:kern w:val="0"/>
          <w:sz w:val="24"/>
          <w:szCs w:val="24"/>
          <w:lang w:eastAsia="pl-PL"/>
          <w14:ligatures w14:val="none"/>
        </w:rPr>
        <w:t>Jak rozmawiać?/ Co mówić?</w:t>
      </w:r>
    </w:p>
    <w:p w14:paraId="5E2A99AE" w14:textId="097ED01F"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wielokrotnie przedstawić swój cel nadrzędny  (Jestem tutaj, spotkaliśmy się tutaj ponieważ zależy mi na dobru</w:t>
      </w:r>
      <w:r w:rsidR="00713688"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i bezpieczeństwie pani/ pana dziecka. Wszystko o czym tu będziemy rozmawiać będzie miało nas do tego celu przybliżać.);</w:t>
      </w:r>
    </w:p>
    <w:p w14:paraId="2356850D" w14:textId="698427C8" w:rsidR="003C4249" w:rsidRPr="00C367E6"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przedstawić ważną rolę rodzica – zapewnienie bezpieczeństwa (fizycznego i psychicznego)</w:t>
      </w:r>
      <w:r w:rsidR="0025585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i ochrony dziecka  (Spełnia pani/ pan niezmiernie istotną rolę w życiu dziecka – pani/ pana dziecko bardzo teraz potrzebuje spokojnego, bezpiecznego otoczenia, bliskości osób,</w:t>
      </w:r>
      <w:r w:rsidR="0025585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które dadzą mu wsparcie. Te wszystkie potrzeby może pan/pani jako rodzić zaspokajać.);</w:t>
      </w:r>
    </w:p>
    <w:p w14:paraId="493AF939" w14:textId="01A30015" w:rsidR="003C4249" w:rsidRDefault="00B45A21"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nazwać przemoc po imieniu – konkretne zachowania powinny być nazwane przemocą. Zaistniała przemoc jest problemem, a w przypadku problemów należy szukać rozwiązań.</w:t>
      </w:r>
    </w:p>
    <w:p w14:paraId="6546CDCA" w14:textId="1FEF54EC" w:rsidR="00672475" w:rsidRDefault="00672475"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3B99B4D5" w14:textId="77777777" w:rsidR="00672475" w:rsidRPr="00C367E6" w:rsidRDefault="00672475"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6D1B75F6" w14:textId="1253A34C" w:rsidR="003C4249" w:rsidRPr="00255859" w:rsidRDefault="00B45A21" w:rsidP="009246F8">
      <w:pPr>
        <w:pStyle w:val="Akapitzlist"/>
        <w:numPr>
          <w:ilvl w:val="0"/>
          <w:numId w:val="22"/>
        </w:numPr>
        <w:shd w:val="clear" w:color="auto" w:fill="FFFFFF"/>
        <w:spacing w:before="100" w:beforeAutospacing="1" w:after="100" w:afterAutospacing="1" w:line="0" w:lineRule="atLeast"/>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b/>
          <w:bCs/>
          <w:color w:val="000000" w:themeColor="text1"/>
          <w:kern w:val="0"/>
          <w:sz w:val="24"/>
          <w:szCs w:val="24"/>
          <w:lang w:eastAsia="pl-PL"/>
          <w14:ligatures w14:val="none"/>
        </w:rPr>
        <w:lastRenderedPageBreak/>
        <w:t>Procedura rozmowy z rodzicem niekrzywdzącym:</w:t>
      </w:r>
    </w:p>
    <w:p w14:paraId="2DAC4EFC" w14:textId="77777777" w:rsidR="00255859" w:rsidRPr="00C367E6" w:rsidRDefault="00255859" w:rsidP="00255859">
      <w:pPr>
        <w:pStyle w:val="Akapitzlist"/>
        <w:shd w:val="clear" w:color="auto" w:fill="FFFFFF"/>
        <w:spacing w:before="100" w:beforeAutospacing="1" w:after="100" w:afterAutospacing="1" w:line="0" w:lineRule="atLeast"/>
        <w:jc w:val="both"/>
        <w:rPr>
          <w:rFonts w:ascii="Times New Roman" w:hAnsi="Times New Roman" w:cs="Times New Roman"/>
          <w:color w:val="000000" w:themeColor="text1"/>
          <w:sz w:val="24"/>
          <w:szCs w:val="24"/>
        </w:rPr>
      </w:pPr>
    </w:p>
    <w:p w14:paraId="51895D12" w14:textId="328B4103" w:rsidR="003C4249" w:rsidRPr="00C367E6" w:rsidRDefault="00B45A21" w:rsidP="009246F8">
      <w:pPr>
        <w:pStyle w:val="Akapitzlist"/>
        <w:numPr>
          <w:ilvl w:val="0"/>
          <w:numId w:val="14"/>
        </w:numPr>
        <w:shd w:val="clear" w:color="auto" w:fill="FFFFFF"/>
        <w:spacing w:before="100" w:beforeAutospacing="1" w:after="100" w:afterAutospacing="1" w:line="0" w:lineRule="atLeast"/>
        <w:ind w:left="284" w:hanging="284"/>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 xml:space="preserve">Dyrektor </w:t>
      </w:r>
      <w:r w:rsidR="00255859">
        <w:rPr>
          <w:rFonts w:ascii="Times New Roman" w:eastAsia="Times New Roman" w:hAnsi="Times New Roman" w:cs="Times New Roman"/>
          <w:color w:val="000000" w:themeColor="text1"/>
          <w:kern w:val="0"/>
          <w:sz w:val="24"/>
          <w:szCs w:val="24"/>
          <w:lang w:eastAsia="pl-PL"/>
          <w14:ligatures w14:val="none"/>
        </w:rPr>
        <w:t>Szkół im. I. J Paderewskiego prowadzonych przez Edukację Lubasz w Lubaszu</w:t>
      </w:r>
      <w:r w:rsidR="00255859"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lub wyznaczona przez niego osoba w trakcie rozmowy z rodzicem dziecka krzywdzonego</w:t>
      </w:r>
      <w:r w:rsidR="00255859">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gdzie sprawcą krzywdzenia jest drugi rodzic</w:t>
      </w:r>
      <w:r w:rsidRPr="00C367E6">
        <w:rPr>
          <w:rFonts w:ascii="Times New Roman" w:eastAsia="Times New Roman" w:hAnsi="Times New Roman" w:cs="Times New Roman"/>
          <w:b/>
          <w:bCs/>
          <w:color w:val="00A933"/>
          <w:kern w:val="0"/>
          <w:sz w:val="24"/>
          <w:szCs w:val="24"/>
          <w:lang w:eastAsia="pl-PL"/>
          <w14:ligatures w14:val="none"/>
        </w:rPr>
        <w:t>:</w:t>
      </w:r>
    </w:p>
    <w:p w14:paraId="1DC45B60" w14:textId="2C803688" w:rsidR="003C4249" w:rsidRPr="00C367E6" w:rsidRDefault="00B45A21" w:rsidP="009246F8">
      <w:pPr>
        <w:pStyle w:val="Akapitzlist"/>
        <w:numPr>
          <w:ilvl w:val="0"/>
          <w:numId w:val="15"/>
        </w:numPr>
        <w:shd w:val="clear" w:color="auto" w:fill="FFFFFF"/>
        <w:spacing w:before="100" w:beforeAutospacing="1" w:after="100" w:afterAutospacing="1" w:line="0" w:lineRule="atLeast"/>
        <w:ind w:left="851" w:hanging="567"/>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Przedstawia rodzicowi formy i okoliczności krzywdzenia dziecka opierając</w:t>
      </w:r>
      <w:r w:rsidR="0025585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się na informacjach uzyskanych w trakcie rozmowy z dzieckiem krzywdzonym</w:t>
      </w:r>
      <w:r w:rsidR="0025585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lub świadkiem krzywdzenia dziecka. Opisuje fakty a nie swoje domysły. </w:t>
      </w:r>
    </w:p>
    <w:p w14:paraId="10F23191" w14:textId="11615714" w:rsidR="003C4249" w:rsidRPr="00C367E6" w:rsidRDefault="00B45A21" w:rsidP="009246F8">
      <w:pPr>
        <w:pStyle w:val="Akapitzlist"/>
        <w:numPr>
          <w:ilvl w:val="0"/>
          <w:numId w:val="15"/>
        </w:numPr>
        <w:shd w:val="clear" w:color="auto" w:fill="FFFFFF"/>
        <w:spacing w:before="100" w:beforeAutospacing="1" w:after="100" w:afterAutospacing="1" w:line="0" w:lineRule="atLeast"/>
        <w:ind w:left="851" w:hanging="567"/>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Zapoznaje rodzica z </w:t>
      </w:r>
      <w:r w:rsidR="00A1543A" w:rsidRPr="00C367E6">
        <w:rPr>
          <w:rFonts w:ascii="Times New Roman" w:eastAsia="Times New Roman" w:hAnsi="Times New Roman" w:cs="Times New Roman"/>
          <w:kern w:val="0"/>
          <w:sz w:val="24"/>
          <w:szCs w:val="24"/>
          <w:lang w:eastAsia="pl-PL"/>
          <w14:ligatures w14:val="none"/>
        </w:rPr>
        <w:t xml:space="preserve">zachowaniami </w:t>
      </w:r>
      <w:r w:rsidRPr="00C367E6">
        <w:rPr>
          <w:rFonts w:ascii="Times New Roman" w:eastAsia="Times New Roman" w:hAnsi="Times New Roman" w:cs="Times New Roman"/>
          <w:kern w:val="0"/>
          <w:sz w:val="24"/>
          <w:szCs w:val="24"/>
          <w:lang w:eastAsia="pl-PL"/>
          <w14:ligatures w14:val="none"/>
        </w:rPr>
        <w:t>i treściami wypowiadanymi przez dziecko,</w:t>
      </w:r>
      <w:r w:rsidR="00255859">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które mogły wskazywać</w:t>
      </w:r>
      <w:r w:rsidR="00EE107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na doświadczenie przemocy. Zwraca uwagę na to, </w:t>
      </w:r>
      <w:r w:rsidR="00EE107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że celem zgłoszenia przemocy przez dziecko nie jest atak na rodzica lub rodziców</w:t>
      </w:r>
      <w:r w:rsidR="00EE1076">
        <w:rPr>
          <w:rFonts w:ascii="Times New Roman" w:eastAsia="Times New Roman" w:hAnsi="Times New Roman" w:cs="Times New Roman"/>
          <w:kern w:val="0"/>
          <w:sz w:val="24"/>
          <w:szCs w:val="24"/>
          <w:lang w:eastAsia="pl-PL"/>
          <w14:ligatures w14:val="none"/>
        </w:rPr>
        <w:t xml:space="preserve">,               a szukanie pomocy </w:t>
      </w:r>
      <w:r w:rsidRPr="00C367E6">
        <w:rPr>
          <w:rFonts w:ascii="Times New Roman" w:eastAsia="Times New Roman" w:hAnsi="Times New Roman" w:cs="Times New Roman"/>
          <w:kern w:val="0"/>
          <w:sz w:val="24"/>
          <w:szCs w:val="24"/>
          <w:lang w:eastAsia="pl-PL"/>
          <w14:ligatures w14:val="none"/>
        </w:rPr>
        <w:t>w celu zatrzymania zachowań krzywdzących.</w:t>
      </w:r>
    </w:p>
    <w:p w14:paraId="36644A4A" w14:textId="5F5B1702" w:rsidR="003C4249" w:rsidRPr="00C367E6" w:rsidRDefault="00B45A21" w:rsidP="009246F8">
      <w:pPr>
        <w:pStyle w:val="Akapitzlist"/>
        <w:numPr>
          <w:ilvl w:val="0"/>
          <w:numId w:val="15"/>
        </w:numPr>
        <w:shd w:val="clear" w:color="auto" w:fill="FFFFFF"/>
        <w:spacing w:before="100" w:beforeAutospacing="1" w:after="100" w:afterAutospacing="1" w:line="0" w:lineRule="atLeast"/>
        <w:ind w:left="851" w:hanging="567"/>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Omawia z rodzicem jego rolę w podejmowaniu interwencji, ze szczególnym uwzględnieniem konieczności wsparcia i ochrony dziecka, podkreśleniem więzi dziecka z rodzicem oraz szczególnego znaczenia osoby bliskiej w procedurze prawnej</w:t>
      </w:r>
      <w:r w:rsidRPr="00C367E6">
        <w:rPr>
          <w:rFonts w:ascii="Times New Roman" w:eastAsia="Times New Roman" w:hAnsi="Times New Roman" w:cs="Times New Roman"/>
          <w:b/>
          <w:bCs/>
          <w:color w:val="00A933"/>
          <w:kern w:val="0"/>
          <w:sz w:val="24"/>
          <w:szCs w:val="24"/>
          <w:lang w:eastAsia="pl-PL"/>
          <w14:ligatures w14:val="none"/>
        </w:rPr>
        <w:t>.</w:t>
      </w:r>
    </w:p>
    <w:p w14:paraId="4082BEB7" w14:textId="2D68AF42" w:rsidR="003C4249" w:rsidRPr="00C367E6" w:rsidRDefault="00B45A21" w:rsidP="009246F8">
      <w:pPr>
        <w:pStyle w:val="Akapitzlist"/>
        <w:numPr>
          <w:ilvl w:val="0"/>
          <w:numId w:val="15"/>
        </w:numPr>
        <w:shd w:val="clear" w:color="auto" w:fill="FFFFFF"/>
        <w:spacing w:before="100" w:beforeAutospacing="1" w:after="100" w:afterAutospacing="1" w:line="0" w:lineRule="atLeast"/>
        <w:ind w:left="851" w:hanging="567"/>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Przekazuje rodzicowi informacje o koniecznych do zrealizowania przez przedstawiciela instytucji oświatowej działaniach. Poinformowanie prokuratury przy zaistnieniu okoliczności określonych w art. 304 kpk. Powiadomienia sądu rodzinnego zgodnie z art. 572 kpc. Wezwaniu Policji w sytuacji zaistniałych</w:t>
      </w:r>
      <w:r w:rsidR="00EE107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w kwestionariuszu szacowania ryzyka w ramach art. 15aa ustawy o policji i wydaniu nakazu opuszczenia lokalu i zakazu zbliżania się rodzica krzywdzącego do dziecka</w:t>
      </w:r>
      <w:r w:rsidRPr="00C367E6">
        <w:rPr>
          <w:rFonts w:ascii="Times New Roman" w:eastAsia="Times New Roman" w:hAnsi="Times New Roman" w:cs="Times New Roman"/>
          <w:b/>
          <w:bCs/>
          <w:color w:val="00A933"/>
          <w:kern w:val="0"/>
          <w:sz w:val="24"/>
          <w:szCs w:val="24"/>
          <w:lang w:eastAsia="pl-PL"/>
          <w14:ligatures w14:val="none"/>
        </w:rPr>
        <w:t>.</w:t>
      </w:r>
    </w:p>
    <w:p w14:paraId="72DB5768" w14:textId="30E120F0" w:rsidR="003C4249" w:rsidRPr="00C367E6" w:rsidRDefault="00B45A21" w:rsidP="009246F8">
      <w:pPr>
        <w:pStyle w:val="Akapitzlist"/>
        <w:numPr>
          <w:ilvl w:val="0"/>
          <w:numId w:val="15"/>
        </w:numPr>
        <w:shd w:val="clear" w:color="auto" w:fill="FFFFFF"/>
        <w:spacing w:before="100" w:beforeAutospacing="1" w:after="100" w:afterAutospacing="1" w:line="0" w:lineRule="atLeast"/>
        <w:ind w:left="851" w:hanging="567"/>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 xml:space="preserve">Wypełnia w obecności rodzica niekrzywdzącego Formularza Niebieska </w:t>
      </w:r>
      <w:r w:rsidR="00952473" w:rsidRPr="00C367E6">
        <w:rPr>
          <w:rFonts w:ascii="Times New Roman" w:eastAsia="Times New Roman" w:hAnsi="Times New Roman" w:cs="Times New Roman"/>
          <w:bCs/>
          <w:kern w:val="0"/>
          <w:sz w:val="24"/>
          <w:szCs w:val="24"/>
          <w:lang w:eastAsia="pl-PL"/>
          <w14:ligatures w14:val="none"/>
        </w:rPr>
        <w:t>K</w:t>
      </w:r>
      <w:r w:rsidRPr="00C367E6">
        <w:rPr>
          <w:rFonts w:ascii="Times New Roman" w:eastAsia="Times New Roman" w:hAnsi="Times New Roman" w:cs="Times New Roman"/>
          <w:kern w:val="0"/>
          <w:sz w:val="24"/>
          <w:szCs w:val="24"/>
          <w:lang w:eastAsia="pl-PL"/>
          <w14:ligatures w14:val="none"/>
        </w:rPr>
        <w:t xml:space="preserve">arta A </w:t>
      </w:r>
      <w:r w:rsidR="00EE107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oraz wręcza mu Formularz Niebieska karta B oraz udziela szczegółowych informacji temat instytucji i organizacji pomocowych</w:t>
      </w:r>
      <w:r w:rsidR="00A1543A"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gdzie ona i jej dziecko mogą liczy</w:t>
      </w:r>
      <w:r w:rsidRPr="00EE1076">
        <w:rPr>
          <w:rFonts w:ascii="Times New Roman" w:eastAsia="Times New Roman" w:hAnsi="Times New Roman" w:cs="Times New Roman"/>
          <w:bCs/>
          <w:kern w:val="0"/>
          <w:sz w:val="24"/>
          <w:szCs w:val="24"/>
          <w:lang w:eastAsia="pl-PL"/>
          <w14:ligatures w14:val="none"/>
        </w:rPr>
        <w:t>ć</w:t>
      </w:r>
      <w:r w:rsidRPr="00C367E6">
        <w:rPr>
          <w:rFonts w:ascii="Times New Roman" w:eastAsia="Times New Roman" w:hAnsi="Times New Roman" w:cs="Times New Roman"/>
          <w:kern w:val="0"/>
          <w:sz w:val="24"/>
          <w:szCs w:val="24"/>
          <w:lang w:eastAsia="pl-PL"/>
          <w14:ligatures w14:val="none"/>
        </w:rPr>
        <w:t xml:space="preserve"> </w:t>
      </w:r>
      <w:r w:rsidR="00EE107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na profesjonalne wsparcie.</w:t>
      </w:r>
    </w:p>
    <w:p w14:paraId="63B52452" w14:textId="77777777" w:rsidR="003C4249" w:rsidRPr="00C367E6" w:rsidRDefault="00B45A21" w:rsidP="009246F8">
      <w:pPr>
        <w:pStyle w:val="Akapitzlist"/>
        <w:numPr>
          <w:ilvl w:val="0"/>
          <w:numId w:val="15"/>
        </w:numPr>
        <w:shd w:val="clear" w:color="auto" w:fill="FFFFFF"/>
        <w:spacing w:before="100" w:beforeAutospacing="1" w:after="100" w:afterAutospacing="1" w:line="0" w:lineRule="atLeast"/>
        <w:ind w:left="851" w:hanging="567"/>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W trakcie rozmowy zobowiązuje rodzica do:</w:t>
      </w:r>
    </w:p>
    <w:p w14:paraId="373F3B3A" w14:textId="4D3AF957" w:rsidR="003C4249" w:rsidRPr="00C367E6" w:rsidRDefault="00B45A21" w:rsidP="009246F8">
      <w:pPr>
        <w:pStyle w:val="Akapitzlist"/>
        <w:numPr>
          <w:ilvl w:val="0"/>
          <w:numId w:val="17"/>
        </w:numPr>
        <w:shd w:val="clear" w:color="auto" w:fill="FFFFFF"/>
        <w:spacing w:before="100" w:beforeAutospacing="1" w:after="100" w:afterAutospacing="1" w:line="0" w:lineRule="atLeast"/>
        <w:ind w:firstLine="131"/>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ograniczenia rozpytywania dziecka, wielokrotnego wypytywani</w:t>
      </w:r>
      <w:r w:rsidR="0076214B">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go o okoliczności i przyczyny wydarzenia</w:t>
      </w:r>
    </w:p>
    <w:p w14:paraId="0FCFE6F5" w14:textId="77777777" w:rsidR="003C4249" w:rsidRPr="00C367E6" w:rsidRDefault="00B45A21" w:rsidP="009246F8">
      <w:pPr>
        <w:pStyle w:val="Akapitzlist"/>
        <w:numPr>
          <w:ilvl w:val="0"/>
          <w:numId w:val="17"/>
        </w:numPr>
        <w:shd w:val="clear" w:color="auto" w:fill="FFFFFF"/>
        <w:spacing w:before="100" w:beforeAutospacing="1" w:after="100" w:afterAutospacing="1" w:line="0" w:lineRule="atLeast"/>
        <w:ind w:firstLine="131"/>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nie zmuszania dziecka do konfrontacji ze sprawcą</w:t>
      </w:r>
    </w:p>
    <w:p w14:paraId="35DBF209" w14:textId="77777777" w:rsidR="003C4249" w:rsidRPr="00C367E6" w:rsidRDefault="00B45A21" w:rsidP="009246F8">
      <w:pPr>
        <w:pStyle w:val="Akapitzlist"/>
        <w:numPr>
          <w:ilvl w:val="0"/>
          <w:numId w:val="17"/>
        </w:numPr>
        <w:shd w:val="clear" w:color="auto" w:fill="FFFFFF"/>
        <w:spacing w:before="100" w:beforeAutospacing="1" w:after="100" w:afterAutospacing="1" w:line="0" w:lineRule="atLeast"/>
        <w:ind w:firstLine="131"/>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t>nieignorowania lub puszczać w niepamięć tego, co się wydarzyło</w:t>
      </w:r>
    </w:p>
    <w:p w14:paraId="51E1237A" w14:textId="77777777" w:rsidR="003C4249" w:rsidRPr="00C367E6" w:rsidRDefault="00B45A21" w:rsidP="009246F8">
      <w:pPr>
        <w:pStyle w:val="Akapitzlist"/>
        <w:numPr>
          <w:ilvl w:val="0"/>
          <w:numId w:val="17"/>
        </w:numPr>
        <w:shd w:val="clear" w:color="auto" w:fill="FFFFFF"/>
        <w:spacing w:before="100" w:beforeAutospacing="1" w:after="100" w:afterAutospacing="1" w:line="0" w:lineRule="atLeast"/>
        <w:ind w:firstLine="131"/>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zapewnienia dziecko, że zrobi wszystko, aby teraz było bezpieczne</w:t>
      </w:r>
    </w:p>
    <w:p w14:paraId="451AE1DA" w14:textId="1FC6A514" w:rsidR="003C4249" w:rsidRPr="00C367E6" w:rsidRDefault="00B45A21" w:rsidP="009246F8">
      <w:pPr>
        <w:pStyle w:val="Akapitzlist"/>
        <w:numPr>
          <w:ilvl w:val="0"/>
          <w:numId w:val="17"/>
        </w:numPr>
        <w:shd w:val="clear" w:color="auto" w:fill="FFFFFF"/>
        <w:spacing w:before="100" w:beforeAutospacing="1" w:after="100" w:afterAutospacing="1" w:line="0" w:lineRule="atLeast"/>
        <w:ind w:firstLine="131"/>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 xml:space="preserve">umożliwienie dziecku na okazywanie zarówno przyjemnych jak </w:t>
      </w:r>
      <w:r w:rsidR="00EE1076">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i nieprzyjemnych uczuć wobec sprawcy, chociaż trudno jest zaakceptować, że sprawca jest nadal ważną i bliską dla dziecka osobą</w:t>
      </w:r>
    </w:p>
    <w:p w14:paraId="33573C91" w14:textId="382B0905" w:rsidR="003C4249" w:rsidRPr="00C367E6" w:rsidRDefault="00B45A21" w:rsidP="009246F8">
      <w:pPr>
        <w:pStyle w:val="Akapitzlist"/>
        <w:numPr>
          <w:ilvl w:val="0"/>
          <w:numId w:val="17"/>
        </w:numPr>
        <w:shd w:val="clear" w:color="auto" w:fill="FFFFFF"/>
        <w:spacing w:before="100" w:beforeAutospacing="1" w:after="100" w:afterAutospacing="1" w:line="0" w:lineRule="atLeast"/>
        <w:ind w:firstLine="131"/>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t>niezmieniania w drastyczny sposób dotychczasowego trybu życia dziecka, pamiętając,</w:t>
      </w:r>
      <w:r w:rsidR="00EE1076">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że nadopiekuńczość nie służy dziecku. Nie należy zmieniać bezpiecznych dla dziecka stałych czynności takich jak zmiana szkoły, treningów, realizacji hobby, zainteresowań o ile ich zmiana nie jest konieczna</w:t>
      </w:r>
      <w:r w:rsidR="00EE1076">
        <w:rPr>
          <w:rFonts w:ascii="Times New Roman" w:eastAsia="Times New Roman" w:hAnsi="Times New Roman" w:cs="Times New Roman"/>
          <w:color w:val="000000" w:themeColor="text1"/>
          <w:kern w:val="0"/>
          <w:sz w:val="24"/>
          <w:szCs w:val="24"/>
          <w:lang w:eastAsia="pl-PL"/>
          <w14:ligatures w14:val="none"/>
        </w:rPr>
        <w:t xml:space="preserve">  ze</w:t>
      </w:r>
      <w:r w:rsidRPr="00C367E6">
        <w:rPr>
          <w:rFonts w:ascii="Times New Roman" w:eastAsia="Times New Roman" w:hAnsi="Times New Roman" w:cs="Times New Roman"/>
          <w:color w:val="000000" w:themeColor="text1"/>
          <w:kern w:val="0"/>
          <w:sz w:val="24"/>
          <w:szCs w:val="24"/>
          <w:lang w:eastAsia="pl-PL"/>
          <w14:ligatures w14:val="none"/>
        </w:rPr>
        <w:t xml:space="preserve"> względu na poziom bezpieczeństwa dziecka</w:t>
      </w:r>
    </w:p>
    <w:p w14:paraId="34BB4E62" w14:textId="046FD05E" w:rsidR="003C4249" w:rsidRPr="00C367E6" w:rsidRDefault="00B45A21" w:rsidP="009246F8">
      <w:pPr>
        <w:pStyle w:val="Akapitzlist"/>
        <w:numPr>
          <w:ilvl w:val="0"/>
          <w:numId w:val="17"/>
        </w:numPr>
        <w:shd w:val="clear" w:color="auto" w:fill="FFFFFF"/>
        <w:spacing w:before="100" w:beforeAutospacing="1" w:after="100" w:afterAutospacing="1" w:line="0" w:lineRule="atLeast"/>
        <w:ind w:firstLine="131"/>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t>zobowiązuje rodzica do współpracy z placówką w celu opracowania</w:t>
      </w:r>
      <w:r w:rsidR="00EE1076">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 i realizowania planu wsparcia dziecka po ujawnieniu przemocy</w:t>
      </w:r>
      <w:bookmarkStart w:id="10" w:name="_Hlk152427525"/>
      <w:bookmarkStart w:id="11" w:name="_Hlk152929482"/>
      <w:bookmarkEnd w:id="10"/>
      <w:bookmarkEnd w:id="11"/>
      <w:r w:rsidRPr="00C367E6">
        <w:rPr>
          <w:rFonts w:ascii="Times New Roman" w:eastAsia="Times New Roman" w:hAnsi="Times New Roman" w:cs="Times New Roman"/>
          <w:color w:val="000000" w:themeColor="text1"/>
          <w:kern w:val="0"/>
          <w:sz w:val="24"/>
          <w:szCs w:val="24"/>
          <w:lang w:eastAsia="pl-PL"/>
          <w14:ligatures w14:val="none"/>
        </w:rPr>
        <w:t>.</w:t>
      </w:r>
    </w:p>
    <w:p w14:paraId="10BAD8ED" w14:textId="352A1B12" w:rsidR="003C4249" w:rsidRPr="00C367E6" w:rsidRDefault="00B45A21" w:rsidP="009246F8">
      <w:pPr>
        <w:pStyle w:val="Akapitzlist"/>
        <w:numPr>
          <w:ilvl w:val="0"/>
          <w:numId w:val="14"/>
        </w:numPr>
        <w:shd w:val="clear" w:color="auto" w:fill="FFFFFF"/>
        <w:spacing w:before="100" w:beforeAutospacing="1" w:after="100" w:afterAutospacing="1" w:line="0" w:lineRule="atLeast"/>
        <w:ind w:left="284" w:hanging="284"/>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 xml:space="preserve">Dyrektor </w:t>
      </w:r>
      <w:r w:rsidR="00EE1076">
        <w:rPr>
          <w:rFonts w:ascii="Times New Roman" w:eastAsia="Times New Roman" w:hAnsi="Times New Roman" w:cs="Times New Roman"/>
          <w:color w:val="000000" w:themeColor="text1"/>
          <w:kern w:val="0"/>
          <w:sz w:val="24"/>
          <w:szCs w:val="24"/>
          <w:lang w:eastAsia="pl-PL"/>
          <w14:ligatures w14:val="none"/>
        </w:rPr>
        <w:t>Szkół im. I. J Paderewskiego prowadzonych przez Edukację Lubasz w Lubaszu</w:t>
      </w:r>
      <w:r w:rsidR="00EE1076"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lub wyznaczona przez niego osoba w trakcie rozmowy z rodzicem dziecka krzywdzonego</w:t>
      </w:r>
      <w:r w:rsidR="00EE1076">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gdzie sprawcą krzywdzenia jest osoba obca np. pracownik szkoły, inny małoletni bądź inna osoba:</w:t>
      </w:r>
    </w:p>
    <w:p w14:paraId="6B20AEF9" w14:textId="690C7236" w:rsidR="003C4249" w:rsidRPr="00C367E6" w:rsidRDefault="00B45A21" w:rsidP="009246F8">
      <w:pPr>
        <w:pStyle w:val="Akapitzlist"/>
        <w:numPr>
          <w:ilvl w:val="0"/>
          <w:numId w:val="16"/>
        </w:num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Przedstawia rodzicowi formy i okoliczności krzywdzenia dziecka opierając</w:t>
      </w:r>
      <w:r w:rsidR="00EE107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się na informacjach uzyskanych w trakcie rozmowy z dzieckiem krzywdzonym</w:t>
      </w:r>
      <w:r w:rsidR="00EE107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lub świadkiem krzywdzenia dziecka. Opisuje fakty</w:t>
      </w:r>
      <w:r w:rsidR="00EE1076">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a nie swoje domysły. </w:t>
      </w:r>
    </w:p>
    <w:p w14:paraId="5FE56D1B" w14:textId="76F098A8" w:rsidR="003C4249" w:rsidRPr="00C367E6" w:rsidRDefault="00B45A21" w:rsidP="009246F8">
      <w:pPr>
        <w:pStyle w:val="Akapitzlist"/>
        <w:numPr>
          <w:ilvl w:val="0"/>
          <w:numId w:val="16"/>
        </w:num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Zapoznaje rodzica z zachowaniami i treściami wypowiadanymi przez dziecko,</w:t>
      </w:r>
      <w:r w:rsidR="00EE107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które mogły wskazywać</w:t>
      </w:r>
      <w:r w:rsidR="00A1543A"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na doświadczenie przemocy. </w:t>
      </w:r>
    </w:p>
    <w:p w14:paraId="7F979F50" w14:textId="77777777" w:rsidR="003C4249" w:rsidRPr="00C367E6" w:rsidRDefault="00B45A21" w:rsidP="009246F8">
      <w:pPr>
        <w:pStyle w:val="Akapitzlist"/>
        <w:numPr>
          <w:ilvl w:val="0"/>
          <w:numId w:val="16"/>
        </w:numPr>
        <w:shd w:val="clear" w:color="auto" w:fill="FFFFFF"/>
        <w:spacing w:before="100" w:beforeAutospacing="1" w:after="100" w:afterAutospacing="1" w:line="0" w:lineRule="atLeast"/>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lastRenderedPageBreak/>
        <w:t>Omawia  z rodzicem jego rolę w podejmowaniu interwencji, ze szczególnym uwzględnieniem konieczności wsparcia i ochrony dziecka, podkreśleniem więzi dziecka z rodzicem oraz szczególnego znaczenia osoby bliskiej w procedurze prawnej</w:t>
      </w:r>
      <w:r w:rsidRPr="00C367E6">
        <w:rPr>
          <w:rFonts w:ascii="Times New Roman" w:eastAsia="Times New Roman" w:hAnsi="Times New Roman" w:cs="Times New Roman"/>
          <w:b/>
          <w:bCs/>
          <w:color w:val="00A933"/>
          <w:kern w:val="0"/>
          <w:sz w:val="24"/>
          <w:szCs w:val="24"/>
          <w:lang w:eastAsia="pl-PL"/>
          <w14:ligatures w14:val="none"/>
        </w:rPr>
        <w:t>.</w:t>
      </w:r>
    </w:p>
    <w:p w14:paraId="76C7BF96" w14:textId="1162B815" w:rsidR="003C4249" w:rsidRPr="00C367E6" w:rsidRDefault="00B45A21" w:rsidP="009246F8">
      <w:pPr>
        <w:pStyle w:val="Akapitzlist"/>
        <w:numPr>
          <w:ilvl w:val="0"/>
          <w:numId w:val="16"/>
        </w:num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Przekazuje rodzicowi informacje o koniecznych do zrealizowania przez przedstawiciela instytucji oświatowej działaniach. Poinformowanie prokuratury przy zaistnieniu okoliczności określonych w art. 304 kpk.,</w:t>
      </w:r>
      <w:r w:rsidR="00EE107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a w przypadku przestępstwa nie ściganego</w:t>
      </w:r>
      <w:r w:rsidR="00EE107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z urzędu zobowiązuje rodzica do podjęcia decyzji o zgłoszeniu przestępstwa, kierując się szeroko rozumianym dobrem dziecka. Informuje o konieczności powiadomienia sądu rodzinnego zgodnie z art. 572 kpc. </w:t>
      </w:r>
    </w:p>
    <w:p w14:paraId="680DE3B0" w14:textId="77777777" w:rsidR="003C4249" w:rsidRPr="00C367E6" w:rsidRDefault="00B45A21" w:rsidP="009246F8">
      <w:pPr>
        <w:pStyle w:val="Akapitzlist"/>
        <w:numPr>
          <w:ilvl w:val="0"/>
          <w:numId w:val="16"/>
        </w:numPr>
        <w:shd w:val="clear" w:color="auto" w:fill="FFFFFF"/>
        <w:spacing w:before="100" w:beforeAutospacing="1" w:after="100" w:afterAutospacing="1" w:line="0" w:lineRule="atLeast"/>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 xml:space="preserve">Zobowiązuje rodzica do współpracy z placówką w celu opracowania i realizowania planu </w:t>
      </w:r>
      <w:r w:rsidRPr="00C367E6">
        <w:rPr>
          <w:rFonts w:ascii="Times New Roman" w:eastAsia="Times New Roman" w:hAnsi="Times New Roman" w:cs="Times New Roman"/>
          <w:bCs/>
          <w:kern w:val="0"/>
          <w:sz w:val="24"/>
          <w:szCs w:val="24"/>
          <w:lang w:eastAsia="pl-PL"/>
          <w14:ligatures w14:val="none"/>
        </w:rPr>
        <w:t>wsparcia</w:t>
      </w:r>
      <w:r w:rsidRPr="00C367E6">
        <w:rPr>
          <w:rFonts w:ascii="Times New Roman" w:eastAsia="Times New Roman" w:hAnsi="Times New Roman" w:cs="Times New Roman"/>
          <w:kern w:val="0"/>
          <w:sz w:val="24"/>
          <w:szCs w:val="24"/>
          <w:lang w:eastAsia="pl-PL"/>
          <w14:ligatures w14:val="none"/>
        </w:rPr>
        <w:t xml:space="preserve"> dziecka po ujawnieniu przemocy</w:t>
      </w:r>
      <w:r w:rsidRPr="00C367E6">
        <w:rPr>
          <w:rFonts w:ascii="Times New Roman" w:eastAsia="Times New Roman" w:hAnsi="Times New Roman" w:cs="Times New Roman"/>
          <w:b/>
          <w:bCs/>
          <w:color w:val="00A933"/>
          <w:kern w:val="0"/>
          <w:sz w:val="24"/>
          <w:szCs w:val="24"/>
          <w:lang w:eastAsia="pl-PL"/>
          <w14:ligatures w14:val="none"/>
        </w:rPr>
        <w:t>.</w:t>
      </w:r>
    </w:p>
    <w:p w14:paraId="77E4BD10" w14:textId="1CD55962" w:rsidR="003C4249" w:rsidRPr="00C367E6" w:rsidRDefault="00B45A21" w:rsidP="009246F8">
      <w:pPr>
        <w:pStyle w:val="Akapitzlist"/>
        <w:numPr>
          <w:ilvl w:val="0"/>
          <w:numId w:val="16"/>
        </w:num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Wskazuje placówki, instytucje, w których jego dziecko i on sam może uzyskać specjalistyczną pomoc (psychologiczną, prawną, grupy wsparcia itp.). Może okazać się, że również rodzic dowiedziawszy się o fakcie przemocy będzie potrzebował specjalistycznego wsparcia aby dojść do stanu równowagi i być stabilnym wsparciem dla swojego dziecka.</w:t>
      </w:r>
    </w:p>
    <w:p w14:paraId="1D35FEC2" w14:textId="750CE80E" w:rsidR="003C4249" w:rsidRPr="00C367E6" w:rsidRDefault="00B45A21" w:rsidP="009246F8">
      <w:pPr>
        <w:pStyle w:val="Akapitzlist"/>
        <w:numPr>
          <w:ilvl w:val="0"/>
          <w:numId w:val="14"/>
        </w:numPr>
        <w:shd w:val="clear" w:color="auto" w:fill="FFFFFF"/>
        <w:spacing w:before="100" w:beforeAutospacing="1" w:after="100" w:afterAutospacing="1" w:line="0" w:lineRule="atLeast"/>
        <w:ind w:left="426" w:hanging="284"/>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Dyrektor </w:t>
      </w:r>
      <w:r w:rsidR="00F64741">
        <w:rPr>
          <w:rFonts w:ascii="Times New Roman" w:eastAsia="Times New Roman" w:hAnsi="Times New Roman" w:cs="Times New Roman"/>
          <w:color w:val="000000" w:themeColor="text1"/>
          <w:kern w:val="0"/>
          <w:sz w:val="24"/>
          <w:szCs w:val="24"/>
          <w:lang w:eastAsia="pl-PL"/>
          <w14:ligatures w14:val="none"/>
        </w:rPr>
        <w:t>Szkół im. I. J Paderewskiego prowadzonych przez Edukację Lubasz w Lubaszu</w:t>
      </w:r>
      <w:r w:rsidR="00F64741"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lub wyznaczona przez niego osoba w trakcie rozmowy lub tuż po jej zakończeniu dokumentuje podjęte przez siebie działania w formie notatki służbowej z przeprowadzonej rozmowy</w:t>
      </w:r>
      <w:r w:rsidR="00A1543A"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z rodzicem niekrzywdzącym. Notatka powinna także zawierać cytaty rodzica oraz opis jego zachowań mogących mieć istotny wpływ na ocenę jego postaw i czynów.</w:t>
      </w:r>
    </w:p>
    <w:p w14:paraId="3B7B1A57" w14:textId="77777777" w:rsidR="003C4249" w:rsidRPr="00C367E6" w:rsidRDefault="003C4249" w:rsidP="00C367E6">
      <w:pPr>
        <w:shd w:val="clear" w:color="auto" w:fill="FFFFFF"/>
        <w:spacing w:before="100" w:beforeAutospacing="1" w:after="100" w:afterAutospacing="1" w:line="0" w:lineRule="atLeast"/>
        <w:ind w:left="284"/>
        <w:contextualSpacing/>
        <w:jc w:val="both"/>
        <w:rPr>
          <w:rFonts w:ascii="Times New Roman" w:eastAsia="Times New Roman" w:hAnsi="Times New Roman" w:cs="Times New Roman"/>
          <w:kern w:val="0"/>
          <w:sz w:val="24"/>
          <w:szCs w:val="24"/>
          <w:lang w:eastAsia="pl-PL"/>
          <w14:ligatures w14:val="none"/>
        </w:rPr>
      </w:pPr>
    </w:p>
    <w:p w14:paraId="7CAE487B"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kern w:val="0"/>
          <w:sz w:val="24"/>
          <w:szCs w:val="24"/>
          <w:lang w:eastAsia="pl-PL"/>
          <w14:ligatures w14:val="none"/>
        </w:rPr>
        <w:t xml:space="preserve">W przypadku gdy inna osoba krzywdząca spełnia kryteria kwalifikujące do wypełnienia NK, przedstawiciel instytucji oświatowej wypełnia w obecności rodzica niekrzywdzącego Formularz Niebieska karta A oraz wręcza mu </w:t>
      </w:r>
      <w:r w:rsidRPr="00C367E6">
        <w:rPr>
          <w:rFonts w:ascii="Times New Roman" w:eastAsia="Times New Roman" w:hAnsi="Times New Roman" w:cs="Times New Roman"/>
          <w:color w:val="000000" w:themeColor="text1"/>
          <w:kern w:val="0"/>
          <w:sz w:val="24"/>
          <w:szCs w:val="24"/>
          <w:lang w:eastAsia="pl-PL"/>
          <w14:ligatures w14:val="none"/>
        </w:rPr>
        <w:t>Formularz Niebieska karta B oraz udziela szczegółowych informacji na temat instytucji i organizacji pomocowych gdzie można uzyskać specjalistyczne wsparcie.</w:t>
      </w:r>
    </w:p>
    <w:p w14:paraId="64433E5F" w14:textId="77777777" w:rsidR="003C4249" w:rsidRPr="00F64741" w:rsidRDefault="00B45A21" w:rsidP="009246F8">
      <w:pPr>
        <w:pStyle w:val="Akapitzlist"/>
        <w:numPr>
          <w:ilvl w:val="0"/>
          <w:numId w:val="22"/>
        </w:numPr>
        <w:shd w:val="clear" w:color="auto" w:fill="FFFFFF"/>
        <w:spacing w:before="100" w:beforeAutospacing="1" w:after="100" w:afterAutospacing="1" w:line="0" w:lineRule="atLeast"/>
        <w:jc w:val="both"/>
        <w:rPr>
          <w:rFonts w:ascii="Times New Roman" w:eastAsia="Times New Roman" w:hAnsi="Times New Roman" w:cs="Times New Roman"/>
          <w:b/>
          <w:color w:val="000000" w:themeColor="text1"/>
          <w:kern w:val="0"/>
          <w:sz w:val="24"/>
          <w:szCs w:val="24"/>
          <w:lang w:eastAsia="pl-PL"/>
          <w14:ligatures w14:val="none"/>
        </w:rPr>
      </w:pPr>
      <w:r w:rsidRPr="00F64741">
        <w:rPr>
          <w:rFonts w:ascii="Times New Roman" w:eastAsia="Times New Roman" w:hAnsi="Times New Roman" w:cs="Times New Roman"/>
          <w:b/>
          <w:color w:val="000000" w:themeColor="text1"/>
          <w:kern w:val="0"/>
          <w:sz w:val="24"/>
          <w:szCs w:val="24"/>
          <w:lang w:eastAsia="pl-PL"/>
          <w14:ligatures w14:val="none"/>
        </w:rPr>
        <w:t>Procedura rozmowy z rodzicem krzywdzącym</w:t>
      </w:r>
    </w:p>
    <w:p w14:paraId="6D2DE0EF" w14:textId="3C611A53" w:rsidR="003C4249" w:rsidRDefault="00F64741" w:rsidP="00F64741">
      <w:p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Pr>
          <w:rFonts w:ascii="Times New Roman" w:eastAsia="Times New Roman" w:hAnsi="Times New Roman" w:cs="Times New Roman"/>
          <w:color w:val="000000" w:themeColor="text1"/>
          <w:kern w:val="0"/>
          <w:sz w:val="24"/>
          <w:szCs w:val="24"/>
          <w:lang w:eastAsia="pl-PL"/>
          <w14:ligatures w14:val="none"/>
        </w:rPr>
        <w:t xml:space="preserve">1). </w:t>
      </w:r>
      <w:r w:rsidR="00B45A21" w:rsidRPr="00F64741">
        <w:rPr>
          <w:rFonts w:ascii="Times New Roman" w:eastAsia="Times New Roman" w:hAnsi="Times New Roman" w:cs="Times New Roman"/>
          <w:color w:val="000000" w:themeColor="text1"/>
          <w:kern w:val="0"/>
          <w:sz w:val="24"/>
          <w:szCs w:val="24"/>
          <w:lang w:eastAsia="pl-PL"/>
          <w14:ligatures w14:val="none"/>
        </w:rPr>
        <w:t xml:space="preserve">Dyrektor </w:t>
      </w:r>
      <w:r w:rsidR="00C76ADA">
        <w:rPr>
          <w:rFonts w:ascii="Times New Roman" w:eastAsia="Times New Roman" w:hAnsi="Times New Roman" w:cs="Times New Roman"/>
          <w:color w:val="000000" w:themeColor="text1"/>
          <w:kern w:val="0"/>
          <w:sz w:val="24"/>
          <w:szCs w:val="24"/>
          <w:lang w:eastAsia="pl-PL"/>
          <w14:ligatures w14:val="none"/>
        </w:rPr>
        <w:t>Szkół im. I. J Paderewskiego prowadzonych przez Edukację Lubasz w Lubaszu</w:t>
      </w:r>
      <w:r w:rsidR="00C76ADA" w:rsidRPr="00F64741">
        <w:rPr>
          <w:rFonts w:ascii="Times New Roman" w:eastAsia="Times New Roman" w:hAnsi="Times New Roman" w:cs="Times New Roman"/>
          <w:color w:val="000000" w:themeColor="text1"/>
          <w:kern w:val="0"/>
          <w:sz w:val="24"/>
          <w:szCs w:val="24"/>
          <w:lang w:eastAsia="pl-PL"/>
          <w14:ligatures w14:val="none"/>
        </w:rPr>
        <w:t xml:space="preserve"> </w:t>
      </w:r>
      <w:r w:rsidR="00B45A21" w:rsidRPr="00F64741">
        <w:rPr>
          <w:rFonts w:ascii="Times New Roman" w:eastAsia="Times New Roman" w:hAnsi="Times New Roman" w:cs="Times New Roman"/>
          <w:color w:val="000000" w:themeColor="text1"/>
          <w:kern w:val="0"/>
          <w:sz w:val="24"/>
          <w:szCs w:val="24"/>
          <w:lang w:eastAsia="pl-PL"/>
          <w14:ligatures w14:val="none"/>
        </w:rPr>
        <w:t>lub wyznaczona prze</w:t>
      </w:r>
      <w:r w:rsidRPr="00F64741">
        <w:rPr>
          <w:rFonts w:ascii="Times New Roman" w:eastAsia="Times New Roman" w:hAnsi="Times New Roman" w:cs="Times New Roman"/>
          <w:color w:val="000000" w:themeColor="text1"/>
          <w:kern w:val="0"/>
          <w:sz w:val="24"/>
          <w:szCs w:val="24"/>
          <w:lang w:eastAsia="pl-PL"/>
          <w14:ligatures w14:val="none"/>
        </w:rPr>
        <w:t xml:space="preserve">z niego osoba w trakcie </w:t>
      </w:r>
      <w:r>
        <w:rPr>
          <w:rFonts w:ascii="Times New Roman" w:eastAsia="Times New Roman" w:hAnsi="Times New Roman" w:cs="Times New Roman"/>
          <w:color w:val="000000" w:themeColor="text1"/>
          <w:kern w:val="0"/>
          <w:sz w:val="24"/>
          <w:szCs w:val="24"/>
          <w:lang w:eastAsia="pl-PL"/>
          <w14:ligatures w14:val="none"/>
        </w:rPr>
        <w:t xml:space="preserve">rozmowy </w:t>
      </w:r>
      <w:r w:rsidR="00B45A21" w:rsidRPr="00F64741">
        <w:rPr>
          <w:rFonts w:ascii="Times New Roman" w:eastAsia="Times New Roman" w:hAnsi="Times New Roman" w:cs="Times New Roman"/>
          <w:color w:val="000000" w:themeColor="text1"/>
          <w:kern w:val="0"/>
          <w:sz w:val="24"/>
          <w:szCs w:val="24"/>
          <w:lang w:eastAsia="pl-PL"/>
          <w14:ligatures w14:val="none"/>
        </w:rPr>
        <w:t>z rodzicem podejrzewanym</w:t>
      </w:r>
      <w:r w:rsidR="000420ED">
        <w:rPr>
          <w:rFonts w:ascii="Times New Roman" w:eastAsia="Times New Roman" w:hAnsi="Times New Roman" w:cs="Times New Roman"/>
          <w:color w:val="000000" w:themeColor="text1"/>
          <w:kern w:val="0"/>
          <w:sz w:val="24"/>
          <w:szCs w:val="24"/>
          <w:lang w:eastAsia="pl-PL"/>
          <w14:ligatures w14:val="none"/>
        </w:rPr>
        <w:t xml:space="preserve">                                 </w:t>
      </w:r>
      <w:r w:rsidR="00B45A21" w:rsidRPr="00F64741">
        <w:rPr>
          <w:rFonts w:ascii="Times New Roman" w:eastAsia="Times New Roman" w:hAnsi="Times New Roman" w:cs="Times New Roman"/>
          <w:color w:val="000000" w:themeColor="text1"/>
          <w:kern w:val="0"/>
          <w:sz w:val="24"/>
          <w:szCs w:val="24"/>
          <w:lang w:eastAsia="pl-PL"/>
          <w14:ligatures w14:val="none"/>
        </w:rPr>
        <w:t xml:space="preserve"> o krzywdzenie:</w:t>
      </w:r>
    </w:p>
    <w:p w14:paraId="141B1408" w14:textId="2B616CF5" w:rsidR="003C4249" w:rsidRPr="00C76ADA" w:rsidRDefault="00B45A21" w:rsidP="009246F8">
      <w:pPr>
        <w:pStyle w:val="Akapitzlist"/>
        <w:numPr>
          <w:ilvl w:val="0"/>
          <w:numId w:val="43"/>
        </w:numPr>
        <w:shd w:val="clear" w:color="auto" w:fill="FFFFFF"/>
        <w:spacing w:before="100" w:beforeAutospacing="1" w:after="100" w:afterAutospacing="1" w:line="0" w:lineRule="atLeast"/>
        <w:jc w:val="both"/>
        <w:rPr>
          <w:rFonts w:ascii="Times New Roman" w:hAnsi="Times New Roman" w:cs="Times New Roman"/>
          <w:color w:val="000000" w:themeColor="text1"/>
          <w:sz w:val="24"/>
          <w:szCs w:val="24"/>
        </w:rPr>
      </w:pPr>
      <w:r w:rsidRPr="00F64741">
        <w:rPr>
          <w:rFonts w:ascii="Times New Roman" w:eastAsia="Times New Roman" w:hAnsi="Times New Roman" w:cs="Times New Roman"/>
          <w:color w:val="000000" w:themeColor="text1"/>
          <w:kern w:val="0"/>
          <w:sz w:val="24"/>
          <w:szCs w:val="24"/>
          <w:lang w:eastAsia="pl-PL"/>
          <w14:ligatures w14:val="none"/>
        </w:rPr>
        <w:t>Przedstawia rodzicowi działania placówki, które zobowiązana jest wszcząć w związku z podejrzeniem krzywdzenia w tym: wszczęcie procedury Niebieskiej Karty, zawiadomienie Sądu Opiekuńczego oraz Policji</w:t>
      </w:r>
      <w:r w:rsidR="00C76ADA">
        <w:rPr>
          <w:rFonts w:ascii="Times New Roman" w:eastAsia="Times New Roman" w:hAnsi="Times New Roman" w:cs="Times New Roman"/>
          <w:color w:val="000000" w:themeColor="text1"/>
          <w:kern w:val="0"/>
          <w:sz w:val="24"/>
          <w:szCs w:val="24"/>
          <w:lang w:eastAsia="pl-PL"/>
          <w14:ligatures w14:val="none"/>
        </w:rPr>
        <w:t xml:space="preserve"> </w:t>
      </w:r>
      <w:r w:rsidRPr="00F64741">
        <w:rPr>
          <w:rFonts w:ascii="Times New Roman" w:eastAsia="Times New Roman" w:hAnsi="Times New Roman" w:cs="Times New Roman"/>
          <w:color w:val="000000" w:themeColor="text1"/>
          <w:kern w:val="0"/>
          <w:sz w:val="24"/>
          <w:szCs w:val="24"/>
          <w:lang w:eastAsia="pl-PL"/>
          <w14:ligatures w14:val="none"/>
        </w:rPr>
        <w:t>lub Prokuratury w sytuacji</w:t>
      </w:r>
      <w:r w:rsidR="00C76ADA">
        <w:rPr>
          <w:rFonts w:ascii="Times New Roman" w:eastAsia="Times New Roman" w:hAnsi="Times New Roman" w:cs="Times New Roman"/>
          <w:color w:val="000000" w:themeColor="text1"/>
          <w:kern w:val="0"/>
          <w:sz w:val="24"/>
          <w:szCs w:val="24"/>
          <w:lang w:eastAsia="pl-PL"/>
          <w14:ligatures w14:val="none"/>
        </w:rPr>
        <w:t xml:space="preserve">,                              </w:t>
      </w:r>
      <w:r w:rsidRPr="00F64741">
        <w:rPr>
          <w:rFonts w:ascii="Times New Roman" w:eastAsia="Times New Roman" w:hAnsi="Times New Roman" w:cs="Times New Roman"/>
          <w:color w:val="000000" w:themeColor="text1"/>
          <w:kern w:val="0"/>
          <w:sz w:val="24"/>
          <w:szCs w:val="24"/>
          <w:lang w:eastAsia="pl-PL"/>
          <w14:ligatures w14:val="none"/>
        </w:rPr>
        <w:t xml:space="preserve"> gdy zachowania krzywdzące dziecko mają charakter przestępstwa.</w:t>
      </w:r>
    </w:p>
    <w:p w14:paraId="6DDC3D43" w14:textId="544A5D2B" w:rsidR="003C4249" w:rsidRPr="00C76ADA" w:rsidRDefault="00B45A21" w:rsidP="009246F8">
      <w:pPr>
        <w:pStyle w:val="Akapitzlist"/>
        <w:numPr>
          <w:ilvl w:val="0"/>
          <w:numId w:val="43"/>
        </w:numPr>
        <w:shd w:val="clear" w:color="auto" w:fill="FFFFFF"/>
        <w:spacing w:before="100" w:beforeAutospacing="1" w:after="100" w:afterAutospacing="1" w:line="0" w:lineRule="atLeast"/>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t>Zapoznaje rodzica z jego obowiązkami wynikającymi z art. 97 kro, w tym obowiązującymi go do poszanowania praw dziecka i wykonywania władzy rodzicielskiej  kierując się szeroko rozumianym dobrem dziecka.</w:t>
      </w:r>
    </w:p>
    <w:p w14:paraId="352722AF" w14:textId="3FCBACD8" w:rsidR="003C4249" w:rsidRPr="00C367E6" w:rsidRDefault="00B45A21" w:rsidP="009246F8">
      <w:pPr>
        <w:pStyle w:val="Akapitzlist"/>
        <w:numPr>
          <w:ilvl w:val="0"/>
          <w:numId w:val="43"/>
        </w:numPr>
        <w:shd w:val="clear" w:color="auto" w:fill="FFFFFF"/>
        <w:spacing w:before="100" w:beforeAutospacing="1" w:after="100" w:afterAutospacing="1" w:line="0" w:lineRule="atLeast"/>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t xml:space="preserve">Zapoznaje rodzica z konsekwencjami prawnymi związanymi ze stosowaniem przemocy wobec dziecka </w:t>
      </w:r>
      <w:r w:rsidR="00A1543A" w:rsidRPr="00C367E6">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w tym o przestępstwie z kodeksu karnego oraz art. 98 ust 2 ustawy kro.</w:t>
      </w:r>
    </w:p>
    <w:p w14:paraId="396A6A6B" w14:textId="77777777" w:rsidR="003C4249" w:rsidRPr="00C367E6" w:rsidRDefault="00B45A21" w:rsidP="009246F8">
      <w:pPr>
        <w:pStyle w:val="Akapitzlist"/>
        <w:numPr>
          <w:ilvl w:val="0"/>
          <w:numId w:val="43"/>
        </w:numPr>
        <w:shd w:val="clear" w:color="auto" w:fill="FFFFFF"/>
        <w:spacing w:before="100" w:beforeAutospacing="1" w:after="100" w:afterAutospacing="1" w:line="0" w:lineRule="atLeast"/>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t>Zobowiązuje rodzica do zaprzestania zachowań krzywdzących dziecko i naruszających jego prawa.</w:t>
      </w:r>
    </w:p>
    <w:p w14:paraId="4281525A" w14:textId="5EF3D3D8" w:rsidR="003C4249" w:rsidRPr="00C76ADA" w:rsidRDefault="00B45A21" w:rsidP="009246F8">
      <w:pPr>
        <w:pStyle w:val="Akapitzlist"/>
        <w:numPr>
          <w:ilvl w:val="0"/>
          <w:numId w:val="43"/>
        </w:numPr>
        <w:shd w:val="clear" w:color="auto" w:fill="FFFFFF"/>
        <w:spacing w:before="100" w:beforeAutospacing="1" w:after="100" w:afterAutospacing="1" w:line="0" w:lineRule="atLeast"/>
        <w:jc w:val="both"/>
        <w:rPr>
          <w:rFonts w:ascii="Times New Roman" w:hAnsi="Times New Roman" w:cs="Times New Roman"/>
          <w:sz w:val="24"/>
          <w:szCs w:val="24"/>
        </w:rPr>
      </w:pPr>
      <w:r w:rsidRPr="00C367E6">
        <w:rPr>
          <w:rFonts w:ascii="Times New Roman" w:eastAsia="Times New Roman" w:hAnsi="Times New Roman" w:cs="Times New Roman"/>
          <w:color w:val="000000" w:themeColor="text1"/>
          <w:kern w:val="0"/>
          <w:sz w:val="24"/>
          <w:szCs w:val="24"/>
          <w:lang w:eastAsia="pl-PL"/>
          <w14:ligatures w14:val="none"/>
        </w:rPr>
        <w:t xml:space="preserve">Zapoznaje rodzica z niezbędnymi do zrealizowania działaniami w celu zaprzestania zachowań przemocowych, w tym m.in. zapoznaje rodzica krzywdzącego z miejscami specjalistycznej pomocy dla osób stosujących przemoc domową na </w:t>
      </w:r>
      <w:r w:rsidRPr="00C367E6">
        <w:rPr>
          <w:rFonts w:ascii="Times New Roman" w:eastAsia="Times New Roman" w:hAnsi="Times New Roman" w:cs="Times New Roman"/>
          <w:kern w:val="0"/>
          <w:sz w:val="24"/>
          <w:szCs w:val="24"/>
          <w:lang w:eastAsia="pl-PL"/>
          <w14:ligatures w14:val="none"/>
        </w:rPr>
        <w:t xml:space="preserve">terenie gminy </w:t>
      </w:r>
      <w:r w:rsidR="00C76ADA">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i powiat</w:t>
      </w:r>
      <w:r w:rsidRPr="00C76ADA">
        <w:rPr>
          <w:rFonts w:ascii="Times New Roman" w:eastAsia="Times New Roman" w:hAnsi="Times New Roman" w:cs="Times New Roman"/>
          <w:bCs/>
          <w:kern w:val="0"/>
          <w:sz w:val="24"/>
          <w:szCs w:val="24"/>
          <w:lang w:eastAsia="pl-PL"/>
          <w14:ligatures w14:val="none"/>
        </w:rPr>
        <w:t>u.</w:t>
      </w:r>
    </w:p>
    <w:p w14:paraId="76412B79" w14:textId="373B1001" w:rsidR="003C4249" w:rsidRPr="00C367E6" w:rsidRDefault="00B45A21" w:rsidP="009246F8">
      <w:pPr>
        <w:pStyle w:val="Akapitzlist"/>
        <w:numPr>
          <w:ilvl w:val="0"/>
          <w:numId w:val="43"/>
        </w:numPr>
        <w:shd w:val="clear" w:color="auto" w:fill="FFFFFF"/>
        <w:spacing w:before="100" w:beforeAutospacing="1" w:after="100" w:afterAutospacing="1" w:line="0" w:lineRule="atLeast"/>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lastRenderedPageBreak/>
        <w:t xml:space="preserve">Stosuje zasadę poufności określoną w art. 9c ust 5 oraz 9e ust 4 ustawy </w:t>
      </w:r>
      <w:r w:rsidR="00C76ADA">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o przeciwdziałaniu przemocy domowej</w:t>
      </w:r>
      <w:r w:rsidRPr="00C367E6">
        <w:rPr>
          <w:rFonts w:ascii="Times New Roman" w:eastAsia="Times New Roman" w:hAnsi="Times New Roman" w:cs="Times New Roman"/>
          <w:b/>
          <w:bCs/>
          <w:color w:val="00A933"/>
          <w:kern w:val="0"/>
          <w:sz w:val="24"/>
          <w:szCs w:val="24"/>
          <w:lang w:eastAsia="pl-PL"/>
          <w14:ligatures w14:val="none"/>
        </w:rPr>
        <w:t>.</w:t>
      </w:r>
    </w:p>
    <w:p w14:paraId="3D2DA68F" w14:textId="1D112D7A" w:rsidR="003C4249" w:rsidRDefault="00B45A21" w:rsidP="009246F8">
      <w:pPr>
        <w:pStyle w:val="Akapitzlist"/>
        <w:numPr>
          <w:ilvl w:val="0"/>
          <w:numId w:val="24"/>
        </w:num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Dyrektor </w:t>
      </w:r>
      <w:r w:rsidR="000420ED">
        <w:rPr>
          <w:rFonts w:ascii="Times New Roman" w:eastAsia="Times New Roman" w:hAnsi="Times New Roman" w:cs="Times New Roman"/>
          <w:color w:val="000000" w:themeColor="text1"/>
          <w:kern w:val="0"/>
          <w:sz w:val="24"/>
          <w:szCs w:val="24"/>
          <w:lang w:eastAsia="pl-PL"/>
          <w14:ligatures w14:val="none"/>
        </w:rPr>
        <w:t>Szkół im. I. J Paderewskiego prowadzonych przez Edukację Lubasz                           w Lubaszu</w:t>
      </w:r>
      <w:r w:rsidR="000420ED"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lub wyznaczona przez niego osoba w trakcie rozmowy lub tuż po jej zakończeniu dokumentuje podjęte przez siebie działania w formie notatki służbowej</w:t>
      </w:r>
      <w:r w:rsidR="000420ED">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z przeprowadzonej rozmowy z rodzicem podejrzewanym o krzywdzenie dziecka. Notatka powinna także zawierać cytaty rodzica oraz opis jego zachowań mogących mieć istotny wpływ na ocenę jego postaw i czynów.</w:t>
      </w:r>
    </w:p>
    <w:p w14:paraId="67DAE19B" w14:textId="77777777" w:rsidR="000420ED" w:rsidRDefault="000420ED" w:rsidP="00C367E6">
      <w:pPr>
        <w:pStyle w:val="Akapitzlist"/>
        <w:shd w:val="clear" w:color="auto" w:fill="FFFFFF"/>
        <w:spacing w:before="100" w:beforeAutospacing="1" w:after="100" w:afterAutospacing="1" w:line="0" w:lineRule="atLeast"/>
        <w:ind w:left="284"/>
        <w:rPr>
          <w:rFonts w:ascii="Times New Roman" w:hAnsi="Times New Roman" w:cs="Times New Roman"/>
          <w:b/>
          <w:bCs/>
          <w:color w:val="2F5496" w:themeColor="accent1" w:themeShade="BF"/>
          <w:sz w:val="24"/>
          <w:szCs w:val="24"/>
        </w:rPr>
      </w:pPr>
    </w:p>
    <w:p w14:paraId="6AB15712" w14:textId="7B8DDD2F" w:rsidR="000420ED" w:rsidRPr="000420ED" w:rsidRDefault="00B45A21" w:rsidP="000420ED">
      <w:pPr>
        <w:pStyle w:val="Akapitzlist"/>
        <w:shd w:val="clear" w:color="auto" w:fill="FFFFFF"/>
        <w:spacing w:before="100" w:beforeAutospacing="1" w:after="100" w:afterAutospacing="1" w:line="0" w:lineRule="atLeast"/>
        <w:ind w:left="284"/>
        <w:jc w:val="center"/>
        <w:rPr>
          <w:rFonts w:ascii="Times New Roman" w:hAnsi="Times New Roman" w:cs="Times New Roman"/>
          <w:b/>
          <w:bCs/>
          <w:sz w:val="24"/>
          <w:szCs w:val="24"/>
        </w:rPr>
      </w:pPr>
      <w:r w:rsidRPr="000420ED">
        <w:rPr>
          <w:rFonts w:ascii="Times New Roman" w:hAnsi="Times New Roman" w:cs="Times New Roman"/>
          <w:b/>
          <w:bCs/>
          <w:sz w:val="24"/>
          <w:szCs w:val="24"/>
        </w:rPr>
        <w:t>R</w:t>
      </w:r>
      <w:r w:rsidR="000420ED">
        <w:rPr>
          <w:rFonts w:ascii="Times New Roman" w:hAnsi="Times New Roman" w:cs="Times New Roman"/>
          <w:b/>
          <w:bCs/>
          <w:sz w:val="24"/>
          <w:szCs w:val="24"/>
        </w:rPr>
        <w:t xml:space="preserve">OZDZIAŁ </w:t>
      </w:r>
      <w:r w:rsidR="000420ED" w:rsidRPr="000420ED">
        <w:rPr>
          <w:rFonts w:ascii="Times New Roman" w:hAnsi="Times New Roman" w:cs="Times New Roman"/>
          <w:b/>
          <w:bCs/>
          <w:sz w:val="24"/>
          <w:szCs w:val="24"/>
        </w:rPr>
        <w:t>V</w:t>
      </w:r>
    </w:p>
    <w:p w14:paraId="7C94A6C6" w14:textId="1EA57982" w:rsidR="000420ED" w:rsidRDefault="00B45A21" w:rsidP="00C367E6">
      <w:pPr>
        <w:pStyle w:val="Akapitzlist"/>
        <w:shd w:val="clear" w:color="auto" w:fill="FFFFFF"/>
        <w:spacing w:before="100" w:beforeAutospacing="1" w:after="100" w:afterAutospacing="1" w:line="0" w:lineRule="atLeast"/>
        <w:ind w:left="284"/>
        <w:rPr>
          <w:rFonts w:ascii="Times New Roman" w:hAnsi="Times New Roman" w:cs="Times New Roman"/>
          <w:b/>
          <w:bCs/>
          <w:sz w:val="24"/>
          <w:szCs w:val="24"/>
        </w:rPr>
      </w:pPr>
      <w:r w:rsidRPr="000420ED">
        <w:rPr>
          <w:rFonts w:ascii="Times New Roman" w:hAnsi="Times New Roman" w:cs="Times New Roman"/>
          <w:b/>
          <w:bCs/>
          <w:sz w:val="24"/>
          <w:szCs w:val="24"/>
        </w:rPr>
        <w:t xml:space="preserve"> </w:t>
      </w:r>
    </w:p>
    <w:p w14:paraId="4D333CA7" w14:textId="055389F9" w:rsidR="000420ED" w:rsidRPr="000420ED" w:rsidRDefault="000420ED" w:rsidP="00D340DD">
      <w:pPr>
        <w:pStyle w:val="Akapitzlist"/>
        <w:shd w:val="clear" w:color="auto" w:fill="FFFFFF"/>
        <w:spacing w:before="100" w:beforeAutospacing="1" w:after="100" w:afterAutospacing="1" w:line="0" w:lineRule="atLeast"/>
        <w:ind w:left="284"/>
        <w:jc w:val="both"/>
        <w:rPr>
          <w:rFonts w:ascii="Times New Roman" w:hAnsi="Times New Roman" w:cs="Times New Roman"/>
          <w:b/>
          <w:bCs/>
          <w:sz w:val="24"/>
          <w:szCs w:val="24"/>
          <w:u w:val="single"/>
        </w:rPr>
      </w:pPr>
      <w:r w:rsidRPr="000420ED">
        <w:rPr>
          <w:rFonts w:ascii="Times New Roman" w:hAnsi="Times New Roman" w:cs="Times New Roman"/>
          <w:b/>
          <w:bCs/>
          <w:sz w:val="24"/>
          <w:szCs w:val="24"/>
          <w:u w:val="single"/>
        </w:rPr>
        <w:t>ZASADY PRZEGLĄDU I AKTUALIZACJI STANDARDÓW</w:t>
      </w:r>
      <w:r w:rsidR="00D340DD">
        <w:rPr>
          <w:rFonts w:ascii="Times New Roman" w:hAnsi="Times New Roman" w:cs="Times New Roman"/>
          <w:b/>
          <w:bCs/>
          <w:sz w:val="24"/>
          <w:szCs w:val="24"/>
          <w:u w:val="single"/>
        </w:rPr>
        <w:t xml:space="preserve"> </w:t>
      </w:r>
      <w:r w:rsidR="00D340DD" w:rsidRPr="006E0D36">
        <w:rPr>
          <w:rFonts w:ascii="Times New Roman" w:hAnsi="Times New Roman" w:cs="Times New Roman"/>
          <w:b/>
          <w:bCs/>
          <w:sz w:val="24"/>
          <w:szCs w:val="24"/>
          <w:u w:val="single"/>
        </w:rPr>
        <w:t xml:space="preserve">w </w:t>
      </w:r>
      <w:r w:rsidR="00D340DD">
        <w:rPr>
          <w:rFonts w:ascii="Times New Roman" w:hAnsi="Times New Roman" w:cs="Times New Roman"/>
          <w:b/>
          <w:sz w:val="24"/>
          <w:szCs w:val="24"/>
          <w:u w:val="single"/>
        </w:rPr>
        <w:t>Sz</w:t>
      </w:r>
      <w:r w:rsidR="000D19DC">
        <w:rPr>
          <w:rFonts w:ascii="Times New Roman" w:hAnsi="Times New Roman" w:cs="Times New Roman"/>
          <w:b/>
          <w:sz w:val="24"/>
          <w:szCs w:val="24"/>
          <w:u w:val="single"/>
        </w:rPr>
        <w:t xml:space="preserve">kołach                                im. I. J. </w:t>
      </w:r>
      <w:r w:rsidR="00810D33">
        <w:rPr>
          <w:rFonts w:ascii="Times New Roman" w:hAnsi="Times New Roman" w:cs="Times New Roman"/>
          <w:b/>
          <w:sz w:val="24"/>
          <w:szCs w:val="24"/>
          <w:u w:val="single"/>
        </w:rPr>
        <w:t>Paderewskiego prowadzonych</w:t>
      </w:r>
      <w:r w:rsidR="00D340DD" w:rsidRPr="006E0D36">
        <w:rPr>
          <w:rFonts w:ascii="Times New Roman" w:hAnsi="Times New Roman" w:cs="Times New Roman"/>
          <w:b/>
          <w:sz w:val="24"/>
          <w:szCs w:val="24"/>
          <w:u w:val="single"/>
        </w:rPr>
        <w:t xml:space="preserve"> przez Edukację Lubasz w Lubaszu</w:t>
      </w:r>
    </w:p>
    <w:p w14:paraId="5BFBD82D" w14:textId="77777777" w:rsidR="003C4249" w:rsidRPr="00FF3C9C" w:rsidRDefault="00B45A21" w:rsidP="00C367E6">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FF3C9C">
        <w:rPr>
          <w:rFonts w:ascii="Times New Roman" w:eastAsia="Times New Roman" w:hAnsi="Times New Roman" w:cs="Times New Roman"/>
          <w:b/>
          <w:kern w:val="0"/>
          <w:sz w:val="24"/>
          <w:szCs w:val="24"/>
          <w:lang w:eastAsia="pl-PL"/>
          <w14:ligatures w14:val="none"/>
        </w:rPr>
        <w:t>§ 1</w:t>
      </w:r>
    </w:p>
    <w:p w14:paraId="67A11C2C" w14:textId="25F9B9B3" w:rsidR="003C4249" w:rsidRPr="00C367E6" w:rsidRDefault="00B45A21" w:rsidP="009246F8">
      <w:pPr>
        <w:pStyle w:val="Akapitzlist"/>
        <w:numPr>
          <w:ilvl w:val="0"/>
          <w:numId w:val="27"/>
        </w:numPr>
        <w:shd w:val="clear" w:color="auto" w:fill="FFFFFF"/>
        <w:spacing w:before="100" w:beforeAutospacing="1" w:after="100" w:afterAutospacing="1" w:line="0" w:lineRule="atLeast"/>
        <w:ind w:left="284" w:hanging="284"/>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 xml:space="preserve">Dyrektor </w:t>
      </w:r>
      <w:r w:rsidR="00C72446">
        <w:rPr>
          <w:rFonts w:ascii="Times New Roman" w:eastAsia="Times New Roman" w:hAnsi="Times New Roman" w:cs="Times New Roman"/>
          <w:color w:val="000000" w:themeColor="text1"/>
          <w:kern w:val="0"/>
          <w:sz w:val="24"/>
          <w:szCs w:val="24"/>
          <w:lang w:eastAsia="pl-PL"/>
          <w14:ligatures w14:val="none"/>
        </w:rPr>
        <w:t>Szkół im. I. J Paderewskiego prowadzonych przez Edukację Lubasz w Lubaszu</w:t>
      </w:r>
      <w:r w:rsidR="00C72446"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w:t>
      </w:r>
      <w:r w:rsidR="00672475">
        <w:rPr>
          <w:rFonts w:ascii="Times New Roman" w:eastAsia="Times New Roman" w:hAnsi="Times New Roman" w:cs="Times New Roman"/>
          <w:kern w:val="0"/>
          <w:sz w:val="24"/>
          <w:szCs w:val="24"/>
          <w:lang w:eastAsia="pl-PL"/>
          <w14:ligatures w14:val="none"/>
        </w:rPr>
        <w:t xml:space="preserve">powołuje </w:t>
      </w:r>
      <w:r w:rsidR="00672475" w:rsidRPr="003A1D8E">
        <w:rPr>
          <w:rFonts w:ascii="Times New Roman" w:eastAsia="Times New Roman" w:hAnsi="Times New Roman" w:cs="Times New Roman"/>
          <w:sz w:val="24"/>
          <w:szCs w:val="24"/>
          <w:lang w:eastAsia="pl-PL"/>
        </w:rPr>
        <w:t xml:space="preserve">koordynatora/koordynatorów ochrony małoletnich przed krzywdzeniem </w:t>
      </w:r>
      <w:r w:rsidR="00672475">
        <w:rPr>
          <w:rFonts w:ascii="Times New Roman" w:eastAsia="Times New Roman" w:hAnsi="Times New Roman" w:cs="Times New Roman"/>
          <w:sz w:val="24"/>
          <w:szCs w:val="24"/>
          <w:lang w:eastAsia="pl-PL"/>
        </w:rPr>
        <w:t>oraz zespół</w:t>
      </w:r>
      <w:r w:rsidR="00672475" w:rsidRPr="003A1D8E">
        <w:rPr>
          <w:rFonts w:ascii="Times New Roman" w:eastAsia="Times New Roman" w:hAnsi="Times New Roman" w:cs="Times New Roman"/>
          <w:sz w:val="24"/>
          <w:szCs w:val="24"/>
          <w:lang w:eastAsia="pl-PL"/>
        </w:rPr>
        <w:t xml:space="preserve"> ds. procedur ochrony małoletnich przed krzywdzeniem, interwencji i weryfikowania standardów ochrony</w:t>
      </w:r>
      <w:r w:rsidR="00672475">
        <w:rPr>
          <w:rFonts w:ascii="Times New Roman" w:eastAsia="Times New Roman" w:hAnsi="Times New Roman" w:cs="Times New Roman"/>
          <w:sz w:val="24"/>
          <w:szCs w:val="24"/>
          <w:lang w:eastAsia="pl-PL"/>
        </w:rPr>
        <w:t>.</w:t>
      </w:r>
      <w:r w:rsidR="00672475" w:rsidRPr="003A1D8E">
        <w:rPr>
          <w:rFonts w:ascii="Times New Roman" w:eastAsia="Times New Roman" w:hAnsi="Times New Roman" w:cs="Times New Roman"/>
          <w:sz w:val="24"/>
          <w:szCs w:val="24"/>
          <w:lang w:eastAsia="pl-PL"/>
        </w:rPr>
        <w:t xml:space="preserve"> </w:t>
      </w:r>
      <w:r w:rsidR="00672475">
        <w:rPr>
          <w:rFonts w:ascii="Times New Roman" w:eastAsia="Times New Roman" w:hAnsi="Times New Roman" w:cs="Times New Roman"/>
          <w:sz w:val="24"/>
          <w:szCs w:val="24"/>
          <w:lang w:eastAsia="pl-PL"/>
        </w:rPr>
        <w:t>I</w:t>
      </w:r>
      <w:r w:rsidRPr="00C367E6">
        <w:rPr>
          <w:rFonts w:ascii="Times New Roman" w:eastAsia="Times New Roman" w:hAnsi="Times New Roman" w:cs="Times New Roman"/>
          <w:kern w:val="0"/>
          <w:sz w:val="24"/>
          <w:szCs w:val="24"/>
          <w:lang w:eastAsia="pl-PL"/>
          <w14:ligatures w14:val="none"/>
        </w:rPr>
        <w:t xml:space="preserve">miennie wyznaczona przez niego osoba </w:t>
      </w:r>
      <w:r w:rsidR="003356BA">
        <w:rPr>
          <w:rFonts w:ascii="Times New Roman" w:eastAsia="Times New Roman" w:hAnsi="Times New Roman" w:cs="Times New Roman"/>
          <w:kern w:val="0"/>
          <w:sz w:val="24"/>
          <w:szCs w:val="24"/>
          <w:lang w:eastAsia="pl-PL"/>
          <w14:ligatures w14:val="none"/>
        </w:rPr>
        <w:t>lub osoby</w:t>
      </w:r>
      <w:r w:rsidR="001E4D21">
        <w:rPr>
          <w:rFonts w:ascii="Times New Roman" w:eastAsia="Times New Roman" w:hAnsi="Times New Roman" w:cs="Times New Roman"/>
          <w:kern w:val="0"/>
          <w:sz w:val="24"/>
          <w:szCs w:val="24"/>
          <w:lang w:eastAsia="pl-PL"/>
          <w14:ligatures w14:val="none"/>
        </w:rPr>
        <w:t xml:space="preserve"> z zespołu</w:t>
      </w:r>
      <w:r w:rsidR="003356BA">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dokonuje</w:t>
      </w:r>
      <w:r w:rsidR="003356BA">
        <w:rPr>
          <w:rFonts w:ascii="Times New Roman" w:eastAsia="Times New Roman" w:hAnsi="Times New Roman" w:cs="Times New Roman"/>
          <w:kern w:val="0"/>
          <w:sz w:val="24"/>
          <w:szCs w:val="24"/>
          <w:lang w:eastAsia="pl-PL"/>
          <w14:ligatures w14:val="none"/>
        </w:rPr>
        <w:t>/ją</w:t>
      </w:r>
      <w:r w:rsidRPr="00C367E6">
        <w:rPr>
          <w:rFonts w:ascii="Times New Roman" w:eastAsia="Times New Roman" w:hAnsi="Times New Roman" w:cs="Times New Roman"/>
          <w:kern w:val="0"/>
          <w:sz w:val="24"/>
          <w:szCs w:val="24"/>
          <w:lang w:eastAsia="pl-PL"/>
          <w14:ligatures w14:val="none"/>
        </w:rPr>
        <w:t xml:space="preserve"> przeglądu i aktualizacji standardów nie rzadziej niż raz do roku</w:t>
      </w:r>
      <w:r w:rsidRPr="00C367E6">
        <w:rPr>
          <w:rFonts w:ascii="Times New Roman" w:eastAsia="Times New Roman" w:hAnsi="Times New Roman" w:cs="Times New Roman"/>
          <w:b/>
          <w:bCs/>
          <w:color w:val="00A933"/>
          <w:kern w:val="0"/>
          <w:sz w:val="24"/>
          <w:szCs w:val="24"/>
          <w:lang w:eastAsia="pl-PL"/>
          <w14:ligatures w14:val="none"/>
        </w:rPr>
        <w:t>.</w:t>
      </w:r>
    </w:p>
    <w:p w14:paraId="2AC2BE6B" w14:textId="77777777" w:rsidR="003C4249" w:rsidRPr="00C367E6" w:rsidRDefault="00B45A21" w:rsidP="009246F8">
      <w:pPr>
        <w:pStyle w:val="Akapitzlist"/>
        <w:numPr>
          <w:ilvl w:val="0"/>
          <w:numId w:val="27"/>
        </w:numPr>
        <w:shd w:val="clear" w:color="auto" w:fill="FFFFFF"/>
        <w:spacing w:before="100" w:beforeAutospacing="1" w:after="100" w:afterAutospacing="1" w:line="0" w:lineRule="atLeast"/>
        <w:ind w:left="284" w:hanging="284"/>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Przegląd i aktualizacja standardów polega między innymi na:</w:t>
      </w:r>
    </w:p>
    <w:p w14:paraId="0C0FE112" w14:textId="35D2FED5" w:rsidR="003C4249" w:rsidRPr="00C367E6" w:rsidRDefault="00B45A21" w:rsidP="009246F8">
      <w:pPr>
        <w:pStyle w:val="Akapitzlist"/>
        <w:numPr>
          <w:ilvl w:val="0"/>
          <w:numId w:val="28"/>
        </w:numPr>
        <w:shd w:val="clear" w:color="auto" w:fill="FFFFFF"/>
        <w:spacing w:before="100" w:beforeAutospacing="1" w:after="100" w:afterAutospacing="1" w:line="0" w:lineRule="atLeast"/>
        <w:ind w:left="567" w:hanging="283"/>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Zbieraniu informacji od pracowników placówki</w:t>
      </w:r>
      <w:r w:rsidR="00114CE6">
        <w:rPr>
          <w:rFonts w:ascii="Times New Roman" w:eastAsia="Times New Roman" w:hAnsi="Times New Roman" w:cs="Times New Roman"/>
          <w:kern w:val="0"/>
          <w:sz w:val="24"/>
          <w:szCs w:val="24"/>
          <w:lang w:eastAsia="pl-PL"/>
          <w14:ligatures w14:val="none"/>
        </w:rPr>
        <w:t xml:space="preserve"> </w:t>
      </w:r>
      <w:r w:rsidR="00114CE6">
        <w:rPr>
          <w:rFonts w:ascii="Times New Roman" w:eastAsia="Times New Roman" w:hAnsi="Times New Roman" w:cs="Times New Roman"/>
          <w:bCs/>
          <w:kern w:val="0"/>
          <w:sz w:val="24"/>
          <w:szCs w:val="24"/>
          <w:lang w:eastAsia="pl-PL"/>
          <w14:ligatures w14:val="none"/>
        </w:rPr>
        <w:t xml:space="preserve">(załącznik nr </w:t>
      </w:r>
      <w:r w:rsidR="00474C0C">
        <w:rPr>
          <w:rFonts w:ascii="Times New Roman" w:eastAsia="Times New Roman" w:hAnsi="Times New Roman" w:cs="Times New Roman"/>
          <w:bCs/>
          <w:kern w:val="0"/>
          <w:sz w:val="24"/>
          <w:szCs w:val="24"/>
          <w:lang w:eastAsia="pl-PL"/>
          <w14:ligatures w14:val="none"/>
        </w:rPr>
        <w:t>3</w:t>
      </w:r>
      <w:r w:rsidR="00114CE6">
        <w:rPr>
          <w:rFonts w:ascii="Times New Roman" w:eastAsia="Times New Roman" w:hAnsi="Times New Roman" w:cs="Times New Roman"/>
          <w:bCs/>
          <w:kern w:val="0"/>
          <w:sz w:val="24"/>
          <w:szCs w:val="24"/>
          <w:lang w:eastAsia="pl-PL"/>
          <w14:ligatures w14:val="none"/>
        </w:rPr>
        <w:t>)</w:t>
      </w:r>
      <w:r w:rsidR="00114CE6">
        <w:rPr>
          <w:rFonts w:ascii="Times New Roman" w:eastAsia="Times New Roman" w:hAnsi="Times New Roman" w:cs="Times New Roman"/>
          <w:kern w:val="0"/>
          <w:sz w:val="24"/>
          <w:szCs w:val="24"/>
          <w:lang w:eastAsia="pl-PL"/>
          <w14:ligatures w14:val="none"/>
        </w:rPr>
        <w:t xml:space="preserve"> oraz </w:t>
      </w:r>
      <w:r w:rsidRPr="00C367E6">
        <w:rPr>
          <w:rFonts w:ascii="Times New Roman" w:eastAsia="Times New Roman" w:hAnsi="Times New Roman" w:cs="Times New Roman"/>
          <w:kern w:val="0"/>
          <w:sz w:val="24"/>
          <w:szCs w:val="24"/>
          <w:lang w:eastAsia="pl-PL"/>
          <w14:ligatures w14:val="none"/>
        </w:rPr>
        <w:t xml:space="preserve">małoletnich </w:t>
      </w:r>
      <w:r w:rsidR="00114CE6">
        <w:rPr>
          <w:rFonts w:ascii="Times New Roman" w:eastAsia="Times New Roman" w:hAnsi="Times New Roman" w:cs="Times New Roman"/>
          <w:kern w:val="0"/>
          <w:sz w:val="24"/>
          <w:szCs w:val="24"/>
          <w:lang w:eastAsia="pl-PL"/>
          <w14:ligatures w14:val="none"/>
        </w:rPr>
        <w:t xml:space="preserve">(załącznik nr </w:t>
      </w:r>
      <w:r w:rsidR="00474C0C">
        <w:rPr>
          <w:rFonts w:ascii="Times New Roman" w:eastAsia="Times New Roman" w:hAnsi="Times New Roman" w:cs="Times New Roman"/>
          <w:kern w:val="0"/>
          <w:sz w:val="24"/>
          <w:szCs w:val="24"/>
          <w:lang w:eastAsia="pl-PL"/>
          <w14:ligatures w14:val="none"/>
        </w:rPr>
        <w:t>4</w:t>
      </w:r>
      <w:r w:rsidR="00114CE6">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w zakresie przydatności</w:t>
      </w:r>
      <w:r w:rsidR="00A1543A"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i czytelności procedur jak również ocen na temat praktycznego ich wdrażania w sytuacjach krzywdzenia dziec</w:t>
      </w:r>
      <w:r w:rsidR="00466EA6">
        <w:rPr>
          <w:rFonts w:ascii="Times New Roman" w:eastAsia="Times New Roman" w:hAnsi="Times New Roman" w:cs="Times New Roman"/>
          <w:bCs/>
          <w:kern w:val="0"/>
          <w:sz w:val="24"/>
          <w:szCs w:val="24"/>
          <w:lang w:eastAsia="pl-PL"/>
          <w14:ligatures w14:val="none"/>
        </w:rPr>
        <w:t>i w formie ankiety</w:t>
      </w:r>
      <w:r w:rsidR="00474C0C">
        <w:rPr>
          <w:rFonts w:ascii="Times New Roman" w:eastAsia="Times New Roman" w:hAnsi="Times New Roman" w:cs="Times New Roman"/>
          <w:bCs/>
          <w:kern w:val="0"/>
          <w:sz w:val="24"/>
          <w:szCs w:val="24"/>
          <w:lang w:eastAsia="pl-PL"/>
          <w14:ligatures w14:val="none"/>
        </w:rPr>
        <w:t>.</w:t>
      </w:r>
    </w:p>
    <w:p w14:paraId="583A2CFB" w14:textId="51670301" w:rsidR="003C4249" w:rsidRPr="00C367E6" w:rsidRDefault="00B45A21" w:rsidP="009246F8">
      <w:pPr>
        <w:pStyle w:val="Akapitzlist"/>
        <w:numPr>
          <w:ilvl w:val="0"/>
          <w:numId w:val="28"/>
        </w:numPr>
        <w:shd w:val="clear" w:color="auto" w:fill="FFFFFF"/>
        <w:spacing w:before="100" w:beforeAutospacing="1" w:after="100" w:afterAutospacing="1" w:line="0" w:lineRule="atLeast"/>
        <w:ind w:left="567" w:hanging="283"/>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Weryfikowaniu zapisów standardów w zakresie ich zgodności ze zmieniającym</w:t>
      </w:r>
      <w:r w:rsidR="00C7244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się prawem</w:t>
      </w:r>
      <w:r w:rsidRPr="00C367E6">
        <w:rPr>
          <w:rFonts w:ascii="Times New Roman" w:eastAsia="Times New Roman" w:hAnsi="Times New Roman" w:cs="Times New Roman"/>
          <w:b/>
          <w:bCs/>
          <w:color w:val="00A933"/>
          <w:kern w:val="0"/>
          <w:sz w:val="24"/>
          <w:szCs w:val="24"/>
          <w:lang w:eastAsia="pl-PL"/>
          <w14:ligatures w14:val="none"/>
        </w:rPr>
        <w:t>.</w:t>
      </w:r>
    </w:p>
    <w:p w14:paraId="4ADC70ED" w14:textId="1C137826" w:rsidR="003C4249" w:rsidRPr="00C367E6" w:rsidRDefault="00B45A21" w:rsidP="009246F8">
      <w:pPr>
        <w:pStyle w:val="Akapitzlist"/>
        <w:numPr>
          <w:ilvl w:val="0"/>
          <w:numId w:val="27"/>
        </w:numPr>
        <w:shd w:val="clear" w:color="auto" w:fill="FFFFFF"/>
        <w:spacing w:before="100" w:beforeAutospacing="1" w:after="100" w:afterAutospacing="1" w:line="0" w:lineRule="atLeast"/>
        <w:ind w:left="284"/>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 xml:space="preserve">Dyrektor </w:t>
      </w:r>
      <w:r w:rsidR="00C72446">
        <w:rPr>
          <w:rFonts w:ascii="Times New Roman" w:eastAsia="Times New Roman" w:hAnsi="Times New Roman" w:cs="Times New Roman"/>
          <w:color w:val="000000" w:themeColor="text1"/>
          <w:kern w:val="0"/>
          <w:sz w:val="24"/>
          <w:szCs w:val="24"/>
          <w:lang w:eastAsia="pl-PL"/>
          <w14:ligatures w14:val="none"/>
        </w:rPr>
        <w:t>Szkół im. I. J Paderewskiego prowadzonych przez Edukację Lubasz w Lubaszu</w:t>
      </w:r>
      <w:r w:rsidR="00C72446"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lub imiennie wyznaczona przez niego osoba </w:t>
      </w:r>
      <w:r w:rsidR="001E4D21">
        <w:rPr>
          <w:rFonts w:ascii="Times New Roman" w:eastAsia="Times New Roman" w:hAnsi="Times New Roman" w:cs="Times New Roman"/>
          <w:kern w:val="0"/>
          <w:sz w:val="24"/>
          <w:szCs w:val="24"/>
          <w:lang w:eastAsia="pl-PL"/>
          <w14:ligatures w14:val="none"/>
        </w:rPr>
        <w:t xml:space="preserve">z zespołu </w:t>
      </w:r>
      <w:r w:rsidRPr="00C367E6">
        <w:rPr>
          <w:rFonts w:ascii="Times New Roman" w:eastAsia="Times New Roman" w:hAnsi="Times New Roman" w:cs="Times New Roman"/>
          <w:kern w:val="0"/>
          <w:sz w:val="24"/>
          <w:szCs w:val="24"/>
          <w:lang w:eastAsia="pl-PL"/>
          <w14:ligatures w14:val="none"/>
        </w:rPr>
        <w:t>na radzie pedagogicznej przedstawia uwagi</w:t>
      </w:r>
      <w:r w:rsidR="001E4D21">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i wnioski opracowane na podstawie informacji uzyskanych zgodnie z działaniami opisanymi w pkt 2 dotyczących standardów</w:t>
      </w:r>
    </w:p>
    <w:p w14:paraId="35955F37" w14:textId="7F6ABF30" w:rsidR="00C72446" w:rsidRPr="00FF3C9C" w:rsidRDefault="00B45A21" w:rsidP="00FF3C9C">
      <w:pPr>
        <w:pStyle w:val="Akapitzlist"/>
        <w:numPr>
          <w:ilvl w:val="0"/>
          <w:numId w:val="27"/>
        </w:numPr>
        <w:shd w:val="clear" w:color="auto" w:fill="FFFFFF"/>
        <w:spacing w:before="100" w:beforeAutospacing="1" w:after="100" w:afterAutospacing="1" w:line="0" w:lineRule="atLeast"/>
        <w:ind w:left="284" w:hanging="284"/>
        <w:jc w:val="both"/>
        <w:rPr>
          <w:rFonts w:ascii="Times New Roman" w:hAnsi="Times New Roman" w:cs="Times New Roman"/>
          <w:b/>
          <w:bCs/>
          <w:sz w:val="24"/>
          <w:szCs w:val="24"/>
        </w:rPr>
      </w:pPr>
      <w:r w:rsidRPr="00FF3C9C">
        <w:rPr>
          <w:rFonts w:ascii="Times New Roman" w:eastAsia="Times New Roman" w:hAnsi="Times New Roman" w:cs="Times New Roman"/>
          <w:kern w:val="0"/>
          <w:sz w:val="24"/>
          <w:szCs w:val="24"/>
          <w:lang w:eastAsia="pl-PL"/>
          <w14:ligatures w14:val="none"/>
        </w:rPr>
        <w:t>Dyrektor wraz z</w:t>
      </w:r>
      <w:r w:rsidRPr="00FF3C9C">
        <w:rPr>
          <w:rFonts w:ascii="Times New Roman" w:eastAsia="Times New Roman" w:hAnsi="Times New Roman" w:cs="Times New Roman"/>
          <w:b/>
          <w:bCs/>
          <w:color w:val="00A933"/>
          <w:kern w:val="0"/>
          <w:sz w:val="24"/>
          <w:szCs w:val="24"/>
          <w:lang w:eastAsia="pl-PL"/>
          <w14:ligatures w14:val="none"/>
        </w:rPr>
        <w:t xml:space="preserve"> </w:t>
      </w:r>
      <w:r w:rsidR="003C60AA" w:rsidRPr="00FF3C9C">
        <w:rPr>
          <w:rFonts w:ascii="Times New Roman" w:eastAsia="Times New Roman" w:hAnsi="Times New Roman" w:cs="Times New Roman"/>
          <w:bCs/>
          <w:kern w:val="0"/>
          <w:sz w:val="24"/>
          <w:szCs w:val="24"/>
          <w:lang w:eastAsia="pl-PL"/>
          <w14:ligatures w14:val="none"/>
        </w:rPr>
        <w:t>ra</w:t>
      </w:r>
      <w:r w:rsidRPr="00FF3C9C">
        <w:rPr>
          <w:rFonts w:ascii="Times New Roman" w:eastAsia="Times New Roman" w:hAnsi="Times New Roman" w:cs="Times New Roman"/>
          <w:kern w:val="0"/>
          <w:sz w:val="24"/>
          <w:szCs w:val="24"/>
          <w:lang w:eastAsia="pl-PL"/>
          <w14:ligatures w14:val="none"/>
        </w:rPr>
        <w:t xml:space="preserve">dą pedagogiczna podejmują decyzję o aktualizacji </w:t>
      </w:r>
      <w:r w:rsidRPr="00FF3C9C">
        <w:rPr>
          <w:rFonts w:ascii="Times New Roman" w:eastAsia="Times New Roman" w:hAnsi="Times New Roman" w:cs="Times New Roman"/>
          <w:b/>
          <w:bCs/>
          <w:kern w:val="0"/>
          <w:sz w:val="24"/>
          <w:szCs w:val="24"/>
          <w:lang w:eastAsia="pl-PL"/>
          <w14:ligatures w14:val="none"/>
        </w:rPr>
        <w:t>s</w:t>
      </w:r>
      <w:r w:rsidRPr="00FF3C9C">
        <w:rPr>
          <w:rFonts w:ascii="Times New Roman" w:eastAsia="Times New Roman" w:hAnsi="Times New Roman" w:cs="Times New Roman"/>
          <w:kern w:val="0"/>
          <w:sz w:val="24"/>
          <w:szCs w:val="24"/>
          <w:lang w:eastAsia="pl-PL"/>
          <w14:ligatures w14:val="none"/>
        </w:rPr>
        <w:t>tandardów zgodnie</w:t>
      </w:r>
      <w:r w:rsidR="00C72446" w:rsidRPr="00FF3C9C">
        <w:rPr>
          <w:rFonts w:ascii="Times New Roman" w:eastAsia="Times New Roman" w:hAnsi="Times New Roman" w:cs="Times New Roman"/>
          <w:kern w:val="0"/>
          <w:sz w:val="24"/>
          <w:szCs w:val="24"/>
          <w:lang w:eastAsia="pl-PL"/>
          <w14:ligatures w14:val="none"/>
        </w:rPr>
        <w:t xml:space="preserve">               </w:t>
      </w:r>
      <w:r w:rsidRPr="00FF3C9C">
        <w:rPr>
          <w:rFonts w:ascii="Times New Roman" w:eastAsia="Times New Roman" w:hAnsi="Times New Roman" w:cs="Times New Roman"/>
          <w:kern w:val="0"/>
          <w:sz w:val="24"/>
          <w:szCs w:val="24"/>
          <w:lang w:eastAsia="pl-PL"/>
          <w14:ligatures w14:val="none"/>
        </w:rPr>
        <w:t xml:space="preserve"> z zaakceptowanymi wnioskami.</w:t>
      </w:r>
    </w:p>
    <w:p w14:paraId="7992E16D" w14:textId="77777777" w:rsidR="00C72446" w:rsidRDefault="00C72446" w:rsidP="00C72446">
      <w:pPr>
        <w:pStyle w:val="Akapitzlist"/>
        <w:shd w:val="clear" w:color="auto" w:fill="FFFFFF"/>
        <w:spacing w:before="100" w:beforeAutospacing="1" w:after="100" w:afterAutospacing="1" w:line="0" w:lineRule="atLeast"/>
        <w:ind w:left="284"/>
        <w:jc w:val="center"/>
        <w:rPr>
          <w:rFonts w:ascii="Times New Roman" w:hAnsi="Times New Roman" w:cs="Times New Roman"/>
          <w:b/>
          <w:bCs/>
          <w:sz w:val="24"/>
          <w:szCs w:val="24"/>
        </w:rPr>
      </w:pPr>
    </w:p>
    <w:p w14:paraId="6EA73339" w14:textId="53DA5244" w:rsidR="00C72446" w:rsidRDefault="00B45A21" w:rsidP="00C72446">
      <w:pPr>
        <w:pStyle w:val="Akapitzlist"/>
        <w:shd w:val="clear" w:color="auto" w:fill="FFFFFF"/>
        <w:spacing w:before="100" w:beforeAutospacing="1" w:after="100" w:afterAutospacing="1" w:line="0" w:lineRule="atLeast"/>
        <w:ind w:left="284"/>
        <w:jc w:val="center"/>
        <w:rPr>
          <w:rFonts w:ascii="Times New Roman" w:hAnsi="Times New Roman" w:cs="Times New Roman"/>
          <w:b/>
          <w:bCs/>
          <w:sz w:val="24"/>
          <w:szCs w:val="24"/>
        </w:rPr>
      </w:pPr>
      <w:r w:rsidRPr="00C72446">
        <w:rPr>
          <w:rFonts w:ascii="Times New Roman" w:hAnsi="Times New Roman" w:cs="Times New Roman"/>
          <w:b/>
          <w:bCs/>
          <w:sz w:val="24"/>
          <w:szCs w:val="24"/>
        </w:rPr>
        <w:t>ROZDZIAŁ V</w:t>
      </w:r>
      <w:r w:rsidR="00C72446">
        <w:rPr>
          <w:rFonts w:ascii="Times New Roman" w:hAnsi="Times New Roman" w:cs="Times New Roman"/>
          <w:b/>
          <w:bCs/>
          <w:sz w:val="24"/>
          <w:szCs w:val="24"/>
        </w:rPr>
        <w:t>I</w:t>
      </w:r>
    </w:p>
    <w:p w14:paraId="44A40479" w14:textId="3FF4D549" w:rsidR="00C72446" w:rsidRDefault="00C72446" w:rsidP="00C72446">
      <w:pPr>
        <w:pStyle w:val="Akapitzlist"/>
        <w:shd w:val="clear" w:color="auto" w:fill="FFFFFF"/>
        <w:spacing w:before="100" w:beforeAutospacing="1" w:after="100" w:afterAutospacing="1" w:line="0" w:lineRule="atLeast"/>
        <w:ind w:left="284"/>
        <w:jc w:val="center"/>
        <w:rPr>
          <w:rFonts w:ascii="Times New Roman" w:hAnsi="Times New Roman" w:cs="Times New Roman"/>
          <w:b/>
          <w:bCs/>
          <w:color w:val="2F5496" w:themeColor="accent1" w:themeShade="BF"/>
          <w:sz w:val="24"/>
          <w:szCs w:val="24"/>
        </w:rPr>
      </w:pPr>
    </w:p>
    <w:p w14:paraId="2EA71688" w14:textId="4A2A96A8" w:rsidR="00592508" w:rsidRPr="00592508" w:rsidRDefault="00592508" w:rsidP="00592508">
      <w:pPr>
        <w:pStyle w:val="Akapitzlist"/>
        <w:shd w:val="clear" w:color="auto" w:fill="FFFFFF"/>
        <w:spacing w:before="100" w:beforeAutospacing="1" w:after="100" w:afterAutospacing="1" w:line="0" w:lineRule="atLeast"/>
        <w:ind w:left="284"/>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ZAKRES KOMPETENCJI OSOBY </w:t>
      </w:r>
      <w:r w:rsidR="003A3A0A">
        <w:rPr>
          <w:rFonts w:ascii="Times New Roman" w:hAnsi="Times New Roman" w:cs="Times New Roman"/>
          <w:b/>
          <w:bCs/>
          <w:sz w:val="24"/>
          <w:szCs w:val="24"/>
          <w:u w:val="single"/>
        </w:rPr>
        <w:t>ODPOWIEDZIALNEJ ZA PRZYGOTOWANIE PRACOWNIKÓW SZKOŁY DO STOSOWANIA STANDARDÓW, ZASADY PRZYGOTOWANIA PRACOWNIKÓW SZKOŁY DO ICH STOSOWANIA                  ORAZ SPOSÓB DOKUMENTOWANIA TEJ CZYNNO</w:t>
      </w:r>
      <w:r w:rsidR="00060E48">
        <w:rPr>
          <w:rFonts w:ascii="Times New Roman" w:hAnsi="Times New Roman" w:cs="Times New Roman"/>
          <w:b/>
          <w:bCs/>
          <w:sz w:val="24"/>
          <w:szCs w:val="24"/>
          <w:u w:val="single"/>
        </w:rPr>
        <w:t>Ś</w:t>
      </w:r>
      <w:r w:rsidR="003A3A0A">
        <w:rPr>
          <w:rFonts w:ascii="Times New Roman" w:hAnsi="Times New Roman" w:cs="Times New Roman"/>
          <w:b/>
          <w:bCs/>
          <w:sz w:val="24"/>
          <w:szCs w:val="24"/>
          <w:u w:val="single"/>
        </w:rPr>
        <w:t>CI</w:t>
      </w:r>
      <w:r w:rsidR="000D19DC">
        <w:rPr>
          <w:rFonts w:ascii="Times New Roman" w:hAnsi="Times New Roman" w:cs="Times New Roman"/>
          <w:b/>
          <w:bCs/>
          <w:sz w:val="24"/>
          <w:szCs w:val="24"/>
          <w:u w:val="single"/>
        </w:rPr>
        <w:t xml:space="preserve"> </w:t>
      </w:r>
      <w:r w:rsidR="000D19DC" w:rsidRPr="006E0D36">
        <w:rPr>
          <w:rFonts w:ascii="Times New Roman" w:hAnsi="Times New Roman" w:cs="Times New Roman"/>
          <w:b/>
          <w:bCs/>
          <w:sz w:val="24"/>
          <w:szCs w:val="24"/>
          <w:u w:val="single"/>
        </w:rPr>
        <w:t xml:space="preserve">w </w:t>
      </w:r>
      <w:r w:rsidR="000D19DC" w:rsidRPr="006E0D36">
        <w:rPr>
          <w:rFonts w:ascii="Times New Roman" w:hAnsi="Times New Roman" w:cs="Times New Roman"/>
          <w:b/>
          <w:sz w:val="24"/>
          <w:szCs w:val="24"/>
          <w:u w:val="single"/>
        </w:rPr>
        <w:t>Szkołach</w:t>
      </w:r>
      <w:r w:rsidR="000D19DC">
        <w:rPr>
          <w:rFonts w:ascii="Times New Roman" w:hAnsi="Times New Roman" w:cs="Times New Roman"/>
          <w:b/>
          <w:sz w:val="24"/>
          <w:szCs w:val="24"/>
          <w:u w:val="single"/>
        </w:rPr>
        <w:t xml:space="preserve">                                 </w:t>
      </w:r>
      <w:r w:rsidR="000D19DC" w:rsidRPr="006E0D36">
        <w:rPr>
          <w:rFonts w:ascii="Times New Roman" w:hAnsi="Times New Roman" w:cs="Times New Roman"/>
          <w:b/>
          <w:sz w:val="24"/>
          <w:szCs w:val="24"/>
          <w:u w:val="single"/>
        </w:rPr>
        <w:t xml:space="preserve"> im. I.J. Paderewskiego prowadzon</w:t>
      </w:r>
      <w:r w:rsidR="00810D33">
        <w:rPr>
          <w:rFonts w:ascii="Times New Roman" w:hAnsi="Times New Roman" w:cs="Times New Roman"/>
          <w:b/>
          <w:sz w:val="24"/>
          <w:szCs w:val="24"/>
          <w:u w:val="single"/>
        </w:rPr>
        <w:t>ych</w:t>
      </w:r>
      <w:r w:rsidR="000D19DC" w:rsidRPr="006E0D36">
        <w:rPr>
          <w:rFonts w:ascii="Times New Roman" w:hAnsi="Times New Roman" w:cs="Times New Roman"/>
          <w:b/>
          <w:sz w:val="24"/>
          <w:szCs w:val="24"/>
          <w:u w:val="single"/>
        </w:rPr>
        <w:t xml:space="preserve"> przez Edukację Lubasz w Lubaszu</w:t>
      </w:r>
    </w:p>
    <w:p w14:paraId="58CF882E" w14:textId="77777777" w:rsidR="003C4249" w:rsidRPr="00BE3DF4" w:rsidRDefault="00B45A21" w:rsidP="00C367E6">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BE3DF4">
        <w:rPr>
          <w:rFonts w:ascii="Times New Roman" w:eastAsia="Times New Roman" w:hAnsi="Times New Roman" w:cs="Times New Roman"/>
          <w:b/>
          <w:kern w:val="0"/>
          <w:sz w:val="24"/>
          <w:szCs w:val="24"/>
          <w:lang w:eastAsia="pl-PL"/>
          <w14:ligatures w14:val="none"/>
        </w:rPr>
        <w:t>§ 1</w:t>
      </w:r>
      <w:bookmarkStart w:id="12" w:name="_Hlk152954161"/>
      <w:bookmarkEnd w:id="12"/>
    </w:p>
    <w:p w14:paraId="2CA81F82" w14:textId="26F5149F" w:rsidR="003C4249" w:rsidRPr="00C367E6" w:rsidRDefault="00B45A21" w:rsidP="009246F8">
      <w:pPr>
        <w:pStyle w:val="Akapitzlist"/>
        <w:numPr>
          <w:ilvl w:val="0"/>
          <w:numId w:val="38"/>
        </w:numPr>
        <w:shd w:val="clear" w:color="auto" w:fill="FFFFFF"/>
        <w:spacing w:before="100" w:beforeAutospacing="1" w:after="100" w:afterAutospacing="1" w:line="0" w:lineRule="atLeast"/>
        <w:ind w:left="0" w:firstLine="0"/>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kern w:val="0"/>
          <w:sz w:val="24"/>
          <w:szCs w:val="24"/>
          <w:lang w:eastAsia="pl-PL"/>
          <w14:ligatures w14:val="none"/>
        </w:rPr>
        <w:t>Za przygotowanie pracowników szkoły do stosowania standardów odpowiedzialny</w:t>
      </w:r>
      <w:r w:rsidR="005A14EC">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jest Dyrektor szkoły, który wraz z </w:t>
      </w:r>
      <w:r w:rsidR="001E4D21">
        <w:rPr>
          <w:rFonts w:ascii="Times New Roman" w:eastAsia="Times New Roman" w:hAnsi="Times New Roman" w:cs="Times New Roman"/>
          <w:sz w:val="24"/>
          <w:szCs w:val="24"/>
          <w:lang w:eastAsia="pl-PL"/>
        </w:rPr>
        <w:t>zespołem</w:t>
      </w:r>
      <w:r w:rsidR="001E4D21" w:rsidRPr="003A1D8E">
        <w:rPr>
          <w:rFonts w:ascii="Times New Roman" w:eastAsia="Times New Roman" w:hAnsi="Times New Roman" w:cs="Times New Roman"/>
          <w:sz w:val="24"/>
          <w:szCs w:val="24"/>
          <w:lang w:eastAsia="pl-PL"/>
        </w:rPr>
        <w:t xml:space="preserve"> ds. procedur ochrony małoletnich przed krzywdzeniem, interwencji i weryfikowania standardów ochrony</w:t>
      </w:r>
      <w:r w:rsidRPr="00C367E6">
        <w:rPr>
          <w:rFonts w:ascii="Times New Roman" w:eastAsia="Times New Roman" w:hAnsi="Times New Roman" w:cs="Times New Roman"/>
          <w:color w:val="000000" w:themeColor="text1"/>
          <w:kern w:val="0"/>
          <w:sz w:val="24"/>
          <w:szCs w:val="24"/>
          <w:lang w:eastAsia="pl-PL"/>
          <w14:ligatures w14:val="none"/>
        </w:rPr>
        <w:t xml:space="preserve"> zapoznaje wszystkich pracowników szkoły</w:t>
      </w:r>
      <w:r w:rsidR="00D921C6" w:rsidRPr="00C367E6">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z wprowadzonymi Standardami Ochrony Małoletnich. </w:t>
      </w:r>
    </w:p>
    <w:p w14:paraId="48CD8D0D" w14:textId="1871459E" w:rsidR="003C4249" w:rsidRPr="00C367E6" w:rsidRDefault="00B45A21" w:rsidP="009246F8">
      <w:pPr>
        <w:pStyle w:val="Akapitzlist"/>
        <w:numPr>
          <w:ilvl w:val="0"/>
          <w:numId w:val="38"/>
        </w:numPr>
        <w:shd w:val="clear" w:color="auto" w:fill="FFFFFF"/>
        <w:spacing w:before="100" w:beforeAutospacing="1" w:after="100" w:afterAutospacing="1" w:line="0" w:lineRule="atLeast"/>
        <w:ind w:left="0" w:firstLine="0"/>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lastRenderedPageBreak/>
        <w:t>Zespół składający</w:t>
      </w:r>
      <w:r w:rsidR="005A14EC">
        <w:rPr>
          <w:rFonts w:ascii="Times New Roman" w:eastAsia="Times New Roman" w:hAnsi="Times New Roman" w:cs="Times New Roman"/>
          <w:color w:val="000000" w:themeColor="text1"/>
          <w:kern w:val="0"/>
          <w:sz w:val="24"/>
          <w:szCs w:val="24"/>
          <w:lang w:eastAsia="pl-PL"/>
          <w14:ligatures w14:val="none"/>
        </w:rPr>
        <w:t xml:space="preserve"> się z: dyrektora placówki, </w:t>
      </w:r>
      <w:r w:rsidRPr="00C367E6">
        <w:rPr>
          <w:rFonts w:ascii="Times New Roman" w:eastAsia="Times New Roman" w:hAnsi="Times New Roman" w:cs="Times New Roman"/>
          <w:color w:val="000000" w:themeColor="text1"/>
          <w:kern w:val="0"/>
          <w:sz w:val="24"/>
          <w:szCs w:val="24"/>
          <w:lang w:eastAsia="pl-PL"/>
          <w14:ligatures w14:val="none"/>
        </w:rPr>
        <w:t>psycholog</w:t>
      </w:r>
      <w:r w:rsidR="005A14EC">
        <w:rPr>
          <w:rFonts w:ascii="Times New Roman" w:eastAsia="Times New Roman" w:hAnsi="Times New Roman" w:cs="Times New Roman"/>
          <w:color w:val="000000" w:themeColor="text1"/>
          <w:kern w:val="0"/>
          <w:sz w:val="24"/>
          <w:szCs w:val="24"/>
          <w:lang w:eastAsia="pl-PL"/>
          <w14:ligatures w14:val="none"/>
        </w:rPr>
        <w:t>a szkolnego</w:t>
      </w:r>
      <w:r w:rsidR="001E4D21">
        <w:rPr>
          <w:rFonts w:ascii="Times New Roman" w:eastAsia="Times New Roman" w:hAnsi="Times New Roman" w:cs="Times New Roman"/>
          <w:color w:val="000000" w:themeColor="text1"/>
          <w:kern w:val="0"/>
          <w:sz w:val="24"/>
          <w:szCs w:val="24"/>
          <w:lang w:eastAsia="pl-PL"/>
          <w14:ligatures w14:val="none"/>
        </w:rPr>
        <w:t xml:space="preserve"> lub pedagogów                  </w:t>
      </w:r>
      <w:r w:rsidR="005A14EC">
        <w:rPr>
          <w:rFonts w:ascii="Times New Roman" w:eastAsia="Times New Roman" w:hAnsi="Times New Roman" w:cs="Times New Roman"/>
          <w:color w:val="000000" w:themeColor="text1"/>
          <w:kern w:val="0"/>
          <w:sz w:val="24"/>
          <w:szCs w:val="24"/>
          <w:lang w:eastAsia="pl-PL"/>
          <w14:ligatures w14:val="none"/>
        </w:rPr>
        <w:t>i innych powołanych osób</w:t>
      </w:r>
      <w:r w:rsidRPr="00C367E6">
        <w:rPr>
          <w:rFonts w:ascii="Times New Roman" w:eastAsia="Times New Roman" w:hAnsi="Times New Roman" w:cs="Times New Roman"/>
          <w:color w:val="000000" w:themeColor="text1"/>
          <w:kern w:val="0"/>
          <w:sz w:val="24"/>
          <w:szCs w:val="24"/>
          <w:lang w:eastAsia="pl-PL"/>
          <w14:ligatures w14:val="none"/>
        </w:rPr>
        <w:t xml:space="preserve"> co na</w:t>
      </w:r>
      <w:r w:rsidR="00FF3C9C">
        <w:rPr>
          <w:rFonts w:ascii="Times New Roman" w:eastAsia="Times New Roman" w:hAnsi="Times New Roman" w:cs="Times New Roman"/>
          <w:color w:val="000000" w:themeColor="text1"/>
          <w:kern w:val="0"/>
          <w:sz w:val="24"/>
          <w:szCs w:val="24"/>
          <w:lang w:eastAsia="pl-PL"/>
          <w14:ligatures w14:val="none"/>
        </w:rPr>
        <w:t>jmniej raz w roku przeprowadzają</w:t>
      </w:r>
      <w:r w:rsidRPr="00C367E6">
        <w:rPr>
          <w:rFonts w:ascii="Times New Roman" w:eastAsia="Times New Roman" w:hAnsi="Times New Roman" w:cs="Times New Roman"/>
          <w:color w:val="000000" w:themeColor="text1"/>
          <w:kern w:val="0"/>
          <w:sz w:val="24"/>
          <w:szCs w:val="24"/>
          <w:lang w:eastAsia="pl-PL"/>
          <w14:ligatures w14:val="none"/>
        </w:rPr>
        <w:t xml:space="preserve"> spotkanie szkoleniowe mające na celu przygotowanie pracowników szkoły do wdrożenia i realizacji standardów. </w:t>
      </w:r>
    </w:p>
    <w:p w14:paraId="10A908DD" w14:textId="77777777" w:rsidR="003C4249" w:rsidRPr="00C367E6" w:rsidRDefault="00B45A21" w:rsidP="009246F8">
      <w:pPr>
        <w:pStyle w:val="Akapitzlist"/>
        <w:numPr>
          <w:ilvl w:val="0"/>
          <w:numId w:val="38"/>
        </w:numPr>
        <w:shd w:val="clear" w:color="auto" w:fill="FFFFFF"/>
        <w:spacing w:before="100" w:beforeAutospacing="1" w:after="100" w:afterAutospacing="1" w:line="0" w:lineRule="atLeast"/>
        <w:ind w:left="0" w:firstLine="0"/>
        <w:jc w:val="both"/>
        <w:rPr>
          <w:rFonts w:ascii="Times New Roman" w:hAnsi="Times New Roman" w:cs="Times New Roman"/>
          <w:sz w:val="24"/>
          <w:szCs w:val="24"/>
        </w:rPr>
      </w:pPr>
      <w:r w:rsidRPr="00C367E6">
        <w:rPr>
          <w:rFonts w:ascii="Times New Roman" w:eastAsia="Times New Roman" w:hAnsi="Times New Roman" w:cs="Times New Roman"/>
          <w:color w:val="000000" w:themeColor="text1"/>
          <w:kern w:val="0"/>
          <w:sz w:val="24"/>
          <w:szCs w:val="24"/>
          <w:lang w:eastAsia="pl-PL"/>
          <w14:ligatures w14:val="none"/>
        </w:rPr>
        <w:t xml:space="preserve">Dyrektor odpowiedzialny jest za przekazanie strony proceduralnej standardów w tym </w:t>
      </w:r>
      <w:r w:rsidRPr="00C367E6">
        <w:rPr>
          <w:rFonts w:ascii="Times New Roman" w:eastAsia="Times New Roman" w:hAnsi="Times New Roman" w:cs="Times New Roman"/>
          <w:kern w:val="0"/>
          <w:sz w:val="24"/>
          <w:szCs w:val="24"/>
          <w:lang w:eastAsia="pl-PL"/>
          <w14:ligatures w14:val="none"/>
        </w:rPr>
        <w:t>przepisów prawnych ciążących na placówkach w zakresie ochrony małoletnich przed krzywdzeniem.</w:t>
      </w:r>
    </w:p>
    <w:p w14:paraId="3FC5B14B" w14:textId="03410167" w:rsidR="003C4249" w:rsidRPr="00C367E6" w:rsidRDefault="001E4D21" w:rsidP="009246F8">
      <w:pPr>
        <w:pStyle w:val="Akapitzlist"/>
        <w:numPr>
          <w:ilvl w:val="0"/>
          <w:numId w:val="38"/>
        </w:numPr>
        <w:shd w:val="clear" w:color="auto" w:fill="FFFFFF"/>
        <w:spacing w:before="100" w:beforeAutospacing="1" w:after="100" w:afterAutospacing="1" w:line="0" w:lineRule="atLeast"/>
        <w:ind w:left="0" w:firstLine="0"/>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pl-PL"/>
        </w:rPr>
        <w:t>Zespół</w:t>
      </w:r>
      <w:r w:rsidRPr="003A1D8E">
        <w:rPr>
          <w:rFonts w:ascii="Times New Roman" w:eastAsia="Times New Roman" w:hAnsi="Times New Roman" w:cs="Times New Roman"/>
          <w:sz w:val="24"/>
          <w:szCs w:val="24"/>
          <w:lang w:eastAsia="pl-PL"/>
        </w:rPr>
        <w:t xml:space="preserve"> ds. procedur ochrony małoletnich przed krzywdzeniem, interwencji </w:t>
      </w:r>
      <w:r>
        <w:rPr>
          <w:rFonts w:ascii="Times New Roman" w:eastAsia="Times New Roman" w:hAnsi="Times New Roman" w:cs="Times New Roman"/>
          <w:sz w:val="24"/>
          <w:szCs w:val="24"/>
          <w:lang w:eastAsia="pl-PL"/>
        </w:rPr>
        <w:t xml:space="preserve">                                 </w:t>
      </w:r>
      <w:r w:rsidRPr="003A1D8E">
        <w:rPr>
          <w:rFonts w:ascii="Times New Roman" w:eastAsia="Times New Roman" w:hAnsi="Times New Roman" w:cs="Times New Roman"/>
          <w:sz w:val="24"/>
          <w:szCs w:val="24"/>
          <w:lang w:eastAsia="pl-PL"/>
        </w:rPr>
        <w:t>i weryfikowania standardów ochrony</w:t>
      </w:r>
      <w:r w:rsidRPr="00C367E6">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 odpowiedzialny</w:t>
      </w:r>
      <w:r w:rsidR="00B45A21" w:rsidRPr="00C367E6">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jest</w:t>
      </w:r>
      <w:r w:rsidR="00B45A21" w:rsidRPr="00C367E6">
        <w:rPr>
          <w:rFonts w:ascii="Times New Roman" w:eastAsia="Times New Roman" w:hAnsi="Times New Roman" w:cs="Times New Roman"/>
          <w:kern w:val="0"/>
          <w:sz w:val="24"/>
          <w:szCs w:val="24"/>
          <w:lang w:eastAsia="pl-PL"/>
          <w14:ligatures w14:val="none"/>
        </w:rPr>
        <w:t xml:space="preserve"> za zapoznanie pracowników szkoły z aspektem psychologiczno – wychowawczym procedur ze szczególnym uwzględnieniem sfery emocjonalnej osób doświadczających </w:t>
      </w:r>
      <w:r w:rsidR="00B45A21" w:rsidRPr="00C367E6">
        <w:rPr>
          <w:rFonts w:ascii="Times New Roman" w:eastAsia="Times New Roman" w:hAnsi="Times New Roman" w:cs="Times New Roman"/>
          <w:color w:val="000000" w:themeColor="text1"/>
          <w:kern w:val="0"/>
          <w:sz w:val="24"/>
          <w:szCs w:val="24"/>
          <w:lang w:eastAsia="pl-PL"/>
          <w14:ligatures w14:val="none"/>
        </w:rPr>
        <w:t xml:space="preserve">przemocy i uwrażliwienie pracowników szkoły </w:t>
      </w:r>
      <w:r>
        <w:rPr>
          <w:rFonts w:ascii="Times New Roman" w:eastAsia="Times New Roman" w:hAnsi="Times New Roman" w:cs="Times New Roman"/>
          <w:color w:val="000000" w:themeColor="text1"/>
          <w:kern w:val="0"/>
          <w:sz w:val="24"/>
          <w:szCs w:val="24"/>
          <w:lang w:eastAsia="pl-PL"/>
          <w14:ligatures w14:val="none"/>
        </w:rPr>
        <w:t xml:space="preserve">                         </w:t>
      </w:r>
      <w:r w:rsidR="00B45A21" w:rsidRPr="00C367E6">
        <w:rPr>
          <w:rFonts w:ascii="Times New Roman" w:eastAsia="Times New Roman" w:hAnsi="Times New Roman" w:cs="Times New Roman"/>
          <w:color w:val="000000" w:themeColor="text1"/>
          <w:kern w:val="0"/>
          <w:sz w:val="24"/>
          <w:szCs w:val="24"/>
          <w:lang w:eastAsia="pl-PL"/>
          <w14:ligatures w14:val="none"/>
        </w:rPr>
        <w:t>w zakresie odpowiedniego podejścia do stosowania przepisów, kierując się szeroko rozumianym dobrem małoletniego.</w:t>
      </w:r>
    </w:p>
    <w:p w14:paraId="1E2F6E21" w14:textId="24DB39E8" w:rsidR="003C4249" w:rsidRPr="00C367E6" w:rsidRDefault="00B45A21" w:rsidP="009246F8">
      <w:pPr>
        <w:pStyle w:val="Akapitzlist"/>
        <w:numPr>
          <w:ilvl w:val="0"/>
          <w:numId w:val="38"/>
        </w:numPr>
        <w:shd w:val="clear" w:color="auto" w:fill="FFFFFF"/>
        <w:spacing w:before="100" w:beforeAutospacing="1" w:after="100" w:afterAutospacing="1" w:line="0" w:lineRule="atLeast"/>
        <w:ind w:left="0" w:firstLine="0"/>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t xml:space="preserve"> Wszyscy pracownicy szkoły zobowiązani są podpisać oświadczenie potwierdzające zapoznanie się ze Standardami Ochrony Małoletnich i stosowania zapisów w nich zawartych</w:t>
      </w:r>
      <w:r w:rsidR="00060E48">
        <w:rPr>
          <w:rFonts w:ascii="Times New Roman" w:eastAsia="Times New Roman" w:hAnsi="Times New Roman" w:cs="Times New Roman"/>
          <w:color w:val="000000" w:themeColor="text1"/>
          <w:kern w:val="0"/>
          <w:sz w:val="24"/>
          <w:szCs w:val="24"/>
          <w:lang w:eastAsia="pl-PL"/>
          <w14:ligatures w14:val="none"/>
        </w:rPr>
        <w:t xml:space="preserve"> (załącznik nr </w:t>
      </w:r>
      <w:r w:rsidR="00474C0C">
        <w:rPr>
          <w:rFonts w:ascii="Times New Roman" w:eastAsia="Times New Roman" w:hAnsi="Times New Roman" w:cs="Times New Roman"/>
          <w:color w:val="000000" w:themeColor="text1"/>
          <w:kern w:val="0"/>
          <w:sz w:val="24"/>
          <w:szCs w:val="24"/>
          <w:lang w:eastAsia="pl-PL"/>
          <w14:ligatures w14:val="none"/>
        </w:rPr>
        <w:t>5</w:t>
      </w:r>
      <w:r w:rsidR="00060E48">
        <w:rPr>
          <w:rFonts w:ascii="Times New Roman" w:eastAsia="Times New Roman" w:hAnsi="Times New Roman" w:cs="Times New Roman"/>
          <w:color w:val="000000" w:themeColor="text1"/>
          <w:kern w:val="0"/>
          <w:sz w:val="24"/>
          <w:szCs w:val="24"/>
          <w:lang w:eastAsia="pl-PL"/>
          <w14:ligatures w14:val="none"/>
        </w:rPr>
        <w:t>)</w:t>
      </w:r>
      <w:r w:rsidRPr="00C367E6">
        <w:rPr>
          <w:rFonts w:ascii="Times New Roman" w:eastAsia="Times New Roman" w:hAnsi="Times New Roman" w:cs="Times New Roman"/>
          <w:color w:val="000000" w:themeColor="text1"/>
          <w:kern w:val="0"/>
          <w:sz w:val="24"/>
          <w:szCs w:val="24"/>
          <w:lang w:eastAsia="pl-PL"/>
          <w14:ligatures w14:val="none"/>
        </w:rPr>
        <w:t>.</w:t>
      </w:r>
    </w:p>
    <w:p w14:paraId="1CA0A056" w14:textId="77777777" w:rsidR="003C4249" w:rsidRPr="00BE3DF4" w:rsidRDefault="00B45A21" w:rsidP="00C367E6">
      <w:pPr>
        <w:pStyle w:val="Akapitzlist"/>
        <w:shd w:val="clear" w:color="auto" w:fill="FFFFFF"/>
        <w:spacing w:before="100" w:beforeAutospacing="1" w:after="100" w:afterAutospacing="1" w:line="0" w:lineRule="atLeast"/>
        <w:ind w:left="0"/>
        <w:jc w:val="center"/>
        <w:rPr>
          <w:rFonts w:ascii="Times New Roman" w:hAnsi="Times New Roman" w:cs="Times New Roman"/>
          <w:b/>
          <w:sz w:val="24"/>
          <w:szCs w:val="24"/>
        </w:rPr>
      </w:pPr>
      <w:r w:rsidRPr="00BE3DF4">
        <w:rPr>
          <w:rFonts w:ascii="Times New Roman" w:hAnsi="Times New Roman" w:cs="Times New Roman"/>
          <w:b/>
          <w:sz w:val="24"/>
          <w:szCs w:val="24"/>
        </w:rPr>
        <w:t>§ 2</w:t>
      </w:r>
    </w:p>
    <w:p w14:paraId="5933CD7F" w14:textId="7049B002" w:rsidR="003C4249" w:rsidRPr="00C367E6" w:rsidRDefault="00B45A21" w:rsidP="00C367E6">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Dyrektor szkoły może</w:t>
      </w:r>
      <w:r w:rsidRPr="00C367E6">
        <w:rPr>
          <w:rFonts w:ascii="Times New Roman" w:eastAsia="Times New Roman" w:hAnsi="Times New Roman" w:cs="Times New Roman"/>
          <w:b/>
          <w:bCs/>
          <w:color w:val="00A933"/>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w celu przygotowania pracowników szkoły do stosowania standardów</w:t>
      </w:r>
      <w:r w:rsidRPr="00BE3DF4">
        <w:rPr>
          <w:rFonts w:ascii="Times New Roman" w:eastAsia="Times New Roman" w:hAnsi="Times New Roman" w:cs="Times New Roman"/>
          <w:bCs/>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 xml:space="preserve"> zatrudnić podmiot zewnętrzny, przy czym dyrektor szkoły zobowiązany jest zweryfikować kompetencje osób realizujących szkolenie</w:t>
      </w:r>
      <w:r w:rsidR="00D921C6"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z pracownikami szkoły, by posiadały kompetencje nie mniejsze niż określone w punkcie 9 wytycznych ministra właściwego do spraw zabezpieczenia społecznego z dnia  30  października 2023 roku do prowadzenia szkoleń</w:t>
      </w:r>
      <w:r w:rsidR="00D921C6"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w zakresie przeciwdziałania przemocy domowej tj. zmodyfikowanych do potrzeb realizacji niniejszego zadania tj:</w:t>
      </w:r>
    </w:p>
    <w:p w14:paraId="335F5B34" w14:textId="77777777" w:rsidR="003C4249" w:rsidRPr="00C367E6" w:rsidRDefault="00B45A21" w:rsidP="00C367E6">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sidRPr="00C367E6">
        <w:rPr>
          <w:rFonts w:ascii="Times New Roman" w:hAnsi="Times New Roman" w:cs="Times New Roman"/>
          <w:sz w:val="24"/>
          <w:szCs w:val="24"/>
        </w:rPr>
        <w:t xml:space="preserve">ukończone studia wyższe na jednym z kierunków: </w:t>
      </w:r>
    </w:p>
    <w:p w14:paraId="6C3A9A1A" w14:textId="67215766" w:rsidR="003C4249" w:rsidRPr="00C367E6" w:rsidRDefault="00B45A21" w:rsidP="009246F8">
      <w:pPr>
        <w:pStyle w:val="Akapitzlist"/>
        <w:numPr>
          <w:ilvl w:val="0"/>
          <w:numId w:val="39"/>
        </w:numPr>
        <w:shd w:val="clear" w:color="auto" w:fill="FFFFFF"/>
        <w:spacing w:before="100" w:beforeAutospacing="1" w:after="100" w:afterAutospacing="1" w:line="0" w:lineRule="atLeast"/>
        <w:jc w:val="both"/>
        <w:rPr>
          <w:rFonts w:ascii="Times New Roman" w:hAnsi="Times New Roman" w:cs="Times New Roman"/>
          <w:sz w:val="24"/>
          <w:szCs w:val="24"/>
        </w:rPr>
      </w:pPr>
      <w:r w:rsidRPr="00C367E6">
        <w:rPr>
          <w:rFonts w:ascii="Times New Roman" w:hAnsi="Times New Roman" w:cs="Times New Roman"/>
          <w:sz w:val="24"/>
          <w:szCs w:val="24"/>
        </w:rPr>
        <w:t>prawo, pedagogika, pedagogika specjalna, pedagogika opiekuńczo</w:t>
      </w:r>
      <w:r w:rsidR="00BE3DF4">
        <w:rPr>
          <w:rFonts w:ascii="Times New Roman" w:hAnsi="Times New Roman" w:cs="Times New Roman"/>
          <w:sz w:val="24"/>
          <w:szCs w:val="24"/>
        </w:rPr>
        <w:t xml:space="preserve">                                           </w:t>
      </w:r>
      <w:r w:rsidRPr="00C367E6">
        <w:rPr>
          <w:rFonts w:ascii="Times New Roman" w:hAnsi="Times New Roman" w:cs="Times New Roman"/>
          <w:sz w:val="24"/>
          <w:szCs w:val="24"/>
        </w:rPr>
        <w:t xml:space="preserve"> – wychowawcza, resocjalizacja, psychologia, politologia, politologia i nauki społeczne, socjologia, polityka społeczna, nauki o rodzinie;</w:t>
      </w:r>
    </w:p>
    <w:p w14:paraId="1F36CAD6" w14:textId="2BB520A7" w:rsidR="003C4249" w:rsidRPr="00C367E6" w:rsidRDefault="00B45A21" w:rsidP="009246F8">
      <w:pPr>
        <w:pStyle w:val="Akapitzlist"/>
        <w:numPr>
          <w:ilvl w:val="0"/>
          <w:numId w:val="39"/>
        </w:numPr>
        <w:shd w:val="clear" w:color="auto" w:fill="FFFFFF"/>
        <w:spacing w:before="100" w:beforeAutospacing="1" w:after="100" w:afterAutospacing="1" w:line="0" w:lineRule="atLeast"/>
        <w:jc w:val="both"/>
        <w:rPr>
          <w:rFonts w:ascii="Times New Roman" w:hAnsi="Times New Roman" w:cs="Times New Roman"/>
          <w:sz w:val="24"/>
          <w:szCs w:val="24"/>
        </w:rPr>
      </w:pPr>
      <w:r w:rsidRPr="00C367E6">
        <w:rPr>
          <w:rFonts w:ascii="Times New Roman" w:hAnsi="Times New Roman" w:cs="Times New Roman"/>
          <w:sz w:val="24"/>
          <w:szCs w:val="24"/>
        </w:rPr>
        <w:t>w przypadku ukończenia studiów wyższych na innych kierunkach niż tych, wymienionych w pkt. 1, dopuszczalne są kwalifikacje uzupełnione studiami podyplomowymi w zakresie psychologii, pedagogiki, pedagogiki opiekuńczo</w:t>
      </w:r>
      <w:r w:rsidR="00BE3DF4">
        <w:rPr>
          <w:rFonts w:ascii="Times New Roman" w:hAnsi="Times New Roman" w:cs="Times New Roman"/>
          <w:sz w:val="24"/>
          <w:szCs w:val="24"/>
        </w:rPr>
        <w:t xml:space="preserve">                    </w:t>
      </w:r>
      <w:r w:rsidRPr="00C367E6">
        <w:rPr>
          <w:rFonts w:ascii="Times New Roman" w:hAnsi="Times New Roman" w:cs="Times New Roman"/>
          <w:sz w:val="24"/>
          <w:szCs w:val="24"/>
        </w:rPr>
        <w:t xml:space="preserve"> – wychowawczej, pedagogiki  specjalnej lub resocjalizacji;</w:t>
      </w:r>
    </w:p>
    <w:p w14:paraId="14104318" w14:textId="3E56323D" w:rsidR="003C4249" w:rsidRPr="00C367E6" w:rsidRDefault="00B45A21" w:rsidP="009246F8">
      <w:pPr>
        <w:pStyle w:val="Akapitzlist"/>
        <w:numPr>
          <w:ilvl w:val="0"/>
          <w:numId w:val="39"/>
        </w:numPr>
        <w:shd w:val="clear" w:color="auto" w:fill="FFFFFF"/>
        <w:spacing w:before="100" w:beforeAutospacing="1" w:after="100" w:afterAutospacing="1" w:line="0" w:lineRule="atLeast"/>
        <w:jc w:val="both"/>
        <w:rPr>
          <w:rFonts w:ascii="Times New Roman" w:hAnsi="Times New Roman" w:cs="Times New Roman"/>
          <w:sz w:val="24"/>
          <w:szCs w:val="24"/>
        </w:rPr>
      </w:pPr>
      <w:r w:rsidRPr="00C367E6">
        <w:rPr>
          <w:rFonts w:ascii="Times New Roman" w:hAnsi="Times New Roman" w:cs="Times New Roman"/>
          <w:sz w:val="24"/>
          <w:szCs w:val="24"/>
        </w:rPr>
        <w:t>ukończone specjalistyczne szkolenia w wymiarze nie mniejszym niż 200 godzin dydaktycznych w zakresie przeciwdziałania przemocy, w tym jedno co najmniej</w:t>
      </w:r>
      <w:r w:rsidR="00BE3DF4">
        <w:rPr>
          <w:rFonts w:ascii="Times New Roman" w:hAnsi="Times New Roman" w:cs="Times New Roman"/>
          <w:sz w:val="24"/>
          <w:szCs w:val="24"/>
        </w:rPr>
        <w:t xml:space="preserve">            </w:t>
      </w:r>
      <w:r w:rsidRPr="00C367E6">
        <w:rPr>
          <w:rFonts w:ascii="Times New Roman" w:hAnsi="Times New Roman" w:cs="Times New Roman"/>
          <w:sz w:val="24"/>
          <w:szCs w:val="24"/>
        </w:rPr>
        <w:t xml:space="preserve"> 50  godzinne przygotowujące do pracy z osobami doznającymi przemocy domowej i osobami stosującymi przemoc lub co najmniej</w:t>
      </w:r>
      <w:r w:rsidR="00BE3DF4">
        <w:rPr>
          <w:rFonts w:ascii="Times New Roman" w:hAnsi="Times New Roman" w:cs="Times New Roman"/>
          <w:sz w:val="24"/>
          <w:szCs w:val="24"/>
        </w:rPr>
        <w:t xml:space="preserve"> </w:t>
      </w:r>
      <w:r w:rsidRPr="00C367E6">
        <w:rPr>
          <w:rFonts w:ascii="Times New Roman" w:hAnsi="Times New Roman" w:cs="Times New Roman"/>
          <w:sz w:val="24"/>
          <w:szCs w:val="24"/>
        </w:rPr>
        <w:t>5-letnie doświadczenie pracy</w:t>
      </w:r>
      <w:r w:rsidR="00BE3DF4">
        <w:rPr>
          <w:rFonts w:ascii="Times New Roman" w:hAnsi="Times New Roman" w:cs="Times New Roman"/>
          <w:sz w:val="24"/>
          <w:szCs w:val="24"/>
        </w:rPr>
        <w:t xml:space="preserve">                    </w:t>
      </w:r>
      <w:r w:rsidRPr="00C367E6">
        <w:rPr>
          <w:rFonts w:ascii="Times New Roman" w:hAnsi="Times New Roman" w:cs="Times New Roman"/>
          <w:sz w:val="24"/>
          <w:szCs w:val="24"/>
        </w:rPr>
        <w:t xml:space="preserve"> w obszarze przeciwdziałania przemocy;</w:t>
      </w:r>
    </w:p>
    <w:p w14:paraId="4EEAB0E8" w14:textId="6FFD4F98" w:rsidR="003C4249" w:rsidRPr="00C367E6" w:rsidRDefault="00B45A21" w:rsidP="009246F8">
      <w:pPr>
        <w:pStyle w:val="Akapitzlist"/>
        <w:numPr>
          <w:ilvl w:val="0"/>
          <w:numId w:val="39"/>
        </w:numPr>
        <w:shd w:val="clear" w:color="auto" w:fill="FFFFFF"/>
        <w:spacing w:before="100" w:beforeAutospacing="1" w:after="100" w:afterAutospacing="1" w:line="0" w:lineRule="atLeast"/>
        <w:jc w:val="both"/>
        <w:rPr>
          <w:rFonts w:ascii="Times New Roman" w:hAnsi="Times New Roman" w:cs="Times New Roman"/>
          <w:sz w:val="24"/>
          <w:szCs w:val="24"/>
        </w:rPr>
      </w:pPr>
      <w:r w:rsidRPr="00C367E6">
        <w:rPr>
          <w:rFonts w:ascii="Times New Roman" w:hAnsi="Times New Roman" w:cs="Times New Roman"/>
          <w:sz w:val="24"/>
          <w:szCs w:val="24"/>
        </w:rPr>
        <w:t xml:space="preserve">bloki prawne zawarte w Standardach Ochrony Małoletnich powinny prowadzić osoby z wyższym wykształceniem prawniczym posiadające co najmniej 2-letnie doświadczenie w pracy w obszarze przeciwdziałania przemocy domowej w zakresie udzielania pomocy prawnej lub osoby posiadające wykształcenie określone </w:t>
      </w:r>
      <w:r w:rsidR="0076214B">
        <w:rPr>
          <w:rFonts w:ascii="Times New Roman" w:hAnsi="Times New Roman" w:cs="Times New Roman"/>
          <w:sz w:val="24"/>
          <w:szCs w:val="24"/>
        </w:rPr>
        <w:t xml:space="preserve">                     </w:t>
      </w:r>
      <w:r w:rsidRPr="00C367E6">
        <w:rPr>
          <w:rFonts w:ascii="Times New Roman" w:hAnsi="Times New Roman" w:cs="Times New Roman"/>
          <w:sz w:val="24"/>
          <w:szCs w:val="24"/>
        </w:rPr>
        <w:t>w punkcie „a”, uzupełnione specjalistycznym szkoleniem  w zakresie stosowania prawa w obszarze przeciwdziałaniu przem</w:t>
      </w:r>
      <w:r w:rsidR="00D921C6" w:rsidRPr="00C367E6">
        <w:rPr>
          <w:rFonts w:ascii="Times New Roman" w:hAnsi="Times New Roman" w:cs="Times New Roman"/>
          <w:sz w:val="24"/>
          <w:szCs w:val="24"/>
        </w:rPr>
        <w:t>ocy w wymiarze nie mniejszym</w:t>
      </w:r>
      <w:r w:rsidR="00BE3DF4">
        <w:rPr>
          <w:rFonts w:ascii="Times New Roman" w:hAnsi="Times New Roman" w:cs="Times New Roman"/>
          <w:sz w:val="24"/>
          <w:szCs w:val="24"/>
        </w:rPr>
        <w:t xml:space="preserve">                        </w:t>
      </w:r>
      <w:r w:rsidR="00D921C6" w:rsidRPr="00C367E6">
        <w:rPr>
          <w:rFonts w:ascii="Times New Roman" w:hAnsi="Times New Roman" w:cs="Times New Roman"/>
          <w:sz w:val="24"/>
          <w:szCs w:val="24"/>
        </w:rPr>
        <w:t xml:space="preserve"> niż</w:t>
      </w:r>
      <w:r w:rsidRPr="00C367E6">
        <w:rPr>
          <w:rFonts w:ascii="Times New Roman" w:hAnsi="Times New Roman" w:cs="Times New Roman"/>
          <w:sz w:val="24"/>
          <w:szCs w:val="24"/>
        </w:rPr>
        <w:t xml:space="preserve"> 50 godzin.</w:t>
      </w:r>
    </w:p>
    <w:p w14:paraId="1C918F2C" w14:textId="77777777" w:rsidR="003C4249" w:rsidRPr="00BE3DF4" w:rsidRDefault="00B45A21" w:rsidP="00C367E6">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BE3DF4">
        <w:rPr>
          <w:rFonts w:ascii="Times New Roman" w:eastAsia="Times New Roman" w:hAnsi="Times New Roman" w:cs="Times New Roman"/>
          <w:b/>
          <w:kern w:val="0"/>
          <w:sz w:val="24"/>
          <w:szCs w:val="24"/>
          <w:lang w:eastAsia="pl-PL"/>
          <w14:ligatures w14:val="none"/>
        </w:rPr>
        <w:t>§ 3</w:t>
      </w:r>
    </w:p>
    <w:p w14:paraId="172E4B20" w14:textId="6AAAC3D8" w:rsidR="003C4249" w:rsidRPr="00C367E6" w:rsidRDefault="00B45A21" w:rsidP="00C367E6">
      <w:pPr>
        <w:pStyle w:val="Akapitzlist"/>
        <w:shd w:val="clear" w:color="auto" w:fill="FFFFFF"/>
        <w:spacing w:before="100" w:beforeAutospacing="1" w:after="100" w:afterAutospacing="1" w:line="0" w:lineRule="atLeast"/>
        <w:ind w:left="0"/>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 xml:space="preserve">Dyrektor szkoły listę obecności ze spotkania szkoleniowego wraz z oświadczeniami przechowuje w sposób zgodny z zasadami określonym w Rozdziale </w:t>
      </w:r>
      <w:r w:rsidR="00BE3DF4">
        <w:rPr>
          <w:rFonts w:ascii="Times New Roman" w:eastAsia="Times New Roman" w:hAnsi="Times New Roman" w:cs="Times New Roman"/>
          <w:kern w:val="0"/>
          <w:sz w:val="24"/>
          <w:szCs w:val="24"/>
          <w:lang w:eastAsia="pl-PL"/>
          <w14:ligatures w14:val="none"/>
        </w:rPr>
        <w:t>IX.</w:t>
      </w:r>
    </w:p>
    <w:p w14:paraId="6604D0AE" w14:textId="3A24C8FC" w:rsidR="003C4249" w:rsidRDefault="003C4249" w:rsidP="00C367E6">
      <w:pPr>
        <w:pStyle w:val="Akapitzlist"/>
        <w:shd w:val="clear" w:color="auto" w:fill="FFFFFF"/>
        <w:spacing w:before="100" w:beforeAutospacing="1" w:after="100" w:afterAutospacing="1" w:line="0" w:lineRule="atLeast"/>
        <w:ind w:left="284"/>
        <w:rPr>
          <w:rFonts w:ascii="Times New Roman" w:eastAsia="Times New Roman" w:hAnsi="Times New Roman" w:cs="Times New Roman"/>
          <w:b/>
          <w:bCs/>
          <w:color w:val="2F5496" w:themeColor="accent1" w:themeShade="BF"/>
          <w:kern w:val="0"/>
          <w:sz w:val="24"/>
          <w:szCs w:val="24"/>
          <w:lang w:eastAsia="pl-PL"/>
          <w14:ligatures w14:val="none"/>
        </w:rPr>
      </w:pPr>
    </w:p>
    <w:p w14:paraId="0598DF80" w14:textId="4126DD5F" w:rsidR="00BE3DF4" w:rsidRDefault="00B45A21" w:rsidP="00BE3DF4">
      <w:pPr>
        <w:pStyle w:val="Akapitzlist"/>
        <w:shd w:val="clear" w:color="auto" w:fill="FFFFFF"/>
        <w:spacing w:before="100" w:beforeAutospacing="1" w:after="100" w:afterAutospacing="1" w:line="0" w:lineRule="atLeast"/>
        <w:ind w:left="284"/>
        <w:jc w:val="center"/>
        <w:rPr>
          <w:rFonts w:ascii="Times New Roman" w:hAnsi="Times New Roman" w:cs="Times New Roman"/>
          <w:b/>
          <w:bCs/>
          <w:sz w:val="24"/>
          <w:szCs w:val="24"/>
        </w:rPr>
      </w:pPr>
      <w:r w:rsidRPr="006D1D42">
        <w:rPr>
          <w:rFonts w:ascii="Times New Roman" w:hAnsi="Times New Roman" w:cs="Times New Roman"/>
          <w:b/>
          <w:bCs/>
          <w:sz w:val="24"/>
          <w:szCs w:val="24"/>
        </w:rPr>
        <w:t>ROZDZIAŁ V</w:t>
      </w:r>
      <w:r w:rsidR="006D1D42" w:rsidRPr="006D1D42">
        <w:rPr>
          <w:rFonts w:ascii="Times New Roman" w:hAnsi="Times New Roman" w:cs="Times New Roman"/>
          <w:b/>
          <w:bCs/>
          <w:sz w:val="24"/>
          <w:szCs w:val="24"/>
        </w:rPr>
        <w:t>I</w:t>
      </w:r>
      <w:r w:rsidRPr="006D1D42">
        <w:rPr>
          <w:rFonts w:ascii="Times New Roman" w:hAnsi="Times New Roman" w:cs="Times New Roman"/>
          <w:b/>
          <w:bCs/>
          <w:sz w:val="24"/>
          <w:szCs w:val="24"/>
        </w:rPr>
        <w:t>I</w:t>
      </w:r>
    </w:p>
    <w:p w14:paraId="0B076D24" w14:textId="515CCEA7" w:rsidR="0076214B" w:rsidRDefault="0076214B" w:rsidP="00BE3DF4">
      <w:pPr>
        <w:pStyle w:val="Akapitzlist"/>
        <w:shd w:val="clear" w:color="auto" w:fill="FFFFFF"/>
        <w:spacing w:before="100" w:beforeAutospacing="1" w:after="100" w:afterAutospacing="1" w:line="0" w:lineRule="atLeast"/>
        <w:ind w:left="284"/>
        <w:jc w:val="center"/>
        <w:rPr>
          <w:rFonts w:ascii="Times New Roman" w:hAnsi="Times New Roman" w:cs="Times New Roman"/>
          <w:b/>
          <w:bCs/>
          <w:sz w:val="24"/>
          <w:szCs w:val="24"/>
        </w:rPr>
      </w:pPr>
    </w:p>
    <w:p w14:paraId="7070BC0D" w14:textId="7CCB2D76" w:rsidR="0076214B" w:rsidRPr="0076214B" w:rsidRDefault="0076214B" w:rsidP="0076214B">
      <w:pPr>
        <w:pStyle w:val="Akapitzlist"/>
        <w:shd w:val="clear" w:color="auto" w:fill="FFFFFF"/>
        <w:spacing w:before="100" w:beforeAutospacing="1" w:after="100" w:afterAutospacing="1" w:line="0" w:lineRule="atLeast"/>
        <w:ind w:left="284"/>
        <w:jc w:val="both"/>
        <w:rPr>
          <w:rFonts w:ascii="Times New Roman" w:hAnsi="Times New Roman" w:cs="Times New Roman"/>
          <w:b/>
          <w:bCs/>
          <w:sz w:val="24"/>
          <w:szCs w:val="24"/>
          <w:u w:val="single"/>
        </w:rPr>
      </w:pPr>
      <w:r>
        <w:rPr>
          <w:rFonts w:ascii="Times New Roman" w:hAnsi="Times New Roman" w:cs="Times New Roman"/>
          <w:b/>
          <w:bCs/>
          <w:sz w:val="24"/>
          <w:szCs w:val="24"/>
          <w:u w:val="single"/>
        </w:rPr>
        <w:t>ZASADY I SPOSÓB UDOSTĘPNIANIA UCZNIOM I ICH RODZICOM                        ALBO OPIEKUNOM PRAWNYM LUB FAKTYCZNYM STANDARDÓW DO ZAZNAJOMIENIA SIĘ Z NIMI I ICH STOSOWANIA</w:t>
      </w:r>
      <w:r w:rsidR="000D19DC">
        <w:rPr>
          <w:rFonts w:ascii="Times New Roman" w:hAnsi="Times New Roman" w:cs="Times New Roman"/>
          <w:b/>
          <w:bCs/>
          <w:sz w:val="24"/>
          <w:szCs w:val="24"/>
          <w:u w:val="single"/>
        </w:rPr>
        <w:t xml:space="preserve"> </w:t>
      </w:r>
      <w:r w:rsidR="000D19DC" w:rsidRPr="006E0D36">
        <w:rPr>
          <w:rFonts w:ascii="Times New Roman" w:hAnsi="Times New Roman" w:cs="Times New Roman"/>
          <w:b/>
          <w:bCs/>
          <w:sz w:val="24"/>
          <w:szCs w:val="24"/>
          <w:u w:val="single"/>
        </w:rPr>
        <w:t xml:space="preserve">w </w:t>
      </w:r>
      <w:r w:rsidR="000D19DC" w:rsidRPr="006E0D36">
        <w:rPr>
          <w:rFonts w:ascii="Times New Roman" w:hAnsi="Times New Roman" w:cs="Times New Roman"/>
          <w:b/>
          <w:sz w:val="24"/>
          <w:szCs w:val="24"/>
          <w:u w:val="single"/>
        </w:rPr>
        <w:t>Szkołach</w:t>
      </w:r>
      <w:r w:rsidR="000D19DC">
        <w:rPr>
          <w:rFonts w:ascii="Times New Roman" w:hAnsi="Times New Roman" w:cs="Times New Roman"/>
          <w:b/>
          <w:sz w:val="24"/>
          <w:szCs w:val="24"/>
          <w:u w:val="single"/>
        </w:rPr>
        <w:t xml:space="preserve">                                             </w:t>
      </w:r>
      <w:r w:rsidR="000D19DC" w:rsidRPr="006E0D36">
        <w:rPr>
          <w:rFonts w:ascii="Times New Roman" w:hAnsi="Times New Roman" w:cs="Times New Roman"/>
          <w:b/>
          <w:sz w:val="24"/>
          <w:szCs w:val="24"/>
          <w:u w:val="single"/>
        </w:rPr>
        <w:t xml:space="preserve"> im. I.J. Paderewskiego prowadzon</w:t>
      </w:r>
      <w:r w:rsidR="00810D33">
        <w:rPr>
          <w:rFonts w:ascii="Times New Roman" w:hAnsi="Times New Roman" w:cs="Times New Roman"/>
          <w:b/>
          <w:sz w:val="24"/>
          <w:szCs w:val="24"/>
          <w:u w:val="single"/>
        </w:rPr>
        <w:t>ych</w:t>
      </w:r>
      <w:r w:rsidR="000D19DC" w:rsidRPr="006E0D36">
        <w:rPr>
          <w:rFonts w:ascii="Times New Roman" w:hAnsi="Times New Roman" w:cs="Times New Roman"/>
          <w:b/>
          <w:sz w:val="24"/>
          <w:szCs w:val="24"/>
          <w:u w:val="single"/>
        </w:rPr>
        <w:t xml:space="preserve"> przez Edukację Lubasz w Lubaszu</w:t>
      </w:r>
    </w:p>
    <w:p w14:paraId="3E17DBDF" w14:textId="77777777" w:rsidR="003C4249" w:rsidRPr="0076214B" w:rsidRDefault="00B45A21" w:rsidP="00C367E6">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76214B">
        <w:rPr>
          <w:rFonts w:ascii="Times New Roman" w:eastAsia="Times New Roman" w:hAnsi="Times New Roman" w:cs="Times New Roman"/>
          <w:b/>
          <w:kern w:val="0"/>
          <w:sz w:val="24"/>
          <w:szCs w:val="24"/>
          <w:lang w:eastAsia="pl-PL"/>
          <w14:ligatures w14:val="none"/>
        </w:rPr>
        <w:t>§ 1</w:t>
      </w:r>
      <w:bookmarkStart w:id="13" w:name="_Hlk152951700"/>
      <w:bookmarkEnd w:id="13"/>
    </w:p>
    <w:p w14:paraId="345ADF3E" w14:textId="63AEC3A1" w:rsidR="003C4249" w:rsidRDefault="00D921C6" w:rsidP="00C367E6">
      <w:pPr>
        <w:pStyle w:val="Akapitzlist"/>
        <w:shd w:val="clear" w:color="auto" w:fill="FFFFFF"/>
        <w:spacing w:before="100" w:beforeAutospacing="1" w:after="100" w:afterAutospacing="1" w:line="0" w:lineRule="atLeast"/>
        <w:ind w:left="11"/>
        <w:jc w:val="both"/>
        <w:rPr>
          <w:rFonts w:ascii="Times New Roman" w:hAnsi="Times New Roman" w:cs="Times New Roman"/>
          <w:color w:val="000000" w:themeColor="text1"/>
          <w:sz w:val="24"/>
          <w:szCs w:val="24"/>
        </w:rPr>
      </w:pPr>
      <w:r w:rsidRPr="00C367E6">
        <w:rPr>
          <w:rFonts w:ascii="Times New Roman" w:hAnsi="Times New Roman" w:cs="Times New Roman"/>
          <w:color w:val="000000" w:themeColor="text1"/>
          <w:sz w:val="24"/>
          <w:szCs w:val="24"/>
        </w:rPr>
        <w:t>Dyrektor</w:t>
      </w:r>
      <w:r w:rsidR="00B45A21" w:rsidRPr="00C367E6">
        <w:rPr>
          <w:rFonts w:ascii="Times New Roman" w:hAnsi="Times New Roman" w:cs="Times New Roman"/>
          <w:color w:val="000000" w:themeColor="text1"/>
          <w:sz w:val="24"/>
          <w:szCs w:val="24"/>
        </w:rPr>
        <w:t xml:space="preserve"> </w:t>
      </w:r>
      <w:r w:rsidRPr="00C367E6">
        <w:rPr>
          <w:rFonts w:ascii="Times New Roman" w:hAnsi="Times New Roman" w:cs="Times New Roman"/>
          <w:sz w:val="24"/>
          <w:szCs w:val="24"/>
        </w:rPr>
        <w:t>Szkół im. I.J. Paderewskiego prowadzonych przez Edukację Lubasz w Lubaszu</w:t>
      </w:r>
      <w:r w:rsidR="00B45A21" w:rsidRPr="00C367E6">
        <w:rPr>
          <w:rFonts w:ascii="Times New Roman" w:hAnsi="Times New Roman" w:cs="Times New Roman"/>
          <w:sz w:val="24"/>
          <w:szCs w:val="24"/>
        </w:rPr>
        <w:t xml:space="preserve"> </w:t>
      </w:r>
      <w:r w:rsidR="00B45A21" w:rsidRPr="00C367E6">
        <w:rPr>
          <w:rFonts w:ascii="Times New Roman" w:hAnsi="Times New Roman" w:cs="Times New Roman"/>
          <w:color w:val="000000" w:themeColor="text1"/>
          <w:sz w:val="24"/>
          <w:szCs w:val="24"/>
        </w:rPr>
        <w:t>zobowiązany jest udostępnić uczniom i ich rodzicom</w:t>
      </w:r>
      <w:r w:rsidRPr="00C367E6">
        <w:rPr>
          <w:rFonts w:ascii="Times New Roman" w:hAnsi="Times New Roman" w:cs="Times New Roman"/>
          <w:color w:val="000000" w:themeColor="text1"/>
          <w:sz w:val="24"/>
          <w:szCs w:val="24"/>
        </w:rPr>
        <w:t xml:space="preserve"> </w:t>
      </w:r>
      <w:r w:rsidR="00B45A21" w:rsidRPr="00C367E6">
        <w:rPr>
          <w:rFonts w:ascii="Times New Roman" w:hAnsi="Times New Roman" w:cs="Times New Roman"/>
          <w:color w:val="000000" w:themeColor="text1"/>
          <w:sz w:val="24"/>
          <w:szCs w:val="24"/>
        </w:rPr>
        <w:t>albo opiekunom prawnym</w:t>
      </w:r>
      <w:r w:rsidR="0076214B">
        <w:rPr>
          <w:rFonts w:ascii="Times New Roman" w:hAnsi="Times New Roman" w:cs="Times New Roman"/>
          <w:color w:val="000000" w:themeColor="text1"/>
          <w:sz w:val="24"/>
          <w:szCs w:val="24"/>
        </w:rPr>
        <w:t xml:space="preserve">                                   </w:t>
      </w:r>
      <w:r w:rsidR="00B45A21" w:rsidRPr="00C367E6">
        <w:rPr>
          <w:rFonts w:ascii="Times New Roman" w:hAnsi="Times New Roman" w:cs="Times New Roman"/>
          <w:color w:val="000000" w:themeColor="text1"/>
          <w:sz w:val="24"/>
          <w:szCs w:val="24"/>
        </w:rPr>
        <w:t xml:space="preserve"> lub faktycznym przyjęte i obowiązujące standardy ochrony małoletnich.</w:t>
      </w:r>
    </w:p>
    <w:p w14:paraId="4293F525" w14:textId="6E3A428F" w:rsidR="0076214B" w:rsidRDefault="0076214B" w:rsidP="00C367E6">
      <w:pPr>
        <w:pStyle w:val="Akapitzlist"/>
        <w:shd w:val="clear" w:color="auto" w:fill="FFFFFF"/>
        <w:spacing w:before="100" w:beforeAutospacing="1" w:after="100" w:afterAutospacing="1" w:line="0" w:lineRule="atLeast"/>
        <w:ind w:left="11"/>
        <w:jc w:val="both"/>
        <w:rPr>
          <w:rFonts w:ascii="Times New Roman" w:hAnsi="Times New Roman" w:cs="Times New Roman"/>
          <w:color w:val="000000" w:themeColor="text1"/>
          <w:sz w:val="24"/>
          <w:szCs w:val="24"/>
        </w:rPr>
      </w:pPr>
    </w:p>
    <w:p w14:paraId="4C186980" w14:textId="23EBEABE" w:rsidR="0076214B" w:rsidRDefault="0076214B" w:rsidP="0076214B">
      <w:pPr>
        <w:pStyle w:val="Akapitzlist"/>
        <w:shd w:val="clear" w:color="auto" w:fill="FFFFFF"/>
        <w:spacing w:before="100" w:beforeAutospacing="1" w:after="100" w:afterAutospacing="1" w:line="0" w:lineRule="atLeast"/>
        <w:ind w:left="11"/>
        <w:jc w:val="center"/>
        <w:rPr>
          <w:rFonts w:ascii="Times New Roman" w:hAnsi="Times New Roman" w:cs="Times New Roman"/>
          <w:color w:val="000000" w:themeColor="text1"/>
          <w:sz w:val="24"/>
          <w:szCs w:val="24"/>
        </w:rPr>
      </w:pPr>
      <w:r w:rsidRPr="0076214B">
        <w:rPr>
          <w:rFonts w:ascii="Times New Roman" w:hAnsi="Times New Roman" w:cs="Times New Roman"/>
          <w:b/>
          <w:color w:val="000000" w:themeColor="text1"/>
          <w:sz w:val="24"/>
          <w:szCs w:val="24"/>
        </w:rPr>
        <w:t>§ 2</w:t>
      </w:r>
    </w:p>
    <w:p w14:paraId="1CAD9098" w14:textId="77777777" w:rsidR="0076214B" w:rsidRPr="00C367E6" w:rsidRDefault="0076214B" w:rsidP="00C367E6">
      <w:pPr>
        <w:pStyle w:val="Akapitzlist"/>
        <w:shd w:val="clear" w:color="auto" w:fill="FFFFFF"/>
        <w:spacing w:before="100" w:beforeAutospacing="1" w:after="100" w:afterAutospacing="1" w:line="0" w:lineRule="atLeast"/>
        <w:ind w:left="11"/>
        <w:jc w:val="both"/>
        <w:rPr>
          <w:rFonts w:ascii="Times New Roman" w:hAnsi="Times New Roman" w:cs="Times New Roman"/>
          <w:color w:val="000000" w:themeColor="text1"/>
          <w:sz w:val="24"/>
          <w:szCs w:val="24"/>
        </w:rPr>
      </w:pPr>
    </w:p>
    <w:p w14:paraId="4B01B46B" w14:textId="460DFA79" w:rsidR="003C4249" w:rsidRDefault="00B45A21" w:rsidP="00C367E6">
      <w:pPr>
        <w:pStyle w:val="Akapitzlist"/>
        <w:shd w:val="clear" w:color="auto" w:fill="FFFFFF"/>
        <w:spacing w:before="100" w:beforeAutospacing="1" w:after="100" w:afterAutospacing="1" w:line="0" w:lineRule="atLeast"/>
        <w:ind w:left="11"/>
        <w:jc w:val="both"/>
        <w:rPr>
          <w:rFonts w:ascii="Times New Roman" w:hAnsi="Times New Roman" w:cs="Times New Roman"/>
          <w:b/>
          <w:color w:val="000000" w:themeColor="text1"/>
          <w:sz w:val="24"/>
          <w:szCs w:val="24"/>
        </w:rPr>
      </w:pPr>
      <w:r w:rsidRPr="0076214B">
        <w:rPr>
          <w:rFonts w:ascii="Times New Roman" w:hAnsi="Times New Roman" w:cs="Times New Roman"/>
          <w:b/>
          <w:color w:val="000000" w:themeColor="text1"/>
          <w:sz w:val="24"/>
          <w:szCs w:val="24"/>
        </w:rPr>
        <w:t>Udostępnianie standardów uczniom szkoły odbywa się poprzez:</w:t>
      </w:r>
    </w:p>
    <w:p w14:paraId="214EC39C" w14:textId="77777777" w:rsidR="0076214B" w:rsidRPr="0076214B" w:rsidRDefault="0076214B" w:rsidP="00C367E6">
      <w:pPr>
        <w:pStyle w:val="Akapitzlist"/>
        <w:shd w:val="clear" w:color="auto" w:fill="FFFFFF"/>
        <w:spacing w:before="100" w:beforeAutospacing="1" w:after="100" w:afterAutospacing="1" w:line="0" w:lineRule="atLeast"/>
        <w:ind w:left="11"/>
        <w:jc w:val="both"/>
        <w:rPr>
          <w:rFonts w:ascii="Times New Roman" w:hAnsi="Times New Roman" w:cs="Times New Roman"/>
          <w:b/>
          <w:color w:val="000000" w:themeColor="text1"/>
          <w:sz w:val="24"/>
          <w:szCs w:val="24"/>
        </w:rPr>
      </w:pPr>
    </w:p>
    <w:p w14:paraId="1B734DAE" w14:textId="25D2615A" w:rsidR="003C4249" w:rsidRPr="00C367E6" w:rsidRDefault="00B45A21" w:rsidP="00C367E6">
      <w:pPr>
        <w:pStyle w:val="Akapitzlist"/>
        <w:shd w:val="clear" w:color="auto" w:fill="FFFFFF"/>
        <w:spacing w:before="100" w:beforeAutospacing="1" w:after="100" w:afterAutospacing="1" w:line="0" w:lineRule="atLeast"/>
        <w:ind w:left="11"/>
        <w:jc w:val="both"/>
        <w:rPr>
          <w:rFonts w:ascii="Times New Roman" w:hAnsi="Times New Roman" w:cs="Times New Roman"/>
          <w:color w:val="000000" w:themeColor="text1"/>
          <w:sz w:val="24"/>
          <w:szCs w:val="24"/>
        </w:rPr>
      </w:pPr>
      <w:r w:rsidRPr="00C367E6">
        <w:rPr>
          <w:rFonts w:ascii="Times New Roman" w:hAnsi="Times New Roman" w:cs="Times New Roman"/>
          <w:color w:val="000000" w:themeColor="text1"/>
          <w:sz w:val="24"/>
          <w:szCs w:val="24"/>
        </w:rPr>
        <w:t>1. Wychowawców klas, którzy zobowiązani są na początku każdego semestru poinformować uczniów</w:t>
      </w:r>
      <w:r w:rsidR="00D921C6" w:rsidRPr="00C367E6">
        <w:rPr>
          <w:rFonts w:ascii="Times New Roman" w:hAnsi="Times New Roman" w:cs="Times New Roman"/>
          <w:color w:val="000000" w:themeColor="text1"/>
          <w:sz w:val="24"/>
          <w:szCs w:val="24"/>
        </w:rPr>
        <w:t xml:space="preserve"> </w:t>
      </w:r>
      <w:r w:rsidR="0076214B">
        <w:rPr>
          <w:rFonts w:ascii="Times New Roman" w:hAnsi="Times New Roman" w:cs="Times New Roman"/>
          <w:color w:val="000000" w:themeColor="text1"/>
          <w:sz w:val="24"/>
          <w:szCs w:val="24"/>
        </w:rPr>
        <w:t>o</w:t>
      </w:r>
      <w:r w:rsidRPr="00C367E6">
        <w:rPr>
          <w:rFonts w:ascii="Times New Roman" w:hAnsi="Times New Roman" w:cs="Times New Roman"/>
          <w:color w:val="000000" w:themeColor="text1"/>
          <w:sz w:val="24"/>
          <w:szCs w:val="24"/>
        </w:rPr>
        <w:t xml:space="preserve"> obowiązujących standardach ze szczególnym naciskiem na opis zachowań niedozwolonych wobec małoletnich</w:t>
      </w:r>
      <w:r w:rsidR="00D921C6" w:rsidRPr="00C367E6">
        <w:rPr>
          <w:rFonts w:ascii="Times New Roman" w:hAnsi="Times New Roman" w:cs="Times New Roman"/>
          <w:color w:val="000000" w:themeColor="text1"/>
          <w:sz w:val="24"/>
          <w:szCs w:val="24"/>
        </w:rPr>
        <w:t xml:space="preserve"> </w:t>
      </w:r>
      <w:r w:rsidRPr="00C367E6">
        <w:rPr>
          <w:rFonts w:ascii="Times New Roman" w:hAnsi="Times New Roman" w:cs="Times New Roman"/>
          <w:color w:val="000000" w:themeColor="text1"/>
          <w:sz w:val="24"/>
          <w:szCs w:val="24"/>
        </w:rPr>
        <w:t>ze strony pracowników szkoły oraz innych małoletnich oraz formach zgłaszania krzywdzenia małoletnich i osobach przyjmujących zgłoszenia. Nauczyciel zobowiązany jest udokumentować przeprowadzone zajęcia w dzienniku lekcyjnym wraz z listą obecności uczniów biorących udział w zajęciach.</w:t>
      </w:r>
    </w:p>
    <w:p w14:paraId="3177D9C3" w14:textId="2FFF86D3" w:rsidR="003C4249" w:rsidRPr="00C367E6" w:rsidRDefault="00B45A21" w:rsidP="00C367E6">
      <w:pPr>
        <w:pStyle w:val="Akapitzlist"/>
        <w:shd w:val="clear" w:color="auto" w:fill="FFFFFF"/>
        <w:spacing w:before="100" w:beforeAutospacing="1" w:after="100" w:afterAutospacing="1" w:line="0" w:lineRule="atLeast"/>
        <w:ind w:left="11"/>
        <w:jc w:val="both"/>
        <w:rPr>
          <w:rFonts w:ascii="Times New Roman" w:hAnsi="Times New Roman" w:cs="Times New Roman"/>
          <w:color w:val="000000" w:themeColor="text1"/>
          <w:sz w:val="24"/>
          <w:szCs w:val="24"/>
        </w:rPr>
      </w:pPr>
      <w:r w:rsidRPr="00C367E6">
        <w:rPr>
          <w:rFonts w:ascii="Times New Roman" w:hAnsi="Times New Roman" w:cs="Times New Roman"/>
          <w:color w:val="000000" w:themeColor="text1"/>
          <w:sz w:val="24"/>
          <w:szCs w:val="24"/>
        </w:rPr>
        <w:t>2. Udostępnienie w miejscach dostępnych dla ucznia</w:t>
      </w:r>
      <w:r w:rsidR="00375935" w:rsidRPr="00C367E6">
        <w:rPr>
          <w:rFonts w:ascii="Times New Roman" w:hAnsi="Times New Roman" w:cs="Times New Roman"/>
          <w:color w:val="000000" w:themeColor="text1"/>
          <w:sz w:val="24"/>
          <w:szCs w:val="24"/>
        </w:rPr>
        <w:t xml:space="preserve"> -</w:t>
      </w:r>
      <w:r w:rsidRPr="00C367E6">
        <w:rPr>
          <w:rFonts w:ascii="Times New Roman" w:hAnsi="Times New Roman" w:cs="Times New Roman"/>
          <w:color w:val="000000" w:themeColor="text1"/>
          <w:sz w:val="24"/>
          <w:szCs w:val="24"/>
        </w:rPr>
        <w:t xml:space="preserve"> </w:t>
      </w:r>
      <w:r w:rsidR="00375935" w:rsidRPr="00C367E6">
        <w:rPr>
          <w:rFonts w:ascii="Times New Roman" w:hAnsi="Times New Roman" w:cs="Times New Roman"/>
          <w:color w:val="000000" w:themeColor="text1"/>
          <w:sz w:val="24"/>
          <w:szCs w:val="24"/>
        </w:rPr>
        <w:t>gabinet zespołu psychologiczno</w:t>
      </w:r>
      <w:r w:rsidR="0001653E">
        <w:rPr>
          <w:rFonts w:ascii="Times New Roman" w:hAnsi="Times New Roman" w:cs="Times New Roman"/>
          <w:color w:val="000000" w:themeColor="text1"/>
          <w:sz w:val="24"/>
          <w:szCs w:val="24"/>
        </w:rPr>
        <w:t xml:space="preserve">                         </w:t>
      </w:r>
      <w:r w:rsidR="00375935" w:rsidRPr="00C367E6">
        <w:rPr>
          <w:rFonts w:ascii="Times New Roman" w:hAnsi="Times New Roman" w:cs="Times New Roman"/>
          <w:color w:val="000000" w:themeColor="text1"/>
          <w:sz w:val="24"/>
          <w:szCs w:val="24"/>
        </w:rPr>
        <w:t xml:space="preserve"> - pedagogicznego</w:t>
      </w:r>
      <w:r w:rsidRPr="00C367E6">
        <w:rPr>
          <w:rFonts w:ascii="Times New Roman" w:hAnsi="Times New Roman" w:cs="Times New Roman"/>
          <w:color w:val="000000" w:themeColor="text1"/>
          <w:sz w:val="24"/>
          <w:szCs w:val="24"/>
        </w:rPr>
        <w:t xml:space="preserve"> treści standardów  formie papierowej.</w:t>
      </w:r>
    </w:p>
    <w:p w14:paraId="5DE9E79A" w14:textId="1EEC9A8A" w:rsidR="003C4249" w:rsidRPr="00C367E6" w:rsidRDefault="00B45A21" w:rsidP="00C367E6">
      <w:pPr>
        <w:pStyle w:val="Akapitzlist"/>
        <w:shd w:val="clear" w:color="auto" w:fill="FFFFFF"/>
        <w:spacing w:before="100" w:beforeAutospacing="1" w:after="100" w:afterAutospacing="1" w:line="0" w:lineRule="atLeast"/>
        <w:ind w:left="11"/>
        <w:jc w:val="both"/>
        <w:rPr>
          <w:rFonts w:ascii="Times New Roman" w:hAnsi="Times New Roman" w:cs="Times New Roman"/>
          <w:color w:val="000000" w:themeColor="text1"/>
          <w:sz w:val="24"/>
          <w:szCs w:val="24"/>
        </w:rPr>
      </w:pPr>
      <w:r w:rsidRPr="00C367E6">
        <w:rPr>
          <w:rFonts w:ascii="Times New Roman" w:hAnsi="Times New Roman" w:cs="Times New Roman"/>
          <w:color w:val="000000" w:themeColor="text1"/>
          <w:sz w:val="24"/>
          <w:szCs w:val="24"/>
        </w:rPr>
        <w:t>3. Udostępnienie treści standardów w zakładce dla ucznia szkoły na stronie internetowej szkoły www</w:t>
      </w:r>
      <w:r w:rsidR="0001653E" w:rsidRPr="0001653E">
        <w:rPr>
          <w:rFonts w:ascii="Times New Roman" w:hAnsi="Times New Roman" w:cs="Times New Roman"/>
          <w:color w:val="000000" w:themeColor="text1"/>
          <w:sz w:val="24"/>
          <w:szCs w:val="24"/>
        </w:rPr>
        <w:t>.lubasz.edu.pl/dla_ucznia.php</w:t>
      </w:r>
    </w:p>
    <w:p w14:paraId="7166F002" w14:textId="77777777" w:rsidR="003C4249" w:rsidRPr="00C367E6" w:rsidRDefault="00B45A21" w:rsidP="00C367E6">
      <w:pPr>
        <w:pStyle w:val="Akapitzlist"/>
        <w:shd w:val="clear" w:color="auto" w:fill="FFFFFF"/>
        <w:spacing w:before="100" w:beforeAutospacing="1" w:after="100" w:afterAutospacing="1" w:line="0" w:lineRule="atLeast"/>
        <w:ind w:left="11"/>
        <w:jc w:val="both"/>
        <w:rPr>
          <w:rFonts w:ascii="Times New Roman" w:hAnsi="Times New Roman" w:cs="Times New Roman"/>
          <w:color w:val="000000" w:themeColor="text1"/>
          <w:sz w:val="24"/>
          <w:szCs w:val="24"/>
        </w:rPr>
      </w:pPr>
      <w:r w:rsidRPr="00C367E6">
        <w:rPr>
          <w:rFonts w:ascii="Times New Roman" w:hAnsi="Times New Roman" w:cs="Times New Roman"/>
          <w:color w:val="000000" w:themeColor="text1"/>
          <w:sz w:val="24"/>
          <w:szCs w:val="24"/>
        </w:rPr>
        <w:t>4. Przesłanie informacji za pośrednictwem dziennika elektronicznego na konto ucznia.</w:t>
      </w:r>
    </w:p>
    <w:p w14:paraId="2E54FFA9" w14:textId="77777777" w:rsidR="0001653E" w:rsidRDefault="0001653E" w:rsidP="00C367E6">
      <w:pPr>
        <w:pStyle w:val="Akapitzlist"/>
        <w:shd w:val="clear" w:color="auto" w:fill="FFFFFF"/>
        <w:spacing w:before="100" w:beforeAutospacing="1" w:after="100" w:afterAutospacing="1" w:line="0" w:lineRule="atLeast"/>
        <w:ind w:left="11"/>
        <w:jc w:val="both"/>
        <w:rPr>
          <w:rFonts w:ascii="Times New Roman" w:hAnsi="Times New Roman" w:cs="Times New Roman"/>
          <w:color w:val="000000" w:themeColor="text1"/>
          <w:sz w:val="24"/>
          <w:szCs w:val="24"/>
        </w:rPr>
      </w:pPr>
    </w:p>
    <w:p w14:paraId="1512809A" w14:textId="3C33E7EB" w:rsidR="003C4249" w:rsidRPr="0001653E" w:rsidRDefault="00B45A21" w:rsidP="0001653E">
      <w:pPr>
        <w:pStyle w:val="Akapitzlist"/>
        <w:shd w:val="clear" w:color="auto" w:fill="FFFFFF"/>
        <w:spacing w:before="100" w:beforeAutospacing="1" w:after="100" w:afterAutospacing="1" w:line="0" w:lineRule="atLeast"/>
        <w:ind w:left="11"/>
        <w:jc w:val="center"/>
        <w:rPr>
          <w:rFonts w:ascii="Times New Roman" w:hAnsi="Times New Roman" w:cs="Times New Roman"/>
          <w:b/>
          <w:color w:val="000000" w:themeColor="text1"/>
          <w:sz w:val="24"/>
          <w:szCs w:val="24"/>
        </w:rPr>
      </w:pPr>
      <w:r w:rsidRPr="0001653E">
        <w:rPr>
          <w:rFonts w:ascii="Times New Roman" w:hAnsi="Times New Roman" w:cs="Times New Roman"/>
          <w:b/>
          <w:color w:val="000000" w:themeColor="text1"/>
          <w:sz w:val="24"/>
          <w:szCs w:val="24"/>
        </w:rPr>
        <w:t>§ 3</w:t>
      </w:r>
    </w:p>
    <w:p w14:paraId="47E9A610" w14:textId="77777777" w:rsidR="0001653E" w:rsidRPr="00C367E6" w:rsidRDefault="0001653E" w:rsidP="00C367E6">
      <w:pPr>
        <w:pStyle w:val="Akapitzlist"/>
        <w:shd w:val="clear" w:color="auto" w:fill="FFFFFF"/>
        <w:spacing w:before="100" w:beforeAutospacing="1" w:after="100" w:afterAutospacing="1" w:line="0" w:lineRule="atLeast"/>
        <w:ind w:left="11"/>
        <w:jc w:val="both"/>
        <w:rPr>
          <w:rFonts w:ascii="Times New Roman" w:hAnsi="Times New Roman" w:cs="Times New Roman"/>
          <w:color w:val="000000" w:themeColor="text1"/>
          <w:sz w:val="24"/>
          <w:szCs w:val="24"/>
        </w:rPr>
      </w:pPr>
    </w:p>
    <w:p w14:paraId="01DC61CD" w14:textId="4BAC3EF2" w:rsidR="003C4249" w:rsidRDefault="00B45A21" w:rsidP="00C367E6">
      <w:pPr>
        <w:pStyle w:val="Akapitzlist"/>
        <w:shd w:val="clear" w:color="auto" w:fill="FFFFFF"/>
        <w:spacing w:before="100" w:beforeAutospacing="1" w:after="100" w:afterAutospacing="1" w:line="0" w:lineRule="atLeast"/>
        <w:ind w:left="11"/>
        <w:jc w:val="both"/>
        <w:rPr>
          <w:rFonts w:ascii="Times New Roman" w:hAnsi="Times New Roman" w:cs="Times New Roman"/>
          <w:b/>
          <w:color w:val="000000" w:themeColor="text1"/>
          <w:sz w:val="24"/>
          <w:szCs w:val="24"/>
        </w:rPr>
      </w:pPr>
      <w:r w:rsidRPr="0001653E">
        <w:rPr>
          <w:rFonts w:ascii="Times New Roman" w:hAnsi="Times New Roman" w:cs="Times New Roman"/>
          <w:b/>
          <w:color w:val="000000" w:themeColor="text1"/>
          <w:sz w:val="24"/>
          <w:szCs w:val="24"/>
        </w:rPr>
        <w:t xml:space="preserve">Udostępnianie standardów rodzicom albo opiekunom prawnym lub faktyczny odbywa </w:t>
      </w:r>
      <w:r w:rsidR="0001653E" w:rsidRPr="0001653E">
        <w:rPr>
          <w:rFonts w:ascii="Times New Roman" w:hAnsi="Times New Roman" w:cs="Times New Roman"/>
          <w:b/>
          <w:color w:val="000000" w:themeColor="text1"/>
          <w:sz w:val="24"/>
          <w:szCs w:val="24"/>
        </w:rPr>
        <w:t xml:space="preserve">                      </w:t>
      </w:r>
      <w:r w:rsidRPr="0001653E">
        <w:rPr>
          <w:rFonts w:ascii="Times New Roman" w:hAnsi="Times New Roman" w:cs="Times New Roman"/>
          <w:b/>
          <w:color w:val="000000" w:themeColor="text1"/>
          <w:sz w:val="24"/>
          <w:szCs w:val="24"/>
        </w:rPr>
        <w:t>się poprzez:</w:t>
      </w:r>
    </w:p>
    <w:p w14:paraId="29F7B630" w14:textId="77777777" w:rsidR="0001653E" w:rsidRPr="0001653E" w:rsidRDefault="0001653E" w:rsidP="00C367E6">
      <w:pPr>
        <w:pStyle w:val="Akapitzlist"/>
        <w:shd w:val="clear" w:color="auto" w:fill="FFFFFF"/>
        <w:spacing w:before="100" w:beforeAutospacing="1" w:after="100" w:afterAutospacing="1" w:line="0" w:lineRule="atLeast"/>
        <w:ind w:left="11"/>
        <w:jc w:val="both"/>
        <w:rPr>
          <w:rFonts w:ascii="Times New Roman" w:hAnsi="Times New Roman" w:cs="Times New Roman"/>
          <w:b/>
          <w:color w:val="000000" w:themeColor="text1"/>
          <w:sz w:val="24"/>
          <w:szCs w:val="24"/>
        </w:rPr>
      </w:pPr>
    </w:p>
    <w:p w14:paraId="7EA09E61" w14:textId="33D1C0C4" w:rsidR="003C4249" w:rsidRPr="00C367E6" w:rsidRDefault="00B45A21" w:rsidP="00C367E6">
      <w:pPr>
        <w:pStyle w:val="Akapitzlist"/>
        <w:shd w:val="clear" w:color="auto" w:fill="FFFFFF"/>
        <w:spacing w:before="100" w:beforeAutospacing="1" w:after="100" w:afterAutospacing="1" w:line="0" w:lineRule="atLeast"/>
        <w:ind w:left="11"/>
        <w:jc w:val="both"/>
        <w:rPr>
          <w:rFonts w:ascii="Times New Roman" w:hAnsi="Times New Roman" w:cs="Times New Roman"/>
          <w:color w:val="000000" w:themeColor="text1"/>
          <w:sz w:val="24"/>
          <w:szCs w:val="24"/>
        </w:rPr>
      </w:pPr>
      <w:r w:rsidRPr="00C367E6">
        <w:rPr>
          <w:rFonts w:ascii="Times New Roman" w:hAnsi="Times New Roman" w:cs="Times New Roman"/>
          <w:color w:val="000000" w:themeColor="text1"/>
          <w:sz w:val="24"/>
          <w:szCs w:val="24"/>
        </w:rPr>
        <w:t>1. Wychowawców klas, którzy zobowiązani są na pierwszej wywiadówce każdego semestru poinformować wszystkich uczestniczących o obowiązujących standardach</w:t>
      </w:r>
      <w:r w:rsidR="0096196C">
        <w:rPr>
          <w:rFonts w:ascii="Times New Roman" w:hAnsi="Times New Roman" w:cs="Times New Roman"/>
          <w:color w:val="000000" w:themeColor="text1"/>
          <w:sz w:val="24"/>
          <w:szCs w:val="24"/>
        </w:rPr>
        <w:t xml:space="preserve"> (załącznik nr 6)                     </w:t>
      </w:r>
      <w:r w:rsidRPr="00C367E6">
        <w:rPr>
          <w:rFonts w:ascii="Times New Roman" w:hAnsi="Times New Roman" w:cs="Times New Roman"/>
          <w:color w:val="000000" w:themeColor="text1"/>
          <w:sz w:val="24"/>
          <w:szCs w:val="24"/>
        </w:rPr>
        <w:t xml:space="preserve"> ze szczególnym naciskiem na opis niedozwolonych zachowań przemocowych wobec dzieci ze strony dorosłych, w tym rodziców oraz obowiązków podejmowanych przez szkołę w sytuacji stosowania przemocy domowej lub w szkole wobec dzieci. Wychowawca prowadzący spotkanie z rodzicami zobowiązany jest udokumentować zapoznanie ze standardami w notatce oraz zebrać od uczestniczących rodziców oświadczenia o zapoznaniu ich ze s</w:t>
      </w:r>
      <w:r w:rsidR="00AD135B">
        <w:rPr>
          <w:rFonts w:ascii="Times New Roman" w:hAnsi="Times New Roman" w:cs="Times New Roman"/>
          <w:color w:val="000000" w:themeColor="text1"/>
          <w:sz w:val="24"/>
          <w:szCs w:val="24"/>
        </w:rPr>
        <w:t xml:space="preserve">tandardami ochrony małoletnich (załącznik nr </w:t>
      </w:r>
      <w:r w:rsidR="0054299F">
        <w:rPr>
          <w:rFonts w:ascii="Times New Roman" w:hAnsi="Times New Roman" w:cs="Times New Roman"/>
          <w:color w:val="000000" w:themeColor="text1"/>
          <w:sz w:val="24"/>
          <w:szCs w:val="24"/>
        </w:rPr>
        <w:t>4</w:t>
      </w:r>
      <w:r w:rsidR="00AD135B">
        <w:rPr>
          <w:rFonts w:ascii="Times New Roman" w:hAnsi="Times New Roman" w:cs="Times New Roman"/>
          <w:color w:val="000000" w:themeColor="text1"/>
          <w:sz w:val="24"/>
          <w:szCs w:val="24"/>
        </w:rPr>
        <w:t>).</w:t>
      </w:r>
    </w:p>
    <w:p w14:paraId="72E8F62F" w14:textId="12D3DD1A" w:rsidR="003C4249" w:rsidRPr="00C367E6" w:rsidRDefault="00B45A21" w:rsidP="00C367E6">
      <w:pPr>
        <w:pStyle w:val="Akapitzlist"/>
        <w:shd w:val="clear" w:color="auto" w:fill="FFFFFF"/>
        <w:spacing w:before="100" w:beforeAutospacing="1" w:after="100" w:afterAutospacing="1" w:line="0" w:lineRule="atLeast"/>
        <w:ind w:left="11"/>
        <w:jc w:val="both"/>
        <w:rPr>
          <w:rFonts w:ascii="Times New Roman" w:hAnsi="Times New Roman" w:cs="Times New Roman"/>
          <w:color w:val="000000" w:themeColor="text1"/>
          <w:sz w:val="24"/>
          <w:szCs w:val="24"/>
        </w:rPr>
      </w:pPr>
      <w:r w:rsidRPr="00C367E6">
        <w:rPr>
          <w:rFonts w:ascii="Times New Roman" w:hAnsi="Times New Roman" w:cs="Times New Roman"/>
          <w:color w:val="000000" w:themeColor="text1"/>
          <w:sz w:val="24"/>
          <w:szCs w:val="24"/>
        </w:rPr>
        <w:t xml:space="preserve">2.  Udostępnienie w miejscach dostępnych dla rodzica </w:t>
      </w:r>
      <w:r w:rsidR="00687E70" w:rsidRPr="00C367E6">
        <w:rPr>
          <w:rFonts w:ascii="Times New Roman" w:hAnsi="Times New Roman" w:cs="Times New Roman"/>
          <w:color w:val="000000" w:themeColor="text1"/>
          <w:sz w:val="24"/>
          <w:szCs w:val="24"/>
        </w:rPr>
        <w:t>– gabinet zespołu psychologiczno</w:t>
      </w:r>
      <w:r w:rsidR="0054299F">
        <w:rPr>
          <w:rFonts w:ascii="Times New Roman" w:hAnsi="Times New Roman" w:cs="Times New Roman"/>
          <w:color w:val="000000" w:themeColor="text1"/>
          <w:sz w:val="24"/>
          <w:szCs w:val="24"/>
        </w:rPr>
        <w:t xml:space="preserve">                       </w:t>
      </w:r>
      <w:r w:rsidR="00687E70" w:rsidRPr="00C367E6">
        <w:rPr>
          <w:rFonts w:ascii="Times New Roman" w:hAnsi="Times New Roman" w:cs="Times New Roman"/>
          <w:color w:val="000000" w:themeColor="text1"/>
          <w:sz w:val="24"/>
          <w:szCs w:val="24"/>
        </w:rPr>
        <w:t xml:space="preserve"> - pedagogicznego</w:t>
      </w:r>
      <w:r w:rsidRPr="00C367E6">
        <w:rPr>
          <w:rFonts w:ascii="Times New Roman" w:hAnsi="Times New Roman" w:cs="Times New Roman"/>
          <w:color w:val="000000" w:themeColor="text1"/>
          <w:sz w:val="24"/>
          <w:szCs w:val="24"/>
        </w:rPr>
        <w:t xml:space="preserve"> treści standardów  formie papierowej.</w:t>
      </w:r>
    </w:p>
    <w:p w14:paraId="6E395F15" w14:textId="4DF1A381" w:rsidR="003C4249" w:rsidRPr="00C367E6" w:rsidRDefault="00B45A21" w:rsidP="00C367E6">
      <w:pPr>
        <w:pStyle w:val="Akapitzlist"/>
        <w:shd w:val="clear" w:color="auto" w:fill="FFFFFF"/>
        <w:spacing w:before="100" w:beforeAutospacing="1" w:after="100" w:afterAutospacing="1" w:line="0" w:lineRule="atLeast"/>
        <w:ind w:left="11"/>
        <w:jc w:val="both"/>
        <w:rPr>
          <w:rFonts w:ascii="Times New Roman" w:hAnsi="Times New Roman" w:cs="Times New Roman"/>
          <w:color w:val="000000" w:themeColor="text1"/>
          <w:sz w:val="24"/>
          <w:szCs w:val="24"/>
        </w:rPr>
      </w:pPr>
      <w:r w:rsidRPr="00C367E6">
        <w:rPr>
          <w:rFonts w:ascii="Times New Roman" w:hAnsi="Times New Roman" w:cs="Times New Roman"/>
          <w:color w:val="000000" w:themeColor="text1"/>
          <w:sz w:val="24"/>
          <w:szCs w:val="24"/>
        </w:rPr>
        <w:t>3.  Udostępnienie treści standardów w zakładce dla rodziców na s</w:t>
      </w:r>
      <w:r w:rsidR="0054299F">
        <w:rPr>
          <w:rFonts w:ascii="Times New Roman" w:hAnsi="Times New Roman" w:cs="Times New Roman"/>
          <w:color w:val="000000" w:themeColor="text1"/>
          <w:sz w:val="24"/>
          <w:szCs w:val="24"/>
        </w:rPr>
        <w:t>tronie internetowej szkoły www.</w:t>
      </w:r>
      <w:r w:rsidR="0054299F" w:rsidRPr="0054299F">
        <w:rPr>
          <w:rFonts w:ascii="Times New Roman" w:hAnsi="Times New Roman" w:cs="Times New Roman"/>
          <w:color w:val="000000" w:themeColor="text1"/>
          <w:sz w:val="24"/>
          <w:szCs w:val="24"/>
        </w:rPr>
        <w:t>lubasz.edu.pl/dla_rodzica.php</w:t>
      </w:r>
    </w:p>
    <w:p w14:paraId="2A01AC21" w14:textId="0620D04E" w:rsidR="003C4249" w:rsidRPr="00C367E6" w:rsidRDefault="00B45A21" w:rsidP="00C367E6">
      <w:pPr>
        <w:pStyle w:val="Akapitzlist"/>
        <w:shd w:val="clear" w:color="auto" w:fill="FFFFFF"/>
        <w:spacing w:before="100" w:beforeAutospacing="1" w:after="100" w:afterAutospacing="1" w:line="0" w:lineRule="atLeast"/>
        <w:ind w:left="11"/>
        <w:jc w:val="both"/>
        <w:rPr>
          <w:rFonts w:ascii="Times New Roman" w:hAnsi="Times New Roman" w:cs="Times New Roman"/>
          <w:color w:val="000000" w:themeColor="text1"/>
          <w:sz w:val="24"/>
          <w:szCs w:val="24"/>
        </w:rPr>
      </w:pPr>
      <w:r w:rsidRPr="00C367E6">
        <w:rPr>
          <w:rFonts w:ascii="Times New Roman" w:hAnsi="Times New Roman" w:cs="Times New Roman"/>
          <w:color w:val="000000" w:themeColor="text1"/>
          <w:sz w:val="24"/>
          <w:szCs w:val="24"/>
        </w:rPr>
        <w:t>4. Przesłanie treści standardów za pośrednictwem dziennika elektronicznego</w:t>
      </w:r>
      <w:bookmarkStart w:id="14" w:name="__DdeLink__19814_4169591164"/>
      <w:bookmarkEnd w:id="14"/>
      <w:r w:rsidR="0054299F">
        <w:rPr>
          <w:rFonts w:ascii="Times New Roman" w:hAnsi="Times New Roman" w:cs="Times New Roman"/>
          <w:color w:val="000000" w:themeColor="text1"/>
          <w:sz w:val="24"/>
          <w:szCs w:val="24"/>
        </w:rPr>
        <w:t>.</w:t>
      </w:r>
    </w:p>
    <w:p w14:paraId="1D353F70" w14:textId="007330F5" w:rsidR="003C4249" w:rsidRPr="00C367E6" w:rsidRDefault="00B45A21" w:rsidP="00C367E6">
      <w:pPr>
        <w:pStyle w:val="Akapitzlist"/>
        <w:shd w:val="clear" w:color="auto" w:fill="FFFFFF"/>
        <w:spacing w:before="100" w:beforeAutospacing="1" w:after="100" w:afterAutospacing="1" w:line="0" w:lineRule="atLeast"/>
        <w:ind w:left="11"/>
        <w:jc w:val="both"/>
        <w:rPr>
          <w:rFonts w:ascii="Times New Roman" w:hAnsi="Times New Roman" w:cs="Times New Roman"/>
          <w:color w:val="000000" w:themeColor="text1"/>
          <w:sz w:val="24"/>
          <w:szCs w:val="24"/>
        </w:rPr>
      </w:pPr>
      <w:r w:rsidRPr="00C367E6">
        <w:rPr>
          <w:rFonts w:ascii="Times New Roman" w:hAnsi="Times New Roman" w:cs="Times New Roman"/>
          <w:color w:val="000000" w:themeColor="text1"/>
          <w:sz w:val="24"/>
          <w:szCs w:val="24"/>
        </w:rPr>
        <w:t>5. Przekazaniu i opublikowaniu w</w:t>
      </w:r>
      <w:r w:rsidR="00687E70" w:rsidRPr="00C367E6">
        <w:rPr>
          <w:rFonts w:ascii="Times New Roman" w:hAnsi="Times New Roman" w:cs="Times New Roman"/>
          <w:color w:val="000000" w:themeColor="text1"/>
          <w:sz w:val="24"/>
          <w:szCs w:val="24"/>
        </w:rPr>
        <w:t>/</w:t>
      </w:r>
      <w:r w:rsidRPr="00C367E6">
        <w:rPr>
          <w:rFonts w:ascii="Times New Roman" w:hAnsi="Times New Roman" w:cs="Times New Roman"/>
          <w:color w:val="000000" w:themeColor="text1"/>
          <w:sz w:val="24"/>
          <w:szCs w:val="24"/>
        </w:rPr>
        <w:t xml:space="preserve">w standardów powinno towarzyszyć przekazanie informacji o placówkach, instytucjach niosących pomoc dziecku i rodzinie w nieprzemocowym </w:t>
      </w:r>
      <w:r w:rsidRPr="00C367E6">
        <w:rPr>
          <w:rFonts w:ascii="Times New Roman" w:hAnsi="Times New Roman" w:cs="Times New Roman"/>
          <w:color w:val="000000" w:themeColor="text1"/>
          <w:sz w:val="24"/>
          <w:szCs w:val="24"/>
        </w:rPr>
        <w:lastRenderedPageBreak/>
        <w:t xml:space="preserve">regulowaniu relacji, podnoszeniu kompetencji wychowawczych, </w:t>
      </w:r>
      <w:r w:rsidR="004012EA">
        <w:rPr>
          <w:rFonts w:ascii="Times New Roman" w:hAnsi="Times New Roman" w:cs="Times New Roman"/>
          <w:color w:val="000000" w:themeColor="text1"/>
          <w:sz w:val="24"/>
          <w:szCs w:val="24"/>
        </w:rPr>
        <w:t>wsparciu w kryzysie psychicznym (załącznik nr 5).</w:t>
      </w:r>
    </w:p>
    <w:p w14:paraId="1ECF702D" w14:textId="77777777" w:rsidR="003C4249" w:rsidRPr="00C367E6" w:rsidRDefault="003C4249" w:rsidP="00C367E6">
      <w:pPr>
        <w:pStyle w:val="Akapitzlist"/>
        <w:shd w:val="clear" w:color="auto" w:fill="FFFFFF"/>
        <w:spacing w:before="100" w:beforeAutospacing="1" w:after="100" w:afterAutospacing="1" w:line="0" w:lineRule="atLeast"/>
        <w:ind w:left="284"/>
        <w:jc w:val="both"/>
        <w:rPr>
          <w:rFonts w:ascii="Times New Roman" w:eastAsia="Times New Roman" w:hAnsi="Times New Roman" w:cs="Times New Roman"/>
          <w:b/>
          <w:bCs/>
          <w:color w:val="2F5496" w:themeColor="accent1" w:themeShade="BF"/>
          <w:kern w:val="0"/>
          <w:sz w:val="24"/>
          <w:szCs w:val="24"/>
          <w:lang w:eastAsia="pl-PL"/>
          <w14:ligatures w14:val="none"/>
        </w:rPr>
      </w:pPr>
    </w:p>
    <w:p w14:paraId="17A509F0" w14:textId="6935C5B0" w:rsidR="009F5557" w:rsidRPr="009F5557" w:rsidRDefault="00B45A21" w:rsidP="009F5557">
      <w:pPr>
        <w:pStyle w:val="Akapitzlist"/>
        <w:shd w:val="clear" w:color="auto" w:fill="FFFFFF"/>
        <w:spacing w:before="100" w:beforeAutospacing="1" w:after="100" w:afterAutospacing="1" w:line="0" w:lineRule="atLeast"/>
        <w:ind w:left="284"/>
        <w:jc w:val="center"/>
        <w:rPr>
          <w:rFonts w:ascii="Times New Roman" w:hAnsi="Times New Roman" w:cs="Times New Roman"/>
          <w:b/>
          <w:bCs/>
          <w:sz w:val="24"/>
          <w:szCs w:val="24"/>
        </w:rPr>
      </w:pPr>
      <w:r w:rsidRPr="009F5557">
        <w:rPr>
          <w:rFonts w:ascii="Times New Roman" w:hAnsi="Times New Roman" w:cs="Times New Roman"/>
          <w:b/>
          <w:bCs/>
          <w:sz w:val="24"/>
          <w:szCs w:val="24"/>
        </w:rPr>
        <w:t>ROZDZIAŁ VII</w:t>
      </w:r>
      <w:r w:rsidR="009F5557">
        <w:rPr>
          <w:rFonts w:ascii="Times New Roman" w:hAnsi="Times New Roman" w:cs="Times New Roman"/>
          <w:b/>
          <w:bCs/>
          <w:sz w:val="24"/>
          <w:szCs w:val="24"/>
        </w:rPr>
        <w:t>I</w:t>
      </w:r>
    </w:p>
    <w:p w14:paraId="368C6149" w14:textId="1AFA7777" w:rsidR="009F5557" w:rsidRPr="009F5557" w:rsidRDefault="009F5557" w:rsidP="009F5557">
      <w:pPr>
        <w:shd w:val="clear" w:color="auto" w:fill="FFFFFF"/>
        <w:spacing w:before="100" w:beforeAutospacing="1" w:after="100" w:afterAutospacing="1" w:line="0" w:lineRule="atLeast"/>
        <w:jc w:val="both"/>
        <w:rPr>
          <w:rFonts w:ascii="Times New Roman" w:hAnsi="Times New Roman" w:cs="Times New Roman"/>
          <w:b/>
          <w:bCs/>
          <w:sz w:val="24"/>
          <w:szCs w:val="24"/>
          <w:u w:val="single"/>
        </w:rPr>
      </w:pPr>
      <w:r w:rsidRPr="009F5557">
        <w:rPr>
          <w:rFonts w:ascii="Times New Roman" w:hAnsi="Times New Roman" w:cs="Times New Roman"/>
          <w:b/>
          <w:bCs/>
          <w:sz w:val="24"/>
          <w:szCs w:val="24"/>
          <w:u w:val="single"/>
        </w:rPr>
        <w:t>OSOBY</w:t>
      </w:r>
      <w:r>
        <w:rPr>
          <w:rFonts w:ascii="Times New Roman" w:hAnsi="Times New Roman" w:cs="Times New Roman"/>
          <w:b/>
          <w:bCs/>
          <w:sz w:val="24"/>
          <w:szCs w:val="24"/>
          <w:u w:val="single"/>
        </w:rPr>
        <w:t xml:space="preserve"> ODPOWIEDZIALNE ZA PRZYJMOWANIE ZGŁOSZEŃ O ZDARZENIACH ZAGRAŻAJĄCYCH MAŁOLETNIEMU I UDZIELENIE MU WSPARCIA                                  – PROCEDURY POSTĘPOWANIA</w:t>
      </w:r>
      <w:r w:rsidR="000D19DC">
        <w:rPr>
          <w:rFonts w:ascii="Times New Roman" w:hAnsi="Times New Roman" w:cs="Times New Roman"/>
          <w:b/>
          <w:bCs/>
          <w:sz w:val="24"/>
          <w:szCs w:val="24"/>
          <w:u w:val="single"/>
        </w:rPr>
        <w:t xml:space="preserve"> </w:t>
      </w:r>
      <w:r w:rsidR="000D19DC" w:rsidRPr="006E0D36">
        <w:rPr>
          <w:rFonts w:ascii="Times New Roman" w:hAnsi="Times New Roman" w:cs="Times New Roman"/>
          <w:b/>
          <w:bCs/>
          <w:sz w:val="24"/>
          <w:szCs w:val="24"/>
          <w:u w:val="single"/>
        </w:rPr>
        <w:t xml:space="preserve">w </w:t>
      </w:r>
      <w:r w:rsidR="000D19DC" w:rsidRPr="006E0D36">
        <w:rPr>
          <w:rFonts w:ascii="Times New Roman" w:hAnsi="Times New Roman" w:cs="Times New Roman"/>
          <w:b/>
          <w:sz w:val="24"/>
          <w:szCs w:val="24"/>
          <w:u w:val="single"/>
        </w:rPr>
        <w:t>Szkołach i</w:t>
      </w:r>
      <w:r w:rsidR="00810D33">
        <w:rPr>
          <w:rFonts w:ascii="Times New Roman" w:hAnsi="Times New Roman" w:cs="Times New Roman"/>
          <w:b/>
          <w:sz w:val="24"/>
          <w:szCs w:val="24"/>
          <w:u w:val="single"/>
        </w:rPr>
        <w:t>m. I.J. Paderewskiego prowadzonych</w:t>
      </w:r>
      <w:r w:rsidR="000D19DC" w:rsidRPr="006E0D36">
        <w:rPr>
          <w:rFonts w:ascii="Times New Roman" w:hAnsi="Times New Roman" w:cs="Times New Roman"/>
          <w:b/>
          <w:sz w:val="24"/>
          <w:szCs w:val="24"/>
          <w:u w:val="single"/>
        </w:rPr>
        <w:t xml:space="preserve"> przez Edukację Lubasz w Lubaszu</w:t>
      </w:r>
    </w:p>
    <w:p w14:paraId="38733AA6" w14:textId="77777777" w:rsidR="003C4249" w:rsidRPr="00D340DD" w:rsidRDefault="00B45A21" w:rsidP="00C367E6">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D340DD">
        <w:rPr>
          <w:rFonts w:ascii="Times New Roman" w:eastAsia="Times New Roman" w:hAnsi="Times New Roman" w:cs="Times New Roman"/>
          <w:b/>
          <w:kern w:val="0"/>
          <w:sz w:val="24"/>
          <w:szCs w:val="24"/>
          <w:lang w:eastAsia="pl-PL"/>
          <w14:ligatures w14:val="none"/>
        </w:rPr>
        <w:t>§ 1</w:t>
      </w:r>
    </w:p>
    <w:p w14:paraId="379DD669" w14:textId="7237005C" w:rsidR="003C4249" w:rsidRDefault="00B45A21" w:rsidP="009F5557">
      <w:pPr>
        <w:pStyle w:val="Akapitzlist"/>
        <w:shd w:val="clear" w:color="auto" w:fill="FFFFFF"/>
        <w:spacing w:before="100" w:beforeAutospacing="1" w:after="100" w:afterAutospacing="1" w:line="0" w:lineRule="atLeast"/>
        <w:ind w:left="0"/>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Wszyscy pracownicy </w:t>
      </w:r>
      <w:r w:rsidRPr="00C367E6">
        <w:rPr>
          <w:rFonts w:ascii="Times New Roman" w:eastAsia="Times New Roman" w:hAnsi="Times New Roman" w:cs="Times New Roman"/>
          <w:color w:val="000000" w:themeColor="text1"/>
          <w:kern w:val="0"/>
          <w:sz w:val="24"/>
          <w:szCs w:val="24"/>
          <w:lang w:eastAsia="pl-PL"/>
          <w14:ligatures w14:val="none"/>
        </w:rPr>
        <w:t xml:space="preserve">szkoły świadomi są odpowiedzialności za przyjmowanie zgłoszeń </w:t>
      </w:r>
      <w:r w:rsidR="00D340DD">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o zdarzeniach zagrażających małoletniemu i udzielenie mu wsparcia. Wszyscy pracownicy szkoły posiadają wiedzę dotyczącą zgłaszania przemocy wobec małoletnich zarówno stosowanej na terenie szkoły jak również w środowisko domowym małoletniego oraz przeszli szkolenia przez osoby odpowiedzialne w placówce za wdrażanie standardów.</w:t>
      </w:r>
    </w:p>
    <w:p w14:paraId="4315B5D8" w14:textId="77777777" w:rsidR="00D340DD" w:rsidRPr="00C367E6" w:rsidRDefault="00D340DD" w:rsidP="009F5557">
      <w:pPr>
        <w:pStyle w:val="Akapitzlist"/>
        <w:shd w:val="clear" w:color="auto" w:fill="FFFFFF"/>
        <w:spacing w:before="100" w:beforeAutospacing="1" w:after="100" w:afterAutospacing="1" w:line="0" w:lineRule="atLeast"/>
        <w:ind w:left="0"/>
        <w:jc w:val="both"/>
        <w:rPr>
          <w:rFonts w:ascii="Times New Roman" w:hAnsi="Times New Roman" w:cs="Times New Roman"/>
          <w:color w:val="000000" w:themeColor="text1"/>
          <w:sz w:val="24"/>
          <w:szCs w:val="24"/>
        </w:rPr>
      </w:pPr>
    </w:p>
    <w:p w14:paraId="3D375E66" w14:textId="77C0B9B8" w:rsidR="003C4249" w:rsidRDefault="00B45A21" w:rsidP="00D340DD">
      <w:pPr>
        <w:pStyle w:val="Akapitzlist"/>
        <w:shd w:val="clear" w:color="auto" w:fill="FFFFFF"/>
        <w:spacing w:before="100" w:beforeAutospacing="1" w:after="100" w:afterAutospacing="1" w:line="0" w:lineRule="atLeast"/>
        <w:ind w:left="284"/>
        <w:jc w:val="center"/>
        <w:rPr>
          <w:rFonts w:ascii="Times New Roman" w:eastAsia="Times New Roman" w:hAnsi="Times New Roman" w:cs="Times New Roman"/>
          <w:b/>
          <w:color w:val="000000" w:themeColor="text1"/>
          <w:kern w:val="0"/>
          <w:sz w:val="24"/>
          <w:szCs w:val="24"/>
          <w:lang w:eastAsia="pl-PL"/>
          <w14:ligatures w14:val="none"/>
        </w:rPr>
      </w:pPr>
      <w:r w:rsidRPr="00D340DD">
        <w:rPr>
          <w:rFonts w:ascii="Times New Roman" w:eastAsia="Times New Roman" w:hAnsi="Times New Roman" w:cs="Times New Roman"/>
          <w:b/>
          <w:color w:val="000000" w:themeColor="text1"/>
          <w:kern w:val="0"/>
          <w:sz w:val="24"/>
          <w:szCs w:val="24"/>
          <w:lang w:eastAsia="pl-PL"/>
          <w14:ligatures w14:val="none"/>
        </w:rPr>
        <w:t>§ 2</w:t>
      </w:r>
    </w:p>
    <w:p w14:paraId="37A1ACEC" w14:textId="77777777" w:rsidR="00D340DD" w:rsidRPr="00D340DD" w:rsidRDefault="00D340DD" w:rsidP="00D340DD">
      <w:pPr>
        <w:pStyle w:val="Akapitzlist"/>
        <w:shd w:val="clear" w:color="auto" w:fill="FFFFFF"/>
        <w:spacing w:before="100" w:beforeAutospacing="1" w:after="100" w:afterAutospacing="1" w:line="0" w:lineRule="atLeast"/>
        <w:ind w:left="284"/>
        <w:jc w:val="center"/>
        <w:rPr>
          <w:rFonts w:ascii="Times New Roman" w:eastAsia="Times New Roman" w:hAnsi="Times New Roman" w:cs="Times New Roman"/>
          <w:b/>
          <w:color w:val="000000" w:themeColor="text1"/>
          <w:kern w:val="0"/>
          <w:sz w:val="24"/>
          <w:szCs w:val="24"/>
          <w:lang w:eastAsia="pl-PL"/>
          <w14:ligatures w14:val="none"/>
        </w:rPr>
      </w:pPr>
    </w:p>
    <w:p w14:paraId="102D4A3F" w14:textId="53E23FAC" w:rsidR="003C4249" w:rsidRDefault="00B45A21" w:rsidP="009F5557">
      <w:pPr>
        <w:pStyle w:val="Akapitzlist"/>
        <w:shd w:val="clear" w:color="auto" w:fill="FFFFFF"/>
        <w:spacing w:before="100" w:beforeAutospacing="1" w:after="100" w:afterAutospacing="1" w:line="0" w:lineRule="atLeast"/>
        <w:ind w:left="0"/>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W przypadku,</w:t>
      </w:r>
      <w:bookmarkStart w:id="15" w:name="__DdeLink__25221_4169591164"/>
      <w:r w:rsidRPr="00C367E6">
        <w:rPr>
          <w:rFonts w:ascii="Times New Roman" w:eastAsia="Times New Roman" w:hAnsi="Times New Roman" w:cs="Times New Roman"/>
          <w:color w:val="000000" w:themeColor="text1"/>
          <w:kern w:val="0"/>
          <w:sz w:val="24"/>
          <w:szCs w:val="24"/>
          <w:lang w:eastAsia="pl-PL"/>
          <w14:ligatures w14:val="none"/>
        </w:rPr>
        <w:t xml:space="preserve"> gdy małoletni doświadczający krzywdzenia zgłasza to pracownikowi </w:t>
      </w:r>
      <w:bookmarkEnd w:id="15"/>
      <w:r w:rsidRPr="00C367E6">
        <w:rPr>
          <w:rFonts w:ascii="Times New Roman" w:eastAsia="Times New Roman" w:hAnsi="Times New Roman" w:cs="Times New Roman"/>
          <w:color w:val="000000" w:themeColor="text1"/>
          <w:kern w:val="0"/>
          <w:sz w:val="24"/>
          <w:szCs w:val="24"/>
          <w:lang w:eastAsia="pl-PL"/>
          <w14:ligatures w14:val="none"/>
        </w:rPr>
        <w:t xml:space="preserve">pedagogicznemu szkoły, każdy pracownik pedagogiczny szkoły zobowiązany jest przyjąć zgłoszenie od małoletniego i udokumentować przebieg rozmowy wraz z cytatami </w:t>
      </w:r>
      <w:r w:rsidR="00D340DD">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i zachowaniami małoletniego w notatce służbowej. Następnie pracownik pedagogiczny przyjmujący zgłoszenie niezwłocznie informuje dyrektora szkoły, a w przypadku</w:t>
      </w:r>
      <w:r w:rsidR="00E0016D" w:rsidRPr="00C367E6">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 jego nieobecności, zastępcę dyrektora szkoły, który wszczyna procedury określone </w:t>
      </w:r>
      <w:r w:rsidR="00D340DD">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w ROZDZIALE </w:t>
      </w:r>
      <w:r w:rsidR="00474C0C">
        <w:rPr>
          <w:rFonts w:ascii="Times New Roman" w:eastAsia="Times New Roman" w:hAnsi="Times New Roman" w:cs="Times New Roman"/>
          <w:color w:val="000000" w:themeColor="text1"/>
          <w:kern w:val="0"/>
          <w:sz w:val="24"/>
          <w:szCs w:val="24"/>
          <w:lang w:eastAsia="pl-PL"/>
          <w14:ligatures w14:val="none"/>
        </w:rPr>
        <w:t>IV</w:t>
      </w:r>
      <w:r w:rsidRPr="00C367E6">
        <w:rPr>
          <w:rFonts w:ascii="Times New Roman" w:eastAsia="Times New Roman" w:hAnsi="Times New Roman" w:cs="Times New Roman"/>
          <w:color w:val="000000" w:themeColor="text1"/>
          <w:kern w:val="0"/>
          <w:sz w:val="24"/>
          <w:szCs w:val="24"/>
          <w:lang w:eastAsia="pl-PL"/>
          <w14:ligatures w14:val="none"/>
        </w:rPr>
        <w:t xml:space="preserve">. </w:t>
      </w:r>
    </w:p>
    <w:p w14:paraId="2516B02E" w14:textId="77777777" w:rsidR="00D340DD" w:rsidRPr="00C367E6" w:rsidRDefault="00D340DD" w:rsidP="009F5557">
      <w:pPr>
        <w:pStyle w:val="Akapitzlist"/>
        <w:shd w:val="clear" w:color="auto" w:fill="FFFFFF"/>
        <w:spacing w:before="100" w:beforeAutospacing="1" w:after="100" w:afterAutospacing="1" w:line="0" w:lineRule="atLeast"/>
        <w:ind w:left="0"/>
        <w:jc w:val="both"/>
        <w:rPr>
          <w:rFonts w:ascii="Times New Roman" w:hAnsi="Times New Roman" w:cs="Times New Roman"/>
          <w:color w:val="000000" w:themeColor="text1"/>
          <w:sz w:val="24"/>
          <w:szCs w:val="24"/>
        </w:rPr>
      </w:pPr>
    </w:p>
    <w:p w14:paraId="34860889" w14:textId="2071AAD9" w:rsidR="003C4249" w:rsidRDefault="00B45A21" w:rsidP="00D340DD">
      <w:pPr>
        <w:pStyle w:val="Akapitzlist"/>
        <w:shd w:val="clear" w:color="auto" w:fill="FFFFFF"/>
        <w:spacing w:before="100" w:beforeAutospacing="1" w:after="100" w:afterAutospacing="1" w:line="0" w:lineRule="atLeast"/>
        <w:ind w:left="284"/>
        <w:jc w:val="center"/>
        <w:rPr>
          <w:rFonts w:ascii="Times New Roman" w:eastAsia="Times New Roman" w:hAnsi="Times New Roman" w:cs="Times New Roman"/>
          <w:b/>
          <w:color w:val="000000" w:themeColor="text1"/>
          <w:kern w:val="0"/>
          <w:sz w:val="24"/>
          <w:szCs w:val="24"/>
          <w:lang w:eastAsia="pl-PL"/>
          <w14:ligatures w14:val="none"/>
        </w:rPr>
      </w:pPr>
      <w:r w:rsidRPr="00D340DD">
        <w:rPr>
          <w:rFonts w:ascii="Times New Roman" w:eastAsia="Times New Roman" w:hAnsi="Times New Roman" w:cs="Times New Roman"/>
          <w:b/>
          <w:color w:val="000000" w:themeColor="text1"/>
          <w:kern w:val="0"/>
          <w:sz w:val="24"/>
          <w:szCs w:val="24"/>
          <w:lang w:eastAsia="pl-PL"/>
          <w14:ligatures w14:val="none"/>
        </w:rPr>
        <w:t>§ 3</w:t>
      </w:r>
    </w:p>
    <w:p w14:paraId="43B3F882" w14:textId="77777777" w:rsidR="00D340DD" w:rsidRPr="00D340DD" w:rsidRDefault="00D340DD" w:rsidP="00C367E6">
      <w:pPr>
        <w:pStyle w:val="Akapitzlist"/>
        <w:shd w:val="clear" w:color="auto" w:fill="FFFFFF"/>
        <w:spacing w:before="100" w:beforeAutospacing="1" w:after="100" w:afterAutospacing="1" w:line="0" w:lineRule="atLeast"/>
        <w:ind w:left="284"/>
        <w:jc w:val="both"/>
        <w:rPr>
          <w:rFonts w:ascii="Times New Roman" w:eastAsia="Times New Roman" w:hAnsi="Times New Roman" w:cs="Times New Roman"/>
          <w:b/>
          <w:color w:val="000000" w:themeColor="text1"/>
          <w:kern w:val="0"/>
          <w:sz w:val="24"/>
          <w:szCs w:val="24"/>
          <w:lang w:eastAsia="pl-PL"/>
          <w14:ligatures w14:val="none"/>
        </w:rPr>
      </w:pPr>
    </w:p>
    <w:p w14:paraId="15024BB6" w14:textId="091CE561" w:rsidR="003C4249" w:rsidRDefault="00B45A21" w:rsidP="00D340DD">
      <w:pPr>
        <w:pStyle w:val="Akapitzlist"/>
        <w:shd w:val="clear" w:color="auto" w:fill="FFFFFF"/>
        <w:spacing w:before="100" w:beforeAutospacing="1" w:after="100" w:afterAutospacing="1" w:line="0" w:lineRule="atLeast"/>
        <w:ind w:left="0"/>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W przypadku,</w:t>
      </w:r>
      <w:r w:rsidR="00D340DD">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gdy małoletni doświadczający krzywdzenia zgłasza to pracownikowi niepedagogicznemu szkoły, każdy pracownik niepedagogiczny szkoły zobowiązany jest udać się z małoletnim do pedagoga szkolnego lub psychologa szkolnego, który zobowiązany jest przyjąć zgłoszenie od małoletniego i udokumentować przebieg rozmowy wraz z cytatami </w:t>
      </w:r>
      <w:r w:rsidR="00D340DD">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i zachowaniami małoletniego w notatce służbowej. Następnie pedagog lub psycholog szkolny przyjmujący zgłoszenie niezwłocznie informuje dyrektora szkoły, a w przypadku jego nieobecności, zastępcę dyrektora szkoły, który wszczyna procedury określone </w:t>
      </w:r>
      <w:r w:rsidRPr="00C367E6">
        <w:rPr>
          <w:rFonts w:ascii="Times New Roman" w:eastAsia="Times New Roman" w:hAnsi="Times New Roman" w:cs="Times New Roman"/>
          <w:kern w:val="0"/>
          <w:sz w:val="24"/>
          <w:szCs w:val="24"/>
          <w:lang w:eastAsia="pl-PL"/>
          <w14:ligatures w14:val="none"/>
        </w:rPr>
        <w:t>w ROZDZIALE I</w:t>
      </w:r>
      <w:r w:rsidR="00474C0C">
        <w:rPr>
          <w:rFonts w:ascii="Times New Roman" w:eastAsia="Times New Roman" w:hAnsi="Times New Roman" w:cs="Times New Roman"/>
          <w:kern w:val="0"/>
          <w:sz w:val="24"/>
          <w:szCs w:val="24"/>
          <w:lang w:eastAsia="pl-PL"/>
          <w14:ligatures w14:val="none"/>
        </w:rPr>
        <w:t>V</w:t>
      </w:r>
      <w:r w:rsidRPr="00C367E6">
        <w:rPr>
          <w:rFonts w:ascii="Times New Roman" w:eastAsia="Times New Roman" w:hAnsi="Times New Roman" w:cs="Times New Roman"/>
          <w:kern w:val="0"/>
          <w:sz w:val="24"/>
          <w:szCs w:val="24"/>
          <w:lang w:eastAsia="pl-PL"/>
          <w14:ligatures w14:val="none"/>
        </w:rPr>
        <w:t xml:space="preserve">. </w:t>
      </w:r>
    </w:p>
    <w:p w14:paraId="7F058F99" w14:textId="77777777" w:rsidR="00D340DD" w:rsidRPr="00C367E6" w:rsidRDefault="00D340DD" w:rsidP="00D340DD">
      <w:pPr>
        <w:pStyle w:val="Akapitzlist"/>
        <w:shd w:val="clear" w:color="auto" w:fill="FFFFFF"/>
        <w:spacing w:before="100" w:beforeAutospacing="1" w:after="100" w:afterAutospacing="1" w:line="0" w:lineRule="atLeast"/>
        <w:ind w:left="0"/>
        <w:jc w:val="both"/>
        <w:rPr>
          <w:rFonts w:ascii="Times New Roman" w:hAnsi="Times New Roman" w:cs="Times New Roman"/>
          <w:sz w:val="24"/>
          <w:szCs w:val="24"/>
        </w:rPr>
      </w:pPr>
    </w:p>
    <w:p w14:paraId="141F33BA" w14:textId="56DFA119" w:rsidR="003C4249" w:rsidRDefault="00B45A21" w:rsidP="00D340DD">
      <w:pPr>
        <w:pStyle w:val="Akapitzlist"/>
        <w:shd w:val="clear" w:color="auto" w:fill="FFFFFF"/>
        <w:spacing w:before="100" w:beforeAutospacing="1" w:after="100" w:afterAutospacing="1" w:line="0" w:lineRule="atLeast"/>
        <w:ind w:left="284"/>
        <w:jc w:val="center"/>
        <w:rPr>
          <w:rFonts w:ascii="Times New Roman" w:eastAsia="Times New Roman" w:hAnsi="Times New Roman" w:cs="Times New Roman"/>
          <w:b/>
          <w:kern w:val="0"/>
          <w:sz w:val="24"/>
          <w:szCs w:val="24"/>
          <w:lang w:eastAsia="pl-PL"/>
          <w14:ligatures w14:val="none"/>
        </w:rPr>
      </w:pPr>
      <w:r w:rsidRPr="00D340DD">
        <w:rPr>
          <w:rFonts w:ascii="Times New Roman" w:eastAsia="Times New Roman" w:hAnsi="Times New Roman" w:cs="Times New Roman"/>
          <w:b/>
          <w:kern w:val="0"/>
          <w:sz w:val="24"/>
          <w:szCs w:val="24"/>
          <w:lang w:eastAsia="pl-PL"/>
          <w14:ligatures w14:val="none"/>
        </w:rPr>
        <w:t>§ 4</w:t>
      </w:r>
    </w:p>
    <w:p w14:paraId="5C342009" w14:textId="77777777" w:rsidR="00D340DD" w:rsidRPr="00D340DD" w:rsidRDefault="00D340DD" w:rsidP="00D340DD">
      <w:pPr>
        <w:pStyle w:val="Akapitzlist"/>
        <w:shd w:val="clear" w:color="auto" w:fill="FFFFFF"/>
        <w:spacing w:before="100" w:beforeAutospacing="1" w:after="100" w:afterAutospacing="1" w:line="0" w:lineRule="atLeast"/>
        <w:ind w:left="284"/>
        <w:jc w:val="center"/>
        <w:rPr>
          <w:rFonts w:ascii="Times New Roman" w:eastAsia="Times New Roman" w:hAnsi="Times New Roman" w:cs="Times New Roman"/>
          <w:b/>
          <w:kern w:val="0"/>
          <w:sz w:val="24"/>
          <w:szCs w:val="24"/>
          <w:lang w:eastAsia="pl-PL"/>
          <w14:ligatures w14:val="none"/>
        </w:rPr>
      </w:pPr>
    </w:p>
    <w:p w14:paraId="0C10194D" w14:textId="44683D2C" w:rsidR="003C4249" w:rsidRDefault="00B45A21" w:rsidP="00D340DD">
      <w:pPr>
        <w:pStyle w:val="Akapitzlist"/>
        <w:shd w:val="clear" w:color="auto" w:fill="FFFFFF"/>
        <w:spacing w:before="100" w:beforeAutospacing="1" w:after="100" w:afterAutospacing="1" w:line="0" w:lineRule="atLeast"/>
        <w:ind w:left="0"/>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 xml:space="preserve">W przypadku, gdy zgłaszającym </w:t>
      </w:r>
      <w:r w:rsidR="00097801" w:rsidRPr="00C367E6">
        <w:rPr>
          <w:rFonts w:ascii="Times New Roman" w:eastAsia="Times New Roman" w:hAnsi="Times New Roman" w:cs="Times New Roman"/>
          <w:color w:val="000000" w:themeColor="text1"/>
          <w:kern w:val="0"/>
          <w:sz w:val="24"/>
          <w:szCs w:val="24"/>
          <w:lang w:eastAsia="pl-PL"/>
          <w14:ligatures w14:val="none"/>
        </w:rPr>
        <w:t>o zdarzeniu zagrażającym małoletniemu jest osoba trzecia (świadek przemocy) każdy pracownik szkoły zobowiązany jest udokumentować zgłoszenie</w:t>
      </w:r>
      <w:r w:rsidR="00D340DD">
        <w:rPr>
          <w:rFonts w:ascii="Times New Roman" w:eastAsia="Times New Roman" w:hAnsi="Times New Roman" w:cs="Times New Roman"/>
          <w:color w:val="000000" w:themeColor="text1"/>
          <w:kern w:val="0"/>
          <w:sz w:val="24"/>
          <w:szCs w:val="24"/>
          <w:lang w:eastAsia="pl-PL"/>
          <w14:ligatures w14:val="none"/>
        </w:rPr>
        <w:t xml:space="preserve">              </w:t>
      </w:r>
      <w:r w:rsidR="00097801" w:rsidRPr="00C367E6">
        <w:rPr>
          <w:rFonts w:ascii="Times New Roman" w:eastAsia="Times New Roman" w:hAnsi="Times New Roman" w:cs="Times New Roman"/>
          <w:color w:val="000000" w:themeColor="text1"/>
          <w:kern w:val="0"/>
          <w:sz w:val="24"/>
          <w:szCs w:val="24"/>
          <w:lang w:eastAsia="pl-PL"/>
          <w14:ligatures w14:val="none"/>
        </w:rPr>
        <w:t xml:space="preserve"> i niezwłocznie przekazać informację dyrektorowi szkoły</w:t>
      </w:r>
      <w:r w:rsidR="00BA6C24" w:rsidRPr="00C367E6">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a w przypadku jego nieobecności, zastępcę dyrektora szkoły którzy wszczynają procedury określone w ROZDZIALE I</w:t>
      </w:r>
      <w:r w:rsidR="00474C0C">
        <w:rPr>
          <w:rFonts w:ascii="Times New Roman" w:eastAsia="Times New Roman" w:hAnsi="Times New Roman" w:cs="Times New Roman"/>
          <w:color w:val="000000" w:themeColor="text1"/>
          <w:kern w:val="0"/>
          <w:sz w:val="24"/>
          <w:szCs w:val="24"/>
          <w:lang w:eastAsia="pl-PL"/>
          <w14:ligatures w14:val="none"/>
        </w:rPr>
        <w:t>V</w:t>
      </w:r>
      <w:r w:rsidRPr="00C367E6">
        <w:rPr>
          <w:rFonts w:ascii="Times New Roman" w:eastAsia="Times New Roman" w:hAnsi="Times New Roman" w:cs="Times New Roman"/>
          <w:color w:val="000000" w:themeColor="text1"/>
          <w:kern w:val="0"/>
          <w:sz w:val="24"/>
          <w:szCs w:val="24"/>
          <w:lang w:eastAsia="pl-PL"/>
          <w14:ligatures w14:val="none"/>
        </w:rPr>
        <w:t xml:space="preserve">. </w:t>
      </w:r>
    </w:p>
    <w:p w14:paraId="6D0B3CE7" w14:textId="77777777" w:rsidR="00D340DD" w:rsidRPr="00C367E6" w:rsidRDefault="00D340DD" w:rsidP="00D340DD">
      <w:pPr>
        <w:pStyle w:val="Akapitzlist"/>
        <w:shd w:val="clear" w:color="auto" w:fill="FFFFFF"/>
        <w:spacing w:before="100" w:beforeAutospacing="1" w:after="100" w:afterAutospacing="1" w:line="0" w:lineRule="atLeast"/>
        <w:ind w:left="0"/>
        <w:jc w:val="both"/>
        <w:rPr>
          <w:rFonts w:ascii="Times New Roman" w:eastAsia="Times New Roman" w:hAnsi="Times New Roman" w:cs="Times New Roman"/>
          <w:color w:val="000000" w:themeColor="text1"/>
          <w:kern w:val="0"/>
          <w:sz w:val="24"/>
          <w:szCs w:val="24"/>
          <w:lang w:eastAsia="pl-PL"/>
          <w14:ligatures w14:val="none"/>
        </w:rPr>
      </w:pPr>
    </w:p>
    <w:p w14:paraId="5DA5F881" w14:textId="1C4C7957" w:rsidR="00024FC2" w:rsidRDefault="00024FC2" w:rsidP="00D340DD">
      <w:pPr>
        <w:pStyle w:val="Akapitzlist"/>
        <w:shd w:val="clear" w:color="auto" w:fill="FFFFFF"/>
        <w:spacing w:before="100" w:beforeAutospacing="1" w:after="100" w:afterAutospacing="1" w:line="0" w:lineRule="atLeast"/>
        <w:ind w:left="284"/>
        <w:jc w:val="center"/>
        <w:rPr>
          <w:rFonts w:ascii="Times New Roman" w:eastAsia="Times New Roman" w:hAnsi="Times New Roman" w:cs="Times New Roman"/>
          <w:b/>
          <w:kern w:val="0"/>
          <w:sz w:val="24"/>
          <w:szCs w:val="24"/>
          <w:lang w:eastAsia="pl-PL"/>
          <w14:ligatures w14:val="none"/>
        </w:rPr>
      </w:pPr>
      <w:r w:rsidRPr="00D340DD">
        <w:rPr>
          <w:rFonts w:ascii="Times New Roman" w:eastAsia="Times New Roman" w:hAnsi="Times New Roman" w:cs="Times New Roman"/>
          <w:b/>
          <w:kern w:val="0"/>
          <w:sz w:val="24"/>
          <w:szCs w:val="24"/>
          <w:lang w:eastAsia="pl-PL"/>
          <w14:ligatures w14:val="none"/>
        </w:rPr>
        <w:t>§ 5</w:t>
      </w:r>
    </w:p>
    <w:p w14:paraId="3CD7B53B" w14:textId="77777777" w:rsidR="00D340DD" w:rsidRPr="00D340DD" w:rsidRDefault="00D340DD" w:rsidP="00D340DD">
      <w:pPr>
        <w:pStyle w:val="Akapitzlist"/>
        <w:shd w:val="clear" w:color="auto" w:fill="FFFFFF"/>
        <w:spacing w:before="100" w:beforeAutospacing="1" w:after="100" w:afterAutospacing="1" w:line="0" w:lineRule="atLeast"/>
        <w:ind w:left="284"/>
        <w:jc w:val="center"/>
        <w:rPr>
          <w:rFonts w:ascii="Times New Roman" w:eastAsia="Times New Roman" w:hAnsi="Times New Roman" w:cs="Times New Roman"/>
          <w:b/>
          <w:kern w:val="0"/>
          <w:sz w:val="24"/>
          <w:szCs w:val="24"/>
          <w:lang w:eastAsia="pl-PL"/>
          <w14:ligatures w14:val="none"/>
        </w:rPr>
      </w:pPr>
    </w:p>
    <w:p w14:paraId="433B4D39" w14:textId="376D9F1C" w:rsidR="00024FC2" w:rsidRDefault="00024FC2" w:rsidP="00D340DD">
      <w:pPr>
        <w:pStyle w:val="Akapitzlist"/>
        <w:shd w:val="clear" w:color="auto" w:fill="FFFFFF"/>
        <w:spacing w:before="100" w:beforeAutospacing="1" w:after="100" w:afterAutospacing="1" w:line="0" w:lineRule="atLeast"/>
        <w:ind w:left="0"/>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W przypadku, gdy świadkiem zdarzenia zagrażającego małoletniemu jest pracownik placówki oświatowej</w:t>
      </w:r>
      <w:r w:rsidR="006C3873" w:rsidRPr="00C367E6">
        <w:rPr>
          <w:rFonts w:ascii="Times New Roman" w:eastAsia="Times New Roman" w:hAnsi="Times New Roman" w:cs="Times New Roman"/>
          <w:color w:val="000000" w:themeColor="text1"/>
          <w:kern w:val="0"/>
          <w:sz w:val="24"/>
          <w:szCs w:val="24"/>
          <w:lang w:eastAsia="pl-PL"/>
          <w14:ligatures w14:val="none"/>
        </w:rPr>
        <w:t xml:space="preserve">, lub gdy pracownik placówki oświatowej zaobserwował specyficzne symptomy </w:t>
      </w:r>
      <w:r w:rsidR="00A24DB0" w:rsidRPr="00C367E6">
        <w:rPr>
          <w:rFonts w:ascii="Times New Roman" w:eastAsia="Times New Roman" w:hAnsi="Times New Roman" w:cs="Times New Roman"/>
          <w:color w:val="000000" w:themeColor="text1"/>
          <w:kern w:val="0"/>
          <w:sz w:val="24"/>
          <w:szCs w:val="24"/>
          <w:lang w:eastAsia="pl-PL"/>
          <w14:ligatures w14:val="none"/>
        </w:rPr>
        <w:lastRenderedPageBreak/>
        <w:t xml:space="preserve">świadczące o przemocy w zachowaniach dziecka lub zaobserwował specyficzne obrażenia ciała świadczące o krzywdzeniu dziecka, zapewnia dziecku niezwłoczny kontakt z psychologiem </w:t>
      </w:r>
      <w:r w:rsidR="00D340DD">
        <w:rPr>
          <w:rFonts w:ascii="Times New Roman" w:eastAsia="Times New Roman" w:hAnsi="Times New Roman" w:cs="Times New Roman"/>
          <w:color w:val="000000" w:themeColor="text1"/>
          <w:kern w:val="0"/>
          <w:sz w:val="24"/>
          <w:szCs w:val="24"/>
          <w:lang w:eastAsia="pl-PL"/>
          <w14:ligatures w14:val="none"/>
        </w:rPr>
        <w:t xml:space="preserve">    </w:t>
      </w:r>
      <w:r w:rsidR="00A24DB0" w:rsidRPr="00C367E6">
        <w:rPr>
          <w:rFonts w:ascii="Times New Roman" w:eastAsia="Times New Roman" w:hAnsi="Times New Roman" w:cs="Times New Roman"/>
          <w:color w:val="000000" w:themeColor="text1"/>
          <w:kern w:val="0"/>
          <w:sz w:val="24"/>
          <w:szCs w:val="24"/>
          <w:lang w:eastAsia="pl-PL"/>
          <w14:ligatures w14:val="none"/>
        </w:rPr>
        <w:t>lub pedagogiem szkolnym</w:t>
      </w:r>
      <w:r w:rsidRPr="00C367E6">
        <w:rPr>
          <w:rFonts w:ascii="Times New Roman" w:eastAsia="Times New Roman" w:hAnsi="Times New Roman" w:cs="Times New Roman"/>
          <w:color w:val="000000" w:themeColor="text1"/>
          <w:kern w:val="0"/>
          <w:sz w:val="24"/>
          <w:szCs w:val="24"/>
          <w:lang w:eastAsia="pl-PL"/>
          <w14:ligatures w14:val="none"/>
        </w:rPr>
        <w:t xml:space="preserve"> </w:t>
      </w:r>
      <w:r w:rsidR="00A24DB0" w:rsidRPr="00C367E6">
        <w:rPr>
          <w:rFonts w:ascii="Times New Roman" w:eastAsia="Times New Roman" w:hAnsi="Times New Roman" w:cs="Times New Roman"/>
          <w:color w:val="000000" w:themeColor="text1"/>
          <w:kern w:val="0"/>
          <w:sz w:val="24"/>
          <w:szCs w:val="24"/>
          <w:lang w:eastAsia="pl-PL"/>
          <w14:ligatures w14:val="none"/>
        </w:rPr>
        <w:t>, a następnie niezwłocznie</w:t>
      </w:r>
      <w:r w:rsidR="00E0016D" w:rsidRPr="00C367E6">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i niezwłocznie przekaz</w:t>
      </w:r>
      <w:r w:rsidR="00A24DB0" w:rsidRPr="00C367E6">
        <w:rPr>
          <w:rFonts w:ascii="Times New Roman" w:eastAsia="Times New Roman" w:hAnsi="Times New Roman" w:cs="Times New Roman"/>
          <w:color w:val="000000" w:themeColor="text1"/>
          <w:kern w:val="0"/>
          <w:sz w:val="24"/>
          <w:szCs w:val="24"/>
          <w:lang w:eastAsia="pl-PL"/>
          <w14:ligatures w14:val="none"/>
        </w:rPr>
        <w:t>uje</w:t>
      </w:r>
      <w:r w:rsidRPr="00C367E6">
        <w:rPr>
          <w:rFonts w:ascii="Times New Roman" w:eastAsia="Times New Roman" w:hAnsi="Times New Roman" w:cs="Times New Roman"/>
          <w:color w:val="000000" w:themeColor="text1"/>
          <w:kern w:val="0"/>
          <w:sz w:val="24"/>
          <w:szCs w:val="24"/>
          <w:lang w:eastAsia="pl-PL"/>
          <w14:ligatures w14:val="none"/>
        </w:rPr>
        <w:t xml:space="preserve"> informację dyrektorowi szkoły, a w przypadku jego nieobecności, zastępc</w:t>
      </w:r>
      <w:r w:rsidR="0099360A" w:rsidRPr="00C367E6">
        <w:rPr>
          <w:rFonts w:ascii="Times New Roman" w:eastAsia="Times New Roman" w:hAnsi="Times New Roman" w:cs="Times New Roman"/>
          <w:color w:val="000000" w:themeColor="text1"/>
          <w:kern w:val="0"/>
          <w:sz w:val="24"/>
          <w:szCs w:val="24"/>
          <w:lang w:eastAsia="pl-PL"/>
          <w14:ligatures w14:val="none"/>
        </w:rPr>
        <w:t>y</w:t>
      </w:r>
      <w:r w:rsidRPr="00C367E6">
        <w:rPr>
          <w:rFonts w:ascii="Times New Roman" w:eastAsia="Times New Roman" w:hAnsi="Times New Roman" w:cs="Times New Roman"/>
          <w:color w:val="000000" w:themeColor="text1"/>
          <w:kern w:val="0"/>
          <w:sz w:val="24"/>
          <w:szCs w:val="24"/>
          <w:lang w:eastAsia="pl-PL"/>
          <w14:ligatures w14:val="none"/>
        </w:rPr>
        <w:t xml:space="preserve"> dyrektora szkoły którzy wszczynają procedury określone w ROZDZIALE I</w:t>
      </w:r>
      <w:r w:rsidR="00474C0C">
        <w:rPr>
          <w:rFonts w:ascii="Times New Roman" w:eastAsia="Times New Roman" w:hAnsi="Times New Roman" w:cs="Times New Roman"/>
          <w:color w:val="000000" w:themeColor="text1"/>
          <w:kern w:val="0"/>
          <w:sz w:val="24"/>
          <w:szCs w:val="24"/>
          <w:lang w:eastAsia="pl-PL"/>
          <w14:ligatures w14:val="none"/>
        </w:rPr>
        <w:t>V</w:t>
      </w:r>
      <w:r w:rsidRPr="00C367E6">
        <w:rPr>
          <w:rFonts w:ascii="Times New Roman" w:eastAsia="Times New Roman" w:hAnsi="Times New Roman" w:cs="Times New Roman"/>
          <w:color w:val="000000" w:themeColor="text1"/>
          <w:kern w:val="0"/>
          <w:sz w:val="24"/>
          <w:szCs w:val="24"/>
          <w:lang w:eastAsia="pl-PL"/>
          <w14:ligatures w14:val="none"/>
        </w:rPr>
        <w:t xml:space="preserve">. </w:t>
      </w:r>
    </w:p>
    <w:p w14:paraId="227B33F8" w14:textId="77777777" w:rsidR="00D340DD" w:rsidRPr="00C367E6" w:rsidRDefault="00D340DD" w:rsidP="00D340DD">
      <w:pPr>
        <w:pStyle w:val="Akapitzlist"/>
        <w:shd w:val="clear" w:color="auto" w:fill="FFFFFF"/>
        <w:spacing w:before="100" w:beforeAutospacing="1" w:after="100" w:afterAutospacing="1" w:line="0" w:lineRule="atLeast"/>
        <w:ind w:left="0"/>
        <w:jc w:val="both"/>
        <w:rPr>
          <w:rFonts w:ascii="Times New Roman" w:eastAsia="Times New Roman" w:hAnsi="Times New Roman" w:cs="Times New Roman"/>
          <w:color w:val="000000" w:themeColor="text1"/>
          <w:kern w:val="0"/>
          <w:sz w:val="24"/>
          <w:szCs w:val="24"/>
          <w:lang w:eastAsia="pl-PL"/>
          <w14:ligatures w14:val="none"/>
        </w:rPr>
      </w:pPr>
    </w:p>
    <w:p w14:paraId="35AF9641" w14:textId="73EE903F" w:rsidR="0099360A" w:rsidRDefault="0099360A" w:rsidP="00D340DD">
      <w:pPr>
        <w:pStyle w:val="Akapitzlist"/>
        <w:shd w:val="clear" w:color="auto" w:fill="FFFFFF"/>
        <w:spacing w:before="100" w:beforeAutospacing="1" w:after="100" w:afterAutospacing="1" w:line="0" w:lineRule="atLeast"/>
        <w:ind w:left="284"/>
        <w:jc w:val="center"/>
        <w:rPr>
          <w:rFonts w:ascii="Times New Roman" w:eastAsia="Times New Roman" w:hAnsi="Times New Roman" w:cs="Times New Roman"/>
          <w:b/>
          <w:kern w:val="0"/>
          <w:sz w:val="24"/>
          <w:szCs w:val="24"/>
          <w:lang w:eastAsia="pl-PL"/>
          <w14:ligatures w14:val="none"/>
        </w:rPr>
      </w:pPr>
      <w:r w:rsidRPr="00D340DD">
        <w:rPr>
          <w:rFonts w:ascii="Times New Roman" w:eastAsia="Times New Roman" w:hAnsi="Times New Roman" w:cs="Times New Roman"/>
          <w:b/>
          <w:kern w:val="0"/>
          <w:sz w:val="24"/>
          <w:szCs w:val="24"/>
          <w:lang w:eastAsia="pl-PL"/>
          <w14:ligatures w14:val="none"/>
        </w:rPr>
        <w:t>§ 6</w:t>
      </w:r>
    </w:p>
    <w:p w14:paraId="2220A8F7" w14:textId="77777777" w:rsidR="00D340DD" w:rsidRPr="00D340DD" w:rsidRDefault="00D340DD" w:rsidP="00D340DD">
      <w:pPr>
        <w:pStyle w:val="Akapitzlist"/>
        <w:shd w:val="clear" w:color="auto" w:fill="FFFFFF"/>
        <w:spacing w:before="100" w:beforeAutospacing="1" w:after="100" w:afterAutospacing="1" w:line="0" w:lineRule="atLeast"/>
        <w:ind w:left="284"/>
        <w:jc w:val="center"/>
        <w:rPr>
          <w:rFonts w:ascii="Times New Roman" w:eastAsia="Times New Roman" w:hAnsi="Times New Roman" w:cs="Times New Roman"/>
          <w:b/>
          <w:kern w:val="0"/>
          <w:sz w:val="24"/>
          <w:szCs w:val="24"/>
          <w:lang w:eastAsia="pl-PL"/>
          <w14:ligatures w14:val="none"/>
        </w:rPr>
      </w:pPr>
    </w:p>
    <w:p w14:paraId="603039AF" w14:textId="0EBA5178" w:rsidR="001A212D" w:rsidRDefault="0099360A" w:rsidP="00D340DD">
      <w:pPr>
        <w:pStyle w:val="Akapitzlist"/>
        <w:shd w:val="clear" w:color="auto" w:fill="FFFFFF"/>
        <w:spacing w:before="100" w:beforeAutospacing="1" w:after="100" w:afterAutospacing="1" w:line="0" w:lineRule="atLeast"/>
        <w:ind w:left="0"/>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 xml:space="preserve">W każdym przypadku określonym </w:t>
      </w:r>
      <w:r w:rsidR="001A212D" w:rsidRPr="00C367E6">
        <w:rPr>
          <w:rFonts w:ascii="Times New Roman" w:eastAsia="Times New Roman" w:hAnsi="Times New Roman" w:cs="Times New Roman"/>
          <w:color w:val="000000" w:themeColor="text1"/>
          <w:kern w:val="0"/>
          <w:sz w:val="24"/>
          <w:szCs w:val="24"/>
          <w:lang w:eastAsia="pl-PL"/>
          <w14:ligatures w14:val="none"/>
        </w:rPr>
        <w:t xml:space="preserve">w </w:t>
      </w:r>
      <w:r w:rsidR="001A212D" w:rsidRPr="00C367E6">
        <w:rPr>
          <w:rFonts w:ascii="Times New Roman" w:eastAsia="Times New Roman" w:hAnsi="Times New Roman" w:cs="Times New Roman"/>
          <w:kern w:val="0"/>
          <w:sz w:val="24"/>
          <w:szCs w:val="24"/>
          <w:lang w:eastAsia="pl-PL"/>
          <w14:ligatures w14:val="none"/>
        </w:rPr>
        <w:t>§ od 1 do 6 w celu wsparcia dziecka opracowuje się plan wsparcia małoletniego zgodnie z zasadam</w:t>
      </w:r>
      <w:r w:rsidR="009E41A9" w:rsidRPr="00C367E6">
        <w:rPr>
          <w:rFonts w:ascii="Times New Roman" w:eastAsia="Times New Roman" w:hAnsi="Times New Roman" w:cs="Times New Roman"/>
          <w:kern w:val="0"/>
          <w:sz w:val="24"/>
          <w:szCs w:val="24"/>
          <w:lang w:eastAsia="pl-PL"/>
          <w14:ligatures w14:val="none"/>
        </w:rPr>
        <w:t>i</w:t>
      </w:r>
      <w:r w:rsidR="001A212D" w:rsidRPr="00C367E6">
        <w:rPr>
          <w:rFonts w:ascii="Times New Roman" w:eastAsia="Times New Roman" w:hAnsi="Times New Roman" w:cs="Times New Roman"/>
          <w:kern w:val="0"/>
          <w:sz w:val="24"/>
          <w:szCs w:val="24"/>
          <w:lang w:eastAsia="pl-PL"/>
          <w14:ligatures w14:val="none"/>
        </w:rPr>
        <w:t xml:space="preserve"> określonymi w ROZDZIALE </w:t>
      </w:r>
      <w:r w:rsidR="009E41A9" w:rsidRPr="00C367E6">
        <w:rPr>
          <w:rFonts w:ascii="Times New Roman" w:eastAsia="Times New Roman" w:hAnsi="Times New Roman" w:cs="Times New Roman"/>
          <w:kern w:val="0"/>
          <w:sz w:val="24"/>
          <w:szCs w:val="24"/>
          <w:lang w:eastAsia="pl-PL"/>
          <w14:ligatures w14:val="none"/>
        </w:rPr>
        <w:t>XII</w:t>
      </w:r>
      <w:r w:rsidR="00474C0C">
        <w:rPr>
          <w:rFonts w:ascii="Times New Roman" w:eastAsia="Times New Roman" w:hAnsi="Times New Roman" w:cs="Times New Roman"/>
          <w:kern w:val="0"/>
          <w:sz w:val="24"/>
          <w:szCs w:val="24"/>
          <w:lang w:eastAsia="pl-PL"/>
          <w14:ligatures w14:val="none"/>
        </w:rPr>
        <w:t>I</w:t>
      </w:r>
      <w:r w:rsidR="00D340DD">
        <w:rPr>
          <w:rFonts w:ascii="Times New Roman" w:eastAsia="Times New Roman" w:hAnsi="Times New Roman" w:cs="Times New Roman"/>
          <w:color w:val="000000" w:themeColor="text1"/>
          <w:kern w:val="0"/>
          <w:sz w:val="24"/>
          <w:szCs w:val="24"/>
          <w:lang w:eastAsia="pl-PL"/>
          <w14:ligatures w14:val="none"/>
        </w:rPr>
        <w:t>.</w:t>
      </w:r>
    </w:p>
    <w:p w14:paraId="7C26A01E" w14:textId="2D57D77D" w:rsidR="00D340DD" w:rsidRDefault="00D340DD" w:rsidP="00D340DD">
      <w:pPr>
        <w:pStyle w:val="Akapitzlist"/>
        <w:shd w:val="clear" w:color="auto" w:fill="FFFFFF"/>
        <w:spacing w:before="100" w:beforeAutospacing="1" w:after="100" w:afterAutospacing="1" w:line="0" w:lineRule="atLeast"/>
        <w:ind w:left="0"/>
        <w:jc w:val="both"/>
        <w:rPr>
          <w:rFonts w:ascii="Times New Roman" w:eastAsia="Times New Roman" w:hAnsi="Times New Roman" w:cs="Times New Roman"/>
          <w:color w:val="000000" w:themeColor="text1"/>
          <w:kern w:val="0"/>
          <w:sz w:val="24"/>
          <w:szCs w:val="24"/>
          <w:lang w:eastAsia="pl-PL"/>
          <w14:ligatures w14:val="none"/>
        </w:rPr>
      </w:pPr>
    </w:p>
    <w:p w14:paraId="39D5EC10" w14:textId="73973A35" w:rsidR="00D340DD" w:rsidRDefault="00D340DD" w:rsidP="00D340DD">
      <w:pPr>
        <w:pStyle w:val="Akapitzlist"/>
        <w:shd w:val="clear" w:color="auto" w:fill="FFFFFF"/>
        <w:spacing w:before="100" w:beforeAutospacing="1" w:after="100" w:afterAutospacing="1" w:line="0" w:lineRule="atLeast"/>
        <w:ind w:left="0"/>
        <w:jc w:val="center"/>
        <w:rPr>
          <w:rFonts w:ascii="Times New Roman" w:hAnsi="Times New Roman" w:cs="Times New Roman"/>
          <w:b/>
          <w:bCs/>
          <w:sz w:val="24"/>
          <w:szCs w:val="24"/>
        </w:rPr>
      </w:pPr>
      <w:r>
        <w:rPr>
          <w:rFonts w:ascii="Times New Roman" w:hAnsi="Times New Roman" w:cs="Times New Roman"/>
          <w:b/>
          <w:bCs/>
          <w:sz w:val="24"/>
          <w:szCs w:val="24"/>
        </w:rPr>
        <w:t>ROZDZIAŁ IX</w:t>
      </w:r>
    </w:p>
    <w:p w14:paraId="0BA10B67" w14:textId="61E5376B" w:rsidR="00D340DD" w:rsidRDefault="00D340DD" w:rsidP="00D340DD">
      <w:pPr>
        <w:pStyle w:val="Akapitzlist"/>
        <w:shd w:val="clear" w:color="auto" w:fill="FFFFFF"/>
        <w:spacing w:before="100" w:beforeAutospacing="1" w:after="100" w:afterAutospacing="1" w:line="0" w:lineRule="atLeast"/>
        <w:ind w:left="0"/>
        <w:jc w:val="center"/>
        <w:rPr>
          <w:rFonts w:ascii="Times New Roman" w:hAnsi="Times New Roman" w:cs="Times New Roman"/>
          <w:b/>
          <w:bCs/>
          <w:sz w:val="24"/>
          <w:szCs w:val="24"/>
        </w:rPr>
      </w:pPr>
    </w:p>
    <w:p w14:paraId="318BDF36" w14:textId="05FD1B1A" w:rsidR="00D340DD" w:rsidRPr="00D340DD" w:rsidRDefault="00D340DD" w:rsidP="00D340DD">
      <w:pPr>
        <w:pStyle w:val="Akapitzlist"/>
        <w:shd w:val="clear" w:color="auto" w:fill="FFFFFF"/>
        <w:spacing w:before="100" w:beforeAutospacing="1" w:after="100" w:afterAutospacing="1" w:line="0" w:lineRule="atLeast"/>
        <w:ind w:left="0"/>
        <w:jc w:val="both"/>
        <w:rPr>
          <w:rFonts w:ascii="Times New Roman" w:hAnsi="Times New Roman" w:cs="Times New Roman"/>
          <w:b/>
          <w:bCs/>
          <w:sz w:val="24"/>
          <w:szCs w:val="24"/>
          <w:u w:val="single"/>
        </w:rPr>
      </w:pPr>
      <w:r>
        <w:rPr>
          <w:rFonts w:ascii="Times New Roman" w:hAnsi="Times New Roman" w:cs="Times New Roman"/>
          <w:b/>
          <w:bCs/>
          <w:sz w:val="24"/>
          <w:szCs w:val="24"/>
          <w:u w:val="single"/>
        </w:rPr>
        <w:t>SPOSÓB DOKUMENTOWANIA I ZASADY PRZECHOWYWANIA UJAWNIONYCH LUB ZGŁOSZONYCH INCYDENTÓW LUB ZDARZEŃ ZAGRAŻAJĄCYCH DOBRU MAŁOLETNIEGO</w:t>
      </w:r>
      <w:r w:rsidR="000D19DC">
        <w:rPr>
          <w:rFonts w:ascii="Times New Roman" w:hAnsi="Times New Roman" w:cs="Times New Roman"/>
          <w:b/>
          <w:bCs/>
          <w:sz w:val="24"/>
          <w:szCs w:val="24"/>
          <w:u w:val="single"/>
        </w:rPr>
        <w:t xml:space="preserve"> </w:t>
      </w:r>
      <w:r w:rsidR="000D19DC" w:rsidRPr="006E0D36">
        <w:rPr>
          <w:rFonts w:ascii="Times New Roman" w:hAnsi="Times New Roman" w:cs="Times New Roman"/>
          <w:b/>
          <w:bCs/>
          <w:sz w:val="24"/>
          <w:szCs w:val="24"/>
          <w:u w:val="single"/>
        </w:rPr>
        <w:t xml:space="preserve">w </w:t>
      </w:r>
      <w:r w:rsidR="000D19DC" w:rsidRPr="006E0D36">
        <w:rPr>
          <w:rFonts w:ascii="Times New Roman" w:hAnsi="Times New Roman" w:cs="Times New Roman"/>
          <w:b/>
          <w:sz w:val="24"/>
          <w:szCs w:val="24"/>
          <w:u w:val="single"/>
        </w:rPr>
        <w:t>Szkołach im. I.</w:t>
      </w:r>
      <w:r w:rsidR="00810D33">
        <w:rPr>
          <w:rFonts w:ascii="Times New Roman" w:hAnsi="Times New Roman" w:cs="Times New Roman"/>
          <w:b/>
          <w:sz w:val="24"/>
          <w:szCs w:val="24"/>
          <w:u w:val="single"/>
        </w:rPr>
        <w:t>J. Paderewskiego prowadzonych</w:t>
      </w:r>
      <w:r w:rsidR="000D19DC" w:rsidRPr="006E0D36">
        <w:rPr>
          <w:rFonts w:ascii="Times New Roman" w:hAnsi="Times New Roman" w:cs="Times New Roman"/>
          <w:b/>
          <w:sz w:val="24"/>
          <w:szCs w:val="24"/>
          <w:u w:val="single"/>
        </w:rPr>
        <w:t xml:space="preserve"> </w:t>
      </w:r>
      <w:r w:rsidR="000D19DC">
        <w:rPr>
          <w:rFonts w:ascii="Times New Roman" w:hAnsi="Times New Roman" w:cs="Times New Roman"/>
          <w:b/>
          <w:sz w:val="24"/>
          <w:szCs w:val="24"/>
          <w:u w:val="single"/>
        </w:rPr>
        <w:t xml:space="preserve">                           </w:t>
      </w:r>
      <w:r w:rsidR="000D19DC" w:rsidRPr="006E0D36">
        <w:rPr>
          <w:rFonts w:ascii="Times New Roman" w:hAnsi="Times New Roman" w:cs="Times New Roman"/>
          <w:b/>
          <w:sz w:val="24"/>
          <w:szCs w:val="24"/>
          <w:u w:val="single"/>
        </w:rPr>
        <w:t>przez Edukację Lubasz w Lubaszu</w:t>
      </w:r>
    </w:p>
    <w:p w14:paraId="2C9996AA" w14:textId="77777777" w:rsidR="00810D33" w:rsidRDefault="00D340DD" w:rsidP="00810D33">
      <w:pPr>
        <w:pStyle w:val="Akapitzlist"/>
        <w:shd w:val="clear" w:color="auto" w:fill="FFFFFF"/>
        <w:spacing w:before="100" w:beforeAutospacing="1" w:after="100" w:afterAutospacing="1" w:line="0" w:lineRule="atLeast"/>
        <w:ind w:left="284"/>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4"/>
          <w:szCs w:val="24"/>
        </w:rPr>
        <w:t xml:space="preserve"> </w:t>
      </w:r>
    </w:p>
    <w:p w14:paraId="52AF4329" w14:textId="31BCA1D8" w:rsidR="003C4249" w:rsidRPr="00810D33" w:rsidRDefault="00B45A21" w:rsidP="00810D33">
      <w:pPr>
        <w:pStyle w:val="Akapitzlist"/>
        <w:shd w:val="clear" w:color="auto" w:fill="FFFFFF"/>
        <w:spacing w:before="100" w:beforeAutospacing="1" w:after="100" w:afterAutospacing="1" w:line="0" w:lineRule="atLeast"/>
        <w:ind w:left="284"/>
        <w:jc w:val="center"/>
        <w:rPr>
          <w:rFonts w:ascii="Times New Roman" w:eastAsia="Times New Roman" w:hAnsi="Times New Roman" w:cs="Times New Roman"/>
          <w:b/>
          <w:kern w:val="0"/>
          <w:sz w:val="24"/>
          <w:szCs w:val="24"/>
          <w:lang w:eastAsia="pl-PL"/>
          <w14:ligatures w14:val="none"/>
        </w:rPr>
      </w:pPr>
      <w:r w:rsidRPr="00810D33">
        <w:rPr>
          <w:rFonts w:ascii="Times New Roman" w:eastAsia="Times New Roman" w:hAnsi="Times New Roman" w:cs="Times New Roman"/>
          <w:b/>
          <w:kern w:val="0"/>
          <w:sz w:val="24"/>
          <w:szCs w:val="24"/>
          <w:lang w:eastAsia="pl-PL"/>
          <w14:ligatures w14:val="none"/>
        </w:rPr>
        <w:t>§ 1</w:t>
      </w:r>
    </w:p>
    <w:p w14:paraId="28B04BFF" w14:textId="14C1F774" w:rsidR="003C4249" w:rsidRDefault="00E741DC"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 xml:space="preserve">Dyrektor placówki oświatowej zobowiązany jest </w:t>
      </w:r>
      <w:r w:rsidR="001402AE" w:rsidRPr="00C367E6">
        <w:rPr>
          <w:rFonts w:ascii="Times New Roman" w:eastAsia="Times New Roman" w:hAnsi="Times New Roman" w:cs="Times New Roman"/>
          <w:color w:val="000000" w:themeColor="text1"/>
          <w:kern w:val="0"/>
          <w:sz w:val="24"/>
          <w:szCs w:val="24"/>
          <w:lang w:eastAsia="pl-PL"/>
          <w14:ligatures w14:val="none"/>
        </w:rPr>
        <w:t>prowadzić i przechowywać dokumentację ujawnionych</w:t>
      </w:r>
      <w:r w:rsidR="00810D33">
        <w:rPr>
          <w:rFonts w:ascii="Times New Roman" w:eastAsia="Times New Roman" w:hAnsi="Times New Roman" w:cs="Times New Roman"/>
          <w:color w:val="000000" w:themeColor="text1"/>
          <w:kern w:val="0"/>
          <w:sz w:val="24"/>
          <w:szCs w:val="24"/>
          <w:lang w:eastAsia="pl-PL"/>
          <w14:ligatures w14:val="none"/>
        </w:rPr>
        <w:t xml:space="preserve"> </w:t>
      </w:r>
      <w:r w:rsidR="001402AE" w:rsidRPr="00C367E6">
        <w:rPr>
          <w:rFonts w:ascii="Times New Roman" w:eastAsia="Times New Roman" w:hAnsi="Times New Roman" w:cs="Times New Roman"/>
          <w:color w:val="000000" w:themeColor="text1"/>
          <w:kern w:val="0"/>
          <w:sz w:val="24"/>
          <w:szCs w:val="24"/>
          <w:lang w:eastAsia="pl-PL"/>
          <w14:ligatures w14:val="none"/>
        </w:rPr>
        <w:t>lub zgłoszonych incydentów lub zdarzeń zagrażających dobru małoletniemu.</w:t>
      </w:r>
    </w:p>
    <w:p w14:paraId="703EE6CB" w14:textId="77777777" w:rsidR="00810D33" w:rsidRPr="00C367E6" w:rsidRDefault="00810D33"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color w:val="000000" w:themeColor="text1"/>
          <w:kern w:val="0"/>
          <w:sz w:val="24"/>
          <w:szCs w:val="24"/>
          <w:lang w:eastAsia="pl-PL"/>
          <w14:ligatures w14:val="none"/>
        </w:rPr>
      </w:pPr>
    </w:p>
    <w:p w14:paraId="58B1B3A8" w14:textId="31BC15D0" w:rsidR="001402AE" w:rsidRDefault="001402AE" w:rsidP="00810D33">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810D33">
        <w:rPr>
          <w:rFonts w:ascii="Times New Roman" w:eastAsia="Times New Roman" w:hAnsi="Times New Roman" w:cs="Times New Roman"/>
          <w:b/>
          <w:kern w:val="0"/>
          <w:sz w:val="24"/>
          <w:szCs w:val="24"/>
          <w:lang w:eastAsia="pl-PL"/>
          <w14:ligatures w14:val="none"/>
        </w:rPr>
        <w:t>§ 2</w:t>
      </w:r>
    </w:p>
    <w:p w14:paraId="179D9BEA" w14:textId="77777777" w:rsidR="00810D33" w:rsidRPr="00810D33" w:rsidRDefault="00810D33" w:rsidP="00810D33">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p>
    <w:p w14:paraId="70DED544" w14:textId="07835491" w:rsidR="00C17982" w:rsidRDefault="00C17982"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 xml:space="preserve">Dokumentacja o której mowa w </w:t>
      </w:r>
      <w:r w:rsidRPr="00C367E6">
        <w:rPr>
          <w:rFonts w:ascii="Times New Roman" w:eastAsia="Times New Roman" w:hAnsi="Times New Roman" w:cs="Times New Roman"/>
          <w:kern w:val="0"/>
          <w:sz w:val="24"/>
          <w:szCs w:val="24"/>
          <w:lang w:eastAsia="pl-PL"/>
          <w14:ligatures w14:val="none"/>
        </w:rPr>
        <w:t xml:space="preserve">§ 1 </w:t>
      </w:r>
      <w:r w:rsidR="00C03935" w:rsidRPr="00C367E6">
        <w:rPr>
          <w:rFonts w:ascii="Times New Roman" w:eastAsia="Times New Roman" w:hAnsi="Times New Roman" w:cs="Times New Roman"/>
          <w:kern w:val="0"/>
          <w:sz w:val="24"/>
          <w:szCs w:val="24"/>
          <w:lang w:eastAsia="pl-PL"/>
          <w14:ligatures w14:val="none"/>
        </w:rPr>
        <w:t xml:space="preserve">powinna być przechowywana </w:t>
      </w:r>
      <w:r w:rsidR="006C48E7" w:rsidRPr="00C367E6">
        <w:rPr>
          <w:rFonts w:ascii="Times New Roman" w:eastAsia="Times New Roman" w:hAnsi="Times New Roman" w:cs="Times New Roman"/>
          <w:kern w:val="0"/>
          <w:sz w:val="24"/>
          <w:szCs w:val="24"/>
          <w:lang w:eastAsia="pl-PL"/>
          <w14:ligatures w14:val="none"/>
        </w:rPr>
        <w:t xml:space="preserve">w oddzielnym segregatorze lub teczce opisanej „Dokumentacja </w:t>
      </w:r>
      <w:r w:rsidR="005B0908" w:rsidRPr="00C367E6">
        <w:rPr>
          <w:rFonts w:ascii="Times New Roman" w:eastAsia="Times New Roman" w:hAnsi="Times New Roman" w:cs="Times New Roman"/>
          <w:kern w:val="0"/>
          <w:sz w:val="24"/>
          <w:szCs w:val="24"/>
          <w:lang w:eastAsia="pl-PL"/>
          <w14:ligatures w14:val="none"/>
        </w:rPr>
        <w:t>ujawnionych incydentów lub zdarzeń w ramach Standardów Ochrony Małoletnich</w:t>
      </w:r>
      <w:r w:rsidR="005333F9" w:rsidRPr="00C367E6">
        <w:rPr>
          <w:rFonts w:ascii="Times New Roman" w:eastAsia="Times New Roman" w:hAnsi="Times New Roman" w:cs="Times New Roman"/>
          <w:kern w:val="0"/>
          <w:sz w:val="24"/>
          <w:szCs w:val="24"/>
          <w:lang w:eastAsia="pl-PL"/>
          <w14:ligatures w14:val="none"/>
        </w:rPr>
        <w:t xml:space="preserve"> rok </w:t>
      </w:r>
      <w:r w:rsidR="00810D33">
        <w:rPr>
          <w:rFonts w:ascii="Times New Roman" w:eastAsia="Times New Roman" w:hAnsi="Times New Roman" w:cs="Times New Roman"/>
          <w:kern w:val="0"/>
          <w:sz w:val="24"/>
          <w:szCs w:val="24"/>
          <w:lang w:eastAsia="pl-PL"/>
          <w14:ligatures w14:val="none"/>
        </w:rPr>
        <w:t>szkolny 202</w:t>
      </w:r>
      <w:r w:rsidR="00CA58FC">
        <w:rPr>
          <w:rFonts w:ascii="Times New Roman" w:eastAsia="Times New Roman" w:hAnsi="Times New Roman" w:cs="Times New Roman"/>
          <w:kern w:val="0"/>
          <w:sz w:val="24"/>
          <w:szCs w:val="24"/>
          <w:lang w:eastAsia="pl-PL"/>
          <w14:ligatures w14:val="none"/>
        </w:rPr>
        <w:t>5</w:t>
      </w:r>
      <w:r w:rsidR="00810D33">
        <w:rPr>
          <w:rFonts w:ascii="Times New Roman" w:eastAsia="Times New Roman" w:hAnsi="Times New Roman" w:cs="Times New Roman"/>
          <w:kern w:val="0"/>
          <w:sz w:val="24"/>
          <w:szCs w:val="24"/>
          <w:lang w:eastAsia="pl-PL"/>
          <w14:ligatures w14:val="none"/>
        </w:rPr>
        <w:t>/202</w:t>
      </w:r>
      <w:r w:rsidR="00CA58FC">
        <w:rPr>
          <w:rFonts w:ascii="Times New Roman" w:eastAsia="Times New Roman" w:hAnsi="Times New Roman" w:cs="Times New Roman"/>
          <w:kern w:val="0"/>
          <w:sz w:val="24"/>
          <w:szCs w:val="24"/>
          <w:lang w:eastAsia="pl-PL"/>
          <w14:ligatures w14:val="none"/>
        </w:rPr>
        <w:t>6</w:t>
      </w:r>
      <w:r w:rsidR="00DF7B53" w:rsidRPr="00C367E6">
        <w:rPr>
          <w:rFonts w:ascii="Times New Roman" w:eastAsia="Times New Roman" w:hAnsi="Times New Roman" w:cs="Times New Roman"/>
          <w:kern w:val="0"/>
          <w:sz w:val="24"/>
          <w:szCs w:val="24"/>
          <w:lang w:eastAsia="pl-PL"/>
          <w14:ligatures w14:val="none"/>
        </w:rPr>
        <w:t>”,</w:t>
      </w:r>
      <w:r w:rsidR="00BA6650" w:rsidRPr="00C367E6">
        <w:rPr>
          <w:rFonts w:ascii="Times New Roman" w:eastAsia="Times New Roman" w:hAnsi="Times New Roman" w:cs="Times New Roman"/>
          <w:kern w:val="0"/>
          <w:sz w:val="24"/>
          <w:szCs w:val="24"/>
          <w:lang w:eastAsia="pl-PL"/>
          <w14:ligatures w14:val="none"/>
        </w:rPr>
        <w:t xml:space="preserve"> </w:t>
      </w:r>
      <w:r w:rsidR="00DF7B53" w:rsidRPr="00C367E6">
        <w:rPr>
          <w:rFonts w:ascii="Times New Roman" w:eastAsia="Times New Roman" w:hAnsi="Times New Roman" w:cs="Times New Roman"/>
          <w:kern w:val="0"/>
          <w:sz w:val="24"/>
          <w:szCs w:val="24"/>
          <w:lang w:eastAsia="pl-PL"/>
          <w14:ligatures w14:val="none"/>
        </w:rPr>
        <w:t xml:space="preserve">w której zakładane są teczki imienne małoletnich, tworzone w każdym indywidulanym przypadku </w:t>
      </w:r>
      <w:r w:rsidR="00523B69" w:rsidRPr="00C367E6">
        <w:rPr>
          <w:rFonts w:ascii="Times New Roman" w:eastAsia="Times New Roman" w:hAnsi="Times New Roman" w:cs="Times New Roman"/>
          <w:kern w:val="0"/>
          <w:sz w:val="24"/>
          <w:szCs w:val="24"/>
          <w:lang w:eastAsia="pl-PL"/>
          <w14:ligatures w14:val="none"/>
        </w:rPr>
        <w:t>ujawnienia</w:t>
      </w:r>
      <w:r w:rsidR="00810D33">
        <w:rPr>
          <w:rFonts w:ascii="Times New Roman" w:eastAsia="Times New Roman" w:hAnsi="Times New Roman" w:cs="Times New Roman"/>
          <w:kern w:val="0"/>
          <w:sz w:val="24"/>
          <w:szCs w:val="24"/>
          <w:lang w:eastAsia="pl-PL"/>
          <w14:ligatures w14:val="none"/>
        </w:rPr>
        <w:t xml:space="preserve">                                  </w:t>
      </w:r>
      <w:r w:rsidR="00523B69" w:rsidRPr="00C367E6">
        <w:rPr>
          <w:rFonts w:ascii="Times New Roman" w:eastAsia="Times New Roman" w:hAnsi="Times New Roman" w:cs="Times New Roman"/>
          <w:kern w:val="0"/>
          <w:sz w:val="24"/>
          <w:szCs w:val="24"/>
          <w:lang w:eastAsia="pl-PL"/>
          <w14:ligatures w14:val="none"/>
        </w:rPr>
        <w:t>lub zgłoszenia</w:t>
      </w:r>
      <w:r w:rsidR="00810D33">
        <w:rPr>
          <w:rFonts w:ascii="Times New Roman" w:eastAsia="Times New Roman" w:hAnsi="Times New Roman" w:cs="Times New Roman"/>
          <w:kern w:val="0"/>
          <w:sz w:val="24"/>
          <w:szCs w:val="24"/>
          <w:lang w:eastAsia="pl-PL"/>
          <w14:ligatures w14:val="none"/>
        </w:rPr>
        <w:t xml:space="preserve"> przemocy</w:t>
      </w:r>
      <w:r w:rsidR="00523B69" w:rsidRPr="00C367E6">
        <w:rPr>
          <w:rFonts w:ascii="Times New Roman" w:eastAsia="Times New Roman" w:hAnsi="Times New Roman" w:cs="Times New Roman"/>
          <w:kern w:val="0"/>
          <w:sz w:val="24"/>
          <w:szCs w:val="24"/>
          <w:lang w:eastAsia="pl-PL"/>
          <w14:ligatures w14:val="none"/>
        </w:rPr>
        <w:t>.</w:t>
      </w:r>
    </w:p>
    <w:p w14:paraId="438ED9A3" w14:textId="77777777" w:rsidR="00810D33" w:rsidRPr="00C367E6" w:rsidRDefault="00810D33"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56E19CBA" w14:textId="5BAC1977" w:rsidR="00523B69" w:rsidRDefault="00523B69" w:rsidP="00810D33">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810D33">
        <w:rPr>
          <w:rFonts w:ascii="Times New Roman" w:eastAsia="Times New Roman" w:hAnsi="Times New Roman" w:cs="Times New Roman"/>
          <w:b/>
          <w:kern w:val="0"/>
          <w:sz w:val="24"/>
          <w:szCs w:val="24"/>
          <w:lang w:eastAsia="pl-PL"/>
          <w14:ligatures w14:val="none"/>
        </w:rPr>
        <w:t>§ 3</w:t>
      </w:r>
    </w:p>
    <w:p w14:paraId="7459CC15" w14:textId="77777777" w:rsidR="00810D33" w:rsidRPr="00810D33" w:rsidRDefault="00810D33" w:rsidP="00810D33">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p>
    <w:p w14:paraId="28466410" w14:textId="73D5F253" w:rsidR="00523B69" w:rsidRDefault="00523B6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 xml:space="preserve">Dokumentacja o której mowa w </w:t>
      </w:r>
      <w:r w:rsidRPr="00C367E6">
        <w:rPr>
          <w:rFonts w:ascii="Times New Roman" w:eastAsia="Times New Roman" w:hAnsi="Times New Roman" w:cs="Times New Roman"/>
          <w:kern w:val="0"/>
          <w:sz w:val="24"/>
          <w:szCs w:val="24"/>
          <w:lang w:eastAsia="pl-PL"/>
          <w14:ligatures w14:val="none"/>
        </w:rPr>
        <w:t xml:space="preserve">§ 1 </w:t>
      </w:r>
      <w:r w:rsidR="000A6E95" w:rsidRPr="00C367E6">
        <w:rPr>
          <w:rFonts w:ascii="Times New Roman" w:eastAsia="Times New Roman" w:hAnsi="Times New Roman" w:cs="Times New Roman"/>
          <w:kern w:val="0"/>
          <w:sz w:val="24"/>
          <w:szCs w:val="24"/>
          <w:lang w:eastAsia="pl-PL"/>
          <w14:ligatures w14:val="none"/>
        </w:rPr>
        <w:t>zawierać wszystkie dokumenty wytworzone zgodnie</w:t>
      </w:r>
      <w:r w:rsidR="00C13105">
        <w:rPr>
          <w:rFonts w:ascii="Times New Roman" w:eastAsia="Times New Roman" w:hAnsi="Times New Roman" w:cs="Times New Roman"/>
          <w:kern w:val="0"/>
          <w:sz w:val="24"/>
          <w:szCs w:val="24"/>
          <w:lang w:eastAsia="pl-PL"/>
          <w14:ligatures w14:val="none"/>
        </w:rPr>
        <w:t xml:space="preserve">                     </w:t>
      </w:r>
      <w:r w:rsidR="000A6E95" w:rsidRPr="00C367E6">
        <w:rPr>
          <w:rFonts w:ascii="Times New Roman" w:eastAsia="Times New Roman" w:hAnsi="Times New Roman" w:cs="Times New Roman"/>
          <w:kern w:val="0"/>
          <w:sz w:val="24"/>
          <w:szCs w:val="24"/>
          <w:lang w:eastAsia="pl-PL"/>
          <w14:ligatures w14:val="none"/>
        </w:rPr>
        <w:t xml:space="preserve"> z procedurami określonymi w niniejszych Standardach Ochrony Małoletnich</w:t>
      </w:r>
      <w:r w:rsidR="00B029DC" w:rsidRPr="00C367E6">
        <w:rPr>
          <w:rFonts w:ascii="Times New Roman" w:eastAsia="Times New Roman" w:hAnsi="Times New Roman" w:cs="Times New Roman"/>
          <w:kern w:val="0"/>
          <w:sz w:val="24"/>
          <w:szCs w:val="24"/>
          <w:lang w:eastAsia="pl-PL"/>
          <w14:ligatures w14:val="none"/>
        </w:rPr>
        <w:t xml:space="preserve">. </w:t>
      </w:r>
      <w:r w:rsidR="00F7516F" w:rsidRPr="00C367E6">
        <w:rPr>
          <w:rFonts w:ascii="Times New Roman" w:eastAsia="Times New Roman" w:hAnsi="Times New Roman" w:cs="Times New Roman"/>
          <w:kern w:val="0"/>
          <w:sz w:val="24"/>
          <w:szCs w:val="24"/>
          <w:lang w:eastAsia="pl-PL"/>
          <w14:ligatures w14:val="none"/>
        </w:rPr>
        <w:t>Wszystkie przechowywane dokumenty powinny być przechowywane w oryginałach z wyjątkiem tych dokumentów, których oryginały zostały przekazane do innych instytucji (np. zawiadomienie policji lub prokuratury, zawiadomienie sądu opiekuńczego, druk formularza Niebieska Karta A</w:t>
      </w:r>
      <w:r w:rsidR="00892B46" w:rsidRPr="00C367E6">
        <w:rPr>
          <w:rFonts w:ascii="Times New Roman" w:eastAsia="Times New Roman" w:hAnsi="Times New Roman" w:cs="Times New Roman"/>
          <w:kern w:val="0"/>
          <w:sz w:val="24"/>
          <w:szCs w:val="24"/>
          <w:lang w:eastAsia="pl-PL"/>
          <w14:ligatures w14:val="none"/>
        </w:rPr>
        <w:t>), w tych przypadkach w dokumentacji przechowywane są ich kopie potwierdzone</w:t>
      </w:r>
      <w:r w:rsidR="00C13105">
        <w:rPr>
          <w:rFonts w:ascii="Times New Roman" w:eastAsia="Times New Roman" w:hAnsi="Times New Roman" w:cs="Times New Roman"/>
          <w:kern w:val="0"/>
          <w:sz w:val="24"/>
          <w:szCs w:val="24"/>
          <w:lang w:eastAsia="pl-PL"/>
          <w14:ligatures w14:val="none"/>
        </w:rPr>
        <w:t xml:space="preserve">                            za zgodność z oryginałem.</w:t>
      </w:r>
    </w:p>
    <w:p w14:paraId="71BE5B7A" w14:textId="77777777" w:rsidR="00C13105" w:rsidRPr="00C367E6" w:rsidRDefault="00C13105"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74C149EE" w14:textId="66C8DF76" w:rsidR="005333F9" w:rsidRDefault="005333F9" w:rsidP="00C13105">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C13105">
        <w:rPr>
          <w:rFonts w:ascii="Times New Roman" w:eastAsia="Times New Roman" w:hAnsi="Times New Roman" w:cs="Times New Roman"/>
          <w:b/>
          <w:kern w:val="0"/>
          <w:sz w:val="24"/>
          <w:szCs w:val="24"/>
          <w:lang w:eastAsia="pl-PL"/>
          <w14:ligatures w14:val="none"/>
        </w:rPr>
        <w:t>§ 4</w:t>
      </w:r>
    </w:p>
    <w:p w14:paraId="433195AC" w14:textId="77777777" w:rsidR="00C13105" w:rsidRPr="00C13105" w:rsidRDefault="00C13105" w:rsidP="00C13105">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p>
    <w:p w14:paraId="363E1C2F" w14:textId="7AA51158" w:rsidR="005333F9" w:rsidRDefault="005333F9"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 xml:space="preserve">Dokumentacja o której mowa w </w:t>
      </w:r>
      <w:r w:rsidRPr="00C367E6">
        <w:rPr>
          <w:rFonts w:ascii="Times New Roman" w:eastAsia="Times New Roman" w:hAnsi="Times New Roman" w:cs="Times New Roman"/>
          <w:kern w:val="0"/>
          <w:sz w:val="24"/>
          <w:szCs w:val="24"/>
          <w:lang w:eastAsia="pl-PL"/>
          <w14:ligatures w14:val="none"/>
        </w:rPr>
        <w:t>§ 1 powinna być przechowywana w miejscu uniemożliwiającym jej zniszczenie,</w:t>
      </w:r>
      <w:r w:rsidR="00BA6650"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ale także łatwy dostęp</w:t>
      </w:r>
      <w:r w:rsidR="00811BD5" w:rsidRPr="00C367E6">
        <w:rPr>
          <w:rFonts w:ascii="Times New Roman" w:eastAsia="Times New Roman" w:hAnsi="Times New Roman" w:cs="Times New Roman"/>
          <w:kern w:val="0"/>
          <w:sz w:val="24"/>
          <w:szCs w:val="24"/>
          <w:lang w:eastAsia="pl-PL"/>
          <w14:ligatures w14:val="none"/>
        </w:rPr>
        <w:t xml:space="preserve"> instytucji </w:t>
      </w:r>
      <w:r w:rsidR="004C757C" w:rsidRPr="00C367E6">
        <w:rPr>
          <w:rFonts w:ascii="Times New Roman" w:eastAsia="Times New Roman" w:hAnsi="Times New Roman" w:cs="Times New Roman"/>
          <w:kern w:val="0"/>
          <w:sz w:val="24"/>
          <w:szCs w:val="24"/>
          <w:lang w:eastAsia="pl-PL"/>
          <w14:ligatures w14:val="none"/>
        </w:rPr>
        <w:t xml:space="preserve">uprawnionych do </w:t>
      </w:r>
      <w:r w:rsidR="00811BD5" w:rsidRPr="00C367E6">
        <w:rPr>
          <w:rFonts w:ascii="Times New Roman" w:eastAsia="Times New Roman" w:hAnsi="Times New Roman" w:cs="Times New Roman"/>
          <w:kern w:val="0"/>
          <w:sz w:val="24"/>
          <w:szCs w:val="24"/>
          <w:lang w:eastAsia="pl-PL"/>
          <w14:ligatures w14:val="none"/>
        </w:rPr>
        <w:t>kontrol</w:t>
      </w:r>
      <w:r w:rsidR="004C757C" w:rsidRPr="00C367E6">
        <w:rPr>
          <w:rFonts w:ascii="Times New Roman" w:eastAsia="Times New Roman" w:hAnsi="Times New Roman" w:cs="Times New Roman"/>
          <w:kern w:val="0"/>
          <w:sz w:val="24"/>
          <w:szCs w:val="24"/>
          <w:lang w:eastAsia="pl-PL"/>
          <w14:ligatures w14:val="none"/>
        </w:rPr>
        <w:t>i</w:t>
      </w:r>
      <w:r w:rsidR="00811BD5" w:rsidRPr="00C367E6">
        <w:rPr>
          <w:rFonts w:ascii="Times New Roman" w:eastAsia="Times New Roman" w:hAnsi="Times New Roman" w:cs="Times New Roman"/>
          <w:kern w:val="0"/>
          <w:sz w:val="24"/>
          <w:szCs w:val="24"/>
          <w:lang w:eastAsia="pl-PL"/>
          <w14:ligatures w14:val="none"/>
        </w:rPr>
        <w:t xml:space="preserve"> prawidłow</w:t>
      </w:r>
      <w:r w:rsidR="004C757C" w:rsidRPr="00C367E6">
        <w:rPr>
          <w:rFonts w:ascii="Times New Roman" w:eastAsia="Times New Roman" w:hAnsi="Times New Roman" w:cs="Times New Roman"/>
          <w:kern w:val="0"/>
          <w:sz w:val="24"/>
          <w:szCs w:val="24"/>
          <w:lang w:eastAsia="pl-PL"/>
          <w14:ligatures w14:val="none"/>
        </w:rPr>
        <w:t>ości</w:t>
      </w:r>
      <w:r w:rsidR="00811BD5" w:rsidRPr="00C367E6">
        <w:rPr>
          <w:rFonts w:ascii="Times New Roman" w:eastAsia="Times New Roman" w:hAnsi="Times New Roman" w:cs="Times New Roman"/>
          <w:kern w:val="0"/>
          <w:sz w:val="24"/>
          <w:szCs w:val="24"/>
          <w:lang w:eastAsia="pl-PL"/>
          <w14:ligatures w14:val="none"/>
        </w:rPr>
        <w:t xml:space="preserve"> wdrażani</w:t>
      </w:r>
      <w:r w:rsidR="004C757C" w:rsidRPr="00C367E6">
        <w:rPr>
          <w:rFonts w:ascii="Times New Roman" w:eastAsia="Times New Roman" w:hAnsi="Times New Roman" w:cs="Times New Roman"/>
          <w:kern w:val="0"/>
          <w:sz w:val="24"/>
          <w:szCs w:val="24"/>
          <w:lang w:eastAsia="pl-PL"/>
          <w14:ligatures w14:val="none"/>
        </w:rPr>
        <w:t>a</w:t>
      </w:r>
      <w:r w:rsidR="00811BD5" w:rsidRPr="00C367E6">
        <w:rPr>
          <w:rFonts w:ascii="Times New Roman" w:eastAsia="Times New Roman" w:hAnsi="Times New Roman" w:cs="Times New Roman"/>
          <w:kern w:val="0"/>
          <w:sz w:val="24"/>
          <w:szCs w:val="24"/>
          <w:lang w:eastAsia="pl-PL"/>
          <w14:ligatures w14:val="none"/>
        </w:rPr>
        <w:t xml:space="preserve"> i realizowani</w:t>
      </w:r>
      <w:r w:rsidR="004C757C" w:rsidRPr="00C367E6">
        <w:rPr>
          <w:rFonts w:ascii="Times New Roman" w:eastAsia="Times New Roman" w:hAnsi="Times New Roman" w:cs="Times New Roman"/>
          <w:kern w:val="0"/>
          <w:sz w:val="24"/>
          <w:szCs w:val="24"/>
          <w:lang w:eastAsia="pl-PL"/>
          <w14:ligatures w14:val="none"/>
        </w:rPr>
        <w:t>a</w:t>
      </w:r>
      <w:r w:rsidR="00811BD5" w:rsidRPr="00C367E6">
        <w:rPr>
          <w:rFonts w:ascii="Times New Roman" w:eastAsia="Times New Roman" w:hAnsi="Times New Roman" w:cs="Times New Roman"/>
          <w:kern w:val="0"/>
          <w:sz w:val="24"/>
          <w:szCs w:val="24"/>
          <w:lang w:eastAsia="pl-PL"/>
          <w14:ligatures w14:val="none"/>
        </w:rPr>
        <w:t xml:space="preserve"> procedur. </w:t>
      </w:r>
    </w:p>
    <w:p w14:paraId="299743B2" w14:textId="77777777" w:rsidR="00C13105" w:rsidRPr="00C367E6" w:rsidRDefault="00C13105" w:rsidP="00C367E6">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p>
    <w:p w14:paraId="5F36FA22" w14:textId="2DC306E5" w:rsidR="0044361F" w:rsidRDefault="0044361F" w:rsidP="00C13105">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C13105">
        <w:rPr>
          <w:rFonts w:ascii="Times New Roman" w:eastAsia="Times New Roman" w:hAnsi="Times New Roman" w:cs="Times New Roman"/>
          <w:b/>
          <w:kern w:val="0"/>
          <w:sz w:val="24"/>
          <w:szCs w:val="24"/>
          <w:lang w:eastAsia="pl-PL"/>
          <w14:ligatures w14:val="none"/>
        </w:rPr>
        <w:t>§ 5</w:t>
      </w:r>
    </w:p>
    <w:p w14:paraId="2DEC5D87" w14:textId="77777777" w:rsidR="00C13105" w:rsidRPr="00C13105" w:rsidRDefault="00C13105" w:rsidP="00C13105">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p>
    <w:p w14:paraId="53959D92" w14:textId="34EB70D6" w:rsidR="004A3AF0" w:rsidRPr="00C367E6" w:rsidRDefault="00D64AB0" w:rsidP="00AB4682">
      <w:pPr>
        <w:shd w:val="clear" w:color="auto" w:fill="FFFFFF"/>
        <w:spacing w:before="100" w:beforeAutospacing="1" w:after="100" w:afterAutospacing="1" w:line="0" w:lineRule="atLeast"/>
        <w:contextualSpacing/>
        <w:jc w:val="both"/>
        <w:rPr>
          <w:rFonts w:ascii="Times New Roman" w:hAnsi="Times New Roman" w:cs="Times New Roman"/>
          <w:b/>
          <w:bCs/>
          <w:color w:val="2F5496" w:themeColor="accent1" w:themeShade="BF"/>
          <w:sz w:val="24"/>
          <w:szCs w:val="24"/>
        </w:rPr>
      </w:pPr>
      <w:r w:rsidRPr="00C367E6">
        <w:rPr>
          <w:rFonts w:ascii="Times New Roman" w:eastAsia="Times New Roman" w:hAnsi="Times New Roman" w:cs="Times New Roman"/>
          <w:color w:val="000000" w:themeColor="text1"/>
          <w:kern w:val="0"/>
          <w:sz w:val="24"/>
          <w:szCs w:val="24"/>
          <w:lang w:eastAsia="pl-PL"/>
          <w14:ligatures w14:val="none"/>
        </w:rPr>
        <w:lastRenderedPageBreak/>
        <w:t xml:space="preserve">W pozostałych kwestiach </w:t>
      </w:r>
      <w:r w:rsidR="004F1E14" w:rsidRPr="00C367E6">
        <w:rPr>
          <w:rFonts w:ascii="Times New Roman" w:eastAsia="Times New Roman" w:hAnsi="Times New Roman" w:cs="Times New Roman"/>
          <w:color w:val="000000" w:themeColor="text1"/>
          <w:kern w:val="0"/>
          <w:sz w:val="24"/>
          <w:szCs w:val="24"/>
          <w:lang w:eastAsia="pl-PL"/>
          <w14:ligatures w14:val="none"/>
        </w:rPr>
        <w:t>nie określonych w § od 1</w:t>
      </w:r>
      <w:r w:rsidR="003D4A96" w:rsidRPr="00C367E6">
        <w:rPr>
          <w:rFonts w:ascii="Times New Roman" w:eastAsia="Times New Roman" w:hAnsi="Times New Roman" w:cs="Times New Roman"/>
          <w:color w:val="000000" w:themeColor="text1"/>
          <w:kern w:val="0"/>
          <w:sz w:val="24"/>
          <w:szCs w:val="24"/>
          <w:lang w:eastAsia="pl-PL"/>
          <w14:ligatures w14:val="none"/>
        </w:rPr>
        <w:t xml:space="preserve"> do 4, d</w:t>
      </w:r>
      <w:r w:rsidR="00034E2B" w:rsidRPr="00C367E6">
        <w:rPr>
          <w:rFonts w:ascii="Times New Roman" w:eastAsia="Times New Roman" w:hAnsi="Times New Roman" w:cs="Times New Roman"/>
          <w:color w:val="000000" w:themeColor="text1"/>
          <w:kern w:val="0"/>
          <w:sz w:val="24"/>
          <w:szCs w:val="24"/>
          <w:lang w:eastAsia="pl-PL"/>
          <w14:ligatures w14:val="none"/>
        </w:rPr>
        <w:t>o przechowywania do</w:t>
      </w:r>
      <w:r w:rsidR="008F1E83" w:rsidRPr="00C367E6">
        <w:rPr>
          <w:rFonts w:ascii="Times New Roman" w:eastAsia="Times New Roman" w:hAnsi="Times New Roman" w:cs="Times New Roman"/>
          <w:color w:val="000000" w:themeColor="text1"/>
          <w:kern w:val="0"/>
          <w:sz w:val="24"/>
          <w:szCs w:val="24"/>
          <w:lang w:eastAsia="pl-PL"/>
          <w14:ligatures w14:val="none"/>
        </w:rPr>
        <w:t>k</w:t>
      </w:r>
      <w:r w:rsidR="0044361F" w:rsidRPr="00C367E6">
        <w:rPr>
          <w:rFonts w:ascii="Times New Roman" w:eastAsia="Times New Roman" w:hAnsi="Times New Roman" w:cs="Times New Roman"/>
          <w:color w:val="000000" w:themeColor="text1"/>
          <w:kern w:val="0"/>
          <w:sz w:val="24"/>
          <w:szCs w:val="24"/>
          <w:lang w:eastAsia="pl-PL"/>
          <w14:ligatures w14:val="none"/>
        </w:rPr>
        <w:t>ume</w:t>
      </w:r>
      <w:r w:rsidR="008F1E83" w:rsidRPr="00C367E6">
        <w:rPr>
          <w:rFonts w:ascii="Times New Roman" w:eastAsia="Times New Roman" w:hAnsi="Times New Roman" w:cs="Times New Roman"/>
          <w:color w:val="000000" w:themeColor="text1"/>
          <w:kern w:val="0"/>
          <w:sz w:val="24"/>
          <w:szCs w:val="24"/>
          <w:lang w:eastAsia="pl-PL"/>
          <w14:ligatures w14:val="none"/>
        </w:rPr>
        <w:t>n</w:t>
      </w:r>
      <w:r w:rsidR="0044361F" w:rsidRPr="00C367E6">
        <w:rPr>
          <w:rFonts w:ascii="Times New Roman" w:eastAsia="Times New Roman" w:hAnsi="Times New Roman" w:cs="Times New Roman"/>
          <w:color w:val="000000" w:themeColor="text1"/>
          <w:kern w:val="0"/>
          <w:sz w:val="24"/>
          <w:szCs w:val="24"/>
          <w:lang w:eastAsia="pl-PL"/>
          <w14:ligatures w14:val="none"/>
        </w:rPr>
        <w:t>tacj</w:t>
      </w:r>
      <w:r w:rsidR="008F1E83" w:rsidRPr="00C367E6">
        <w:rPr>
          <w:rFonts w:ascii="Times New Roman" w:eastAsia="Times New Roman" w:hAnsi="Times New Roman" w:cs="Times New Roman"/>
          <w:color w:val="000000" w:themeColor="text1"/>
          <w:kern w:val="0"/>
          <w:sz w:val="24"/>
          <w:szCs w:val="24"/>
          <w:lang w:eastAsia="pl-PL"/>
          <w14:ligatures w14:val="none"/>
        </w:rPr>
        <w:t>i</w:t>
      </w:r>
      <w:r w:rsidR="0044361F" w:rsidRPr="00C367E6">
        <w:rPr>
          <w:rFonts w:ascii="Times New Roman" w:eastAsia="Times New Roman" w:hAnsi="Times New Roman" w:cs="Times New Roman"/>
          <w:color w:val="000000" w:themeColor="text1"/>
          <w:kern w:val="0"/>
          <w:sz w:val="24"/>
          <w:szCs w:val="24"/>
          <w:lang w:eastAsia="pl-PL"/>
          <w14:ligatures w14:val="none"/>
        </w:rPr>
        <w:t xml:space="preserve"> </w:t>
      </w:r>
      <w:r w:rsidR="00C13105">
        <w:rPr>
          <w:rFonts w:ascii="Times New Roman" w:eastAsia="Times New Roman" w:hAnsi="Times New Roman" w:cs="Times New Roman"/>
          <w:color w:val="000000" w:themeColor="text1"/>
          <w:kern w:val="0"/>
          <w:sz w:val="24"/>
          <w:szCs w:val="24"/>
          <w:lang w:eastAsia="pl-PL"/>
          <w14:ligatures w14:val="none"/>
        </w:rPr>
        <w:t xml:space="preserve">             </w:t>
      </w:r>
      <w:r w:rsidR="0044361F" w:rsidRPr="00C367E6">
        <w:rPr>
          <w:rFonts w:ascii="Times New Roman" w:eastAsia="Times New Roman" w:hAnsi="Times New Roman" w:cs="Times New Roman"/>
          <w:color w:val="000000" w:themeColor="text1"/>
          <w:kern w:val="0"/>
          <w:sz w:val="24"/>
          <w:szCs w:val="24"/>
          <w:lang w:eastAsia="pl-PL"/>
          <w14:ligatures w14:val="none"/>
        </w:rPr>
        <w:t xml:space="preserve">o której mowa w </w:t>
      </w:r>
      <w:r w:rsidR="0044361F" w:rsidRPr="00C367E6">
        <w:rPr>
          <w:rFonts w:ascii="Times New Roman" w:eastAsia="Times New Roman" w:hAnsi="Times New Roman" w:cs="Times New Roman"/>
          <w:kern w:val="0"/>
          <w:sz w:val="24"/>
          <w:szCs w:val="24"/>
          <w:lang w:eastAsia="pl-PL"/>
          <w14:ligatures w14:val="none"/>
        </w:rPr>
        <w:t xml:space="preserve">§ 1 </w:t>
      </w:r>
      <w:r w:rsidR="008F1E83" w:rsidRPr="00C367E6">
        <w:rPr>
          <w:rFonts w:ascii="Times New Roman" w:eastAsia="Times New Roman" w:hAnsi="Times New Roman" w:cs="Times New Roman"/>
          <w:kern w:val="0"/>
          <w:sz w:val="24"/>
          <w:szCs w:val="24"/>
          <w:lang w:eastAsia="pl-PL"/>
          <w14:ligatures w14:val="none"/>
        </w:rPr>
        <w:t xml:space="preserve">stosuje się </w:t>
      </w:r>
      <w:r w:rsidR="003D4A96" w:rsidRPr="00C367E6">
        <w:rPr>
          <w:rFonts w:ascii="Times New Roman" w:eastAsia="Times New Roman" w:hAnsi="Times New Roman" w:cs="Times New Roman"/>
          <w:kern w:val="0"/>
          <w:sz w:val="24"/>
          <w:szCs w:val="24"/>
          <w:lang w:eastAsia="pl-PL"/>
          <w14:ligatures w14:val="none"/>
        </w:rPr>
        <w:t>z</w:t>
      </w:r>
      <w:r w:rsidR="004F1E14" w:rsidRPr="00C367E6">
        <w:rPr>
          <w:rFonts w:ascii="Times New Roman" w:eastAsia="Times New Roman" w:hAnsi="Times New Roman" w:cs="Times New Roman"/>
          <w:kern w:val="0"/>
          <w:sz w:val="24"/>
          <w:szCs w:val="24"/>
          <w:lang w:eastAsia="pl-PL"/>
          <w14:ligatures w14:val="none"/>
        </w:rPr>
        <w:t>asady prowadzenia i przechowywania dokumentacji przebiegu nauczania,</w:t>
      </w:r>
      <w:r w:rsidR="003D4A96" w:rsidRPr="00C367E6">
        <w:rPr>
          <w:rFonts w:ascii="Times New Roman" w:eastAsia="Times New Roman" w:hAnsi="Times New Roman" w:cs="Times New Roman"/>
          <w:kern w:val="0"/>
          <w:sz w:val="24"/>
          <w:szCs w:val="24"/>
          <w:lang w:eastAsia="pl-PL"/>
          <w14:ligatures w14:val="none"/>
        </w:rPr>
        <w:t xml:space="preserve"> </w:t>
      </w:r>
      <w:r w:rsidR="004F1E14" w:rsidRPr="00C367E6">
        <w:rPr>
          <w:rFonts w:ascii="Times New Roman" w:eastAsia="Times New Roman" w:hAnsi="Times New Roman" w:cs="Times New Roman"/>
          <w:kern w:val="0"/>
          <w:sz w:val="24"/>
          <w:szCs w:val="24"/>
          <w:lang w:eastAsia="pl-PL"/>
          <w14:ligatures w14:val="none"/>
        </w:rPr>
        <w:t xml:space="preserve">działalności wychowawczej i opiekuńczej </w:t>
      </w:r>
      <w:r w:rsidR="003D4A96" w:rsidRPr="00C367E6">
        <w:rPr>
          <w:rFonts w:ascii="Times New Roman" w:eastAsia="Times New Roman" w:hAnsi="Times New Roman" w:cs="Times New Roman"/>
          <w:kern w:val="0"/>
          <w:sz w:val="24"/>
          <w:szCs w:val="24"/>
          <w:lang w:eastAsia="pl-PL"/>
          <w14:ligatures w14:val="none"/>
        </w:rPr>
        <w:t>określone w</w:t>
      </w:r>
      <w:r w:rsidR="00B45A21" w:rsidRPr="00C367E6">
        <w:rPr>
          <w:rFonts w:ascii="Times New Roman" w:eastAsia="Times New Roman" w:hAnsi="Times New Roman" w:cs="Times New Roman"/>
          <w:kern w:val="0"/>
          <w:sz w:val="24"/>
          <w:szCs w:val="24"/>
          <w:lang w:eastAsia="pl-PL"/>
          <w14:ligatures w14:val="none"/>
        </w:rPr>
        <w:t xml:space="preserve"> </w:t>
      </w:r>
      <w:r w:rsidR="00C13105">
        <w:rPr>
          <w:rFonts w:ascii="Times New Roman" w:hAnsi="Times New Roman" w:cs="Times New Roman"/>
          <w:bCs/>
          <w:sz w:val="24"/>
          <w:szCs w:val="24"/>
        </w:rPr>
        <w:t xml:space="preserve">Szkołach im. I. J. Paderewskiego prowadzonych przez Edukację Lubasz w Lubaszu, </w:t>
      </w:r>
      <w:r w:rsidR="001A4E29" w:rsidRPr="00C367E6">
        <w:rPr>
          <w:rFonts w:ascii="Times New Roman" w:eastAsia="Times New Roman" w:hAnsi="Times New Roman" w:cs="Times New Roman"/>
          <w:kern w:val="0"/>
          <w:sz w:val="24"/>
          <w:szCs w:val="24"/>
          <w:lang w:eastAsia="pl-PL"/>
          <w14:ligatures w14:val="none"/>
        </w:rPr>
        <w:t>określone w odrębnych przepi</w:t>
      </w:r>
      <w:r w:rsidR="00B45A21" w:rsidRPr="00C367E6">
        <w:rPr>
          <w:rFonts w:ascii="Times New Roman" w:eastAsia="Times New Roman" w:hAnsi="Times New Roman" w:cs="Times New Roman"/>
          <w:kern w:val="0"/>
          <w:sz w:val="24"/>
          <w:szCs w:val="24"/>
          <w:lang w:eastAsia="pl-PL"/>
          <w14:ligatures w14:val="none"/>
        </w:rPr>
        <w:t>s</w:t>
      </w:r>
      <w:r w:rsidR="001A4E29" w:rsidRPr="00C367E6">
        <w:rPr>
          <w:rFonts w:ascii="Times New Roman" w:eastAsia="Times New Roman" w:hAnsi="Times New Roman" w:cs="Times New Roman"/>
          <w:kern w:val="0"/>
          <w:sz w:val="24"/>
          <w:szCs w:val="24"/>
          <w:lang w:eastAsia="pl-PL"/>
          <w14:ligatures w14:val="none"/>
        </w:rPr>
        <w:t>ach</w:t>
      </w:r>
      <w:r w:rsidR="00952473" w:rsidRPr="00C367E6">
        <w:rPr>
          <w:rFonts w:ascii="Times New Roman" w:eastAsia="Times New Roman" w:hAnsi="Times New Roman" w:cs="Times New Roman"/>
          <w:kern w:val="0"/>
          <w:sz w:val="24"/>
          <w:szCs w:val="24"/>
          <w:lang w:eastAsia="pl-PL"/>
          <w14:ligatures w14:val="none"/>
        </w:rPr>
        <w:t xml:space="preserve"> realizowanych w naszej placówce.</w:t>
      </w:r>
    </w:p>
    <w:p w14:paraId="2F2A30B1" w14:textId="262D6979" w:rsidR="00C13105" w:rsidRPr="00C13105" w:rsidRDefault="00B45A21" w:rsidP="00C13105">
      <w:pPr>
        <w:pStyle w:val="Akapitzlist"/>
        <w:shd w:val="clear" w:color="auto" w:fill="FFFFFF"/>
        <w:spacing w:before="100" w:beforeAutospacing="1" w:after="100" w:afterAutospacing="1" w:line="0" w:lineRule="atLeast"/>
        <w:ind w:left="284"/>
        <w:jc w:val="center"/>
        <w:rPr>
          <w:rFonts w:ascii="Times New Roman" w:hAnsi="Times New Roman" w:cs="Times New Roman"/>
          <w:b/>
          <w:bCs/>
          <w:sz w:val="24"/>
          <w:szCs w:val="24"/>
        </w:rPr>
      </w:pPr>
      <w:r w:rsidRPr="00C13105">
        <w:rPr>
          <w:rFonts w:ascii="Times New Roman" w:hAnsi="Times New Roman" w:cs="Times New Roman"/>
          <w:b/>
          <w:bCs/>
          <w:sz w:val="24"/>
          <w:szCs w:val="24"/>
        </w:rPr>
        <w:t>ROZDZIAŁ X</w:t>
      </w:r>
    </w:p>
    <w:p w14:paraId="35851A5B" w14:textId="77777777" w:rsidR="00C13105" w:rsidRDefault="00C13105" w:rsidP="00C13105">
      <w:pPr>
        <w:pStyle w:val="Akapitzlist"/>
        <w:shd w:val="clear" w:color="auto" w:fill="FFFFFF"/>
        <w:spacing w:before="100" w:beforeAutospacing="1" w:after="100" w:afterAutospacing="1" w:line="0" w:lineRule="atLeast"/>
        <w:ind w:left="0"/>
        <w:rPr>
          <w:rFonts w:ascii="Times New Roman" w:hAnsi="Times New Roman" w:cs="Times New Roman"/>
          <w:bCs/>
          <w:sz w:val="24"/>
          <w:szCs w:val="24"/>
        </w:rPr>
      </w:pPr>
    </w:p>
    <w:p w14:paraId="0A303830" w14:textId="47870151" w:rsidR="00D16F91" w:rsidRDefault="00C13105" w:rsidP="00ED3509">
      <w:pPr>
        <w:pStyle w:val="Akapitzlist"/>
        <w:shd w:val="clear" w:color="auto" w:fill="FFFFFF"/>
        <w:spacing w:before="100" w:beforeAutospacing="1" w:after="100" w:afterAutospacing="1" w:line="0" w:lineRule="atLeast"/>
        <w:ind w:left="0"/>
        <w:jc w:val="both"/>
        <w:rPr>
          <w:rFonts w:ascii="Times New Roman" w:hAnsi="Times New Roman" w:cs="Times New Roman"/>
          <w:b/>
          <w:bCs/>
          <w:sz w:val="24"/>
          <w:szCs w:val="24"/>
        </w:rPr>
      </w:pPr>
      <w:r w:rsidRPr="00ED3509">
        <w:rPr>
          <w:rFonts w:ascii="Times New Roman" w:hAnsi="Times New Roman" w:cs="Times New Roman"/>
          <w:b/>
          <w:bCs/>
          <w:sz w:val="24"/>
          <w:szCs w:val="24"/>
          <w:u w:val="single"/>
        </w:rPr>
        <w:t>ZASADY DOTYCZĄCE BEZPIECZNYCH RELACJI MIĘDZY MAŁOLETNIM,                  A W SZCZEGÓLNOŚCI ZACHOWANIA NIEDOZWOLONE</w:t>
      </w:r>
      <w:r w:rsidR="00ED3509" w:rsidRPr="00ED3509">
        <w:rPr>
          <w:rFonts w:ascii="Times New Roman" w:hAnsi="Times New Roman" w:cs="Times New Roman"/>
          <w:b/>
          <w:bCs/>
          <w:sz w:val="24"/>
          <w:szCs w:val="24"/>
          <w:u w:val="single"/>
        </w:rPr>
        <w:t xml:space="preserve"> </w:t>
      </w:r>
      <w:r w:rsidR="00ED3509" w:rsidRPr="006E0D36">
        <w:rPr>
          <w:rFonts w:ascii="Times New Roman" w:hAnsi="Times New Roman" w:cs="Times New Roman"/>
          <w:b/>
          <w:bCs/>
          <w:sz w:val="24"/>
          <w:szCs w:val="24"/>
          <w:u w:val="single"/>
        </w:rPr>
        <w:t xml:space="preserve">w </w:t>
      </w:r>
      <w:r w:rsidR="00ED3509" w:rsidRPr="006E0D36">
        <w:rPr>
          <w:rFonts w:ascii="Times New Roman" w:hAnsi="Times New Roman" w:cs="Times New Roman"/>
          <w:b/>
          <w:sz w:val="24"/>
          <w:szCs w:val="24"/>
          <w:u w:val="single"/>
        </w:rPr>
        <w:t>Szkołach</w:t>
      </w:r>
      <w:r w:rsidR="00ED3509">
        <w:rPr>
          <w:rFonts w:ascii="Times New Roman" w:hAnsi="Times New Roman" w:cs="Times New Roman"/>
          <w:b/>
          <w:sz w:val="24"/>
          <w:szCs w:val="24"/>
          <w:u w:val="single"/>
        </w:rPr>
        <w:t xml:space="preserve">                                   </w:t>
      </w:r>
      <w:r w:rsidR="00ED3509" w:rsidRPr="006E0D36">
        <w:rPr>
          <w:rFonts w:ascii="Times New Roman" w:hAnsi="Times New Roman" w:cs="Times New Roman"/>
          <w:b/>
          <w:sz w:val="24"/>
          <w:szCs w:val="24"/>
          <w:u w:val="single"/>
        </w:rPr>
        <w:t xml:space="preserve"> im. I.</w:t>
      </w:r>
      <w:r w:rsidR="00ED3509">
        <w:rPr>
          <w:rFonts w:ascii="Times New Roman" w:hAnsi="Times New Roman" w:cs="Times New Roman"/>
          <w:b/>
          <w:sz w:val="24"/>
          <w:szCs w:val="24"/>
          <w:u w:val="single"/>
        </w:rPr>
        <w:t xml:space="preserve"> J. Paderewskiego prowadzonych</w:t>
      </w:r>
      <w:r w:rsidR="00ED3509" w:rsidRPr="006E0D36">
        <w:rPr>
          <w:rFonts w:ascii="Times New Roman" w:hAnsi="Times New Roman" w:cs="Times New Roman"/>
          <w:b/>
          <w:sz w:val="24"/>
          <w:szCs w:val="24"/>
          <w:u w:val="single"/>
        </w:rPr>
        <w:t xml:space="preserve"> przez Edukację Lubasz w Lubaszu</w:t>
      </w:r>
    </w:p>
    <w:p w14:paraId="68095E0D" w14:textId="77777777" w:rsidR="00D16F91" w:rsidRDefault="00D16F91" w:rsidP="00D16F91">
      <w:pPr>
        <w:pStyle w:val="Akapitzlist"/>
        <w:shd w:val="clear" w:color="auto" w:fill="FFFFFF"/>
        <w:spacing w:before="100" w:beforeAutospacing="1" w:after="100" w:afterAutospacing="1" w:line="0" w:lineRule="atLeast"/>
        <w:ind w:left="0"/>
        <w:jc w:val="center"/>
        <w:rPr>
          <w:rFonts w:ascii="Times New Roman" w:hAnsi="Times New Roman" w:cs="Times New Roman"/>
          <w:b/>
          <w:bCs/>
          <w:sz w:val="24"/>
          <w:szCs w:val="24"/>
        </w:rPr>
      </w:pPr>
    </w:p>
    <w:p w14:paraId="229B9337" w14:textId="194614C4" w:rsidR="003C4249" w:rsidRDefault="00B45A21" w:rsidP="00D16F91">
      <w:pPr>
        <w:pStyle w:val="Akapitzlist"/>
        <w:shd w:val="clear" w:color="auto" w:fill="FFFFFF"/>
        <w:spacing w:before="100" w:beforeAutospacing="1" w:after="100" w:afterAutospacing="1" w:line="0" w:lineRule="atLeast"/>
        <w:ind w:left="0"/>
        <w:jc w:val="center"/>
        <w:rPr>
          <w:rFonts w:ascii="Times New Roman" w:eastAsia="Times New Roman" w:hAnsi="Times New Roman" w:cs="Times New Roman"/>
          <w:b/>
          <w:kern w:val="0"/>
          <w:sz w:val="24"/>
          <w:szCs w:val="24"/>
          <w:lang w:eastAsia="pl-PL"/>
          <w14:ligatures w14:val="none"/>
        </w:rPr>
      </w:pPr>
      <w:r w:rsidRPr="00AB4682">
        <w:rPr>
          <w:rFonts w:ascii="Times New Roman" w:eastAsia="Times New Roman" w:hAnsi="Times New Roman" w:cs="Times New Roman"/>
          <w:b/>
          <w:kern w:val="0"/>
          <w:sz w:val="24"/>
          <w:szCs w:val="24"/>
          <w:lang w:eastAsia="pl-PL"/>
          <w14:ligatures w14:val="none"/>
        </w:rPr>
        <w:t>§ 1</w:t>
      </w:r>
    </w:p>
    <w:p w14:paraId="30975615" w14:textId="77777777" w:rsidR="00AB4682" w:rsidRPr="00AB4682" w:rsidRDefault="00AB4682" w:rsidP="00D16F91">
      <w:pPr>
        <w:pStyle w:val="Akapitzlist"/>
        <w:shd w:val="clear" w:color="auto" w:fill="FFFFFF"/>
        <w:spacing w:before="100" w:beforeAutospacing="1" w:after="100" w:afterAutospacing="1" w:line="0" w:lineRule="atLeast"/>
        <w:ind w:left="0"/>
        <w:jc w:val="center"/>
        <w:rPr>
          <w:rFonts w:ascii="Times New Roman" w:eastAsia="Times New Roman" w:hAnsi="Times New Roman" w:cs="Times New Roman"/>
          <w:b/>
          <w:kern w:val="0"/>
          <w:sz w:val="24"/>
          <w:szCs w:val="24"/>
          <w:lang w:eastAsia="pl-PL"/>
          <w14:ligatures w14:val="none"/>
        </w:rPr>
      </w:pPr>
    </w:p>
    <w:p w14:paraId="456B6A37" w14:textId="425FE95B" w:rsidR="003C4249" w:rsidRPr="00C367E6" w:rsidRDefault="00AB4682" w:rsidP="00AB4682">
      <w:pPr>
        <w:pStyle w:val="Akapitzlist"/>
        <w:shd w:val="clear" w:color="auto" w:fill="FFFFFF"/>
        <w:spacing w:before="100" w:beforeAutospacing="1" w:after="100" w:afterAutospacing="1" w:line="0" w:lineRule="atLeast"/>
        <w:ind w:left="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1. </w:t>
      </w:r>
      <w:r w:rsidR="00B45A21" w:rsidRPr="00C367E6">
        <w:rPr>
          <w:rFonts w:ascii="Times New Roman" w:eastAsia="Times New Roman" w:hAnsi="Times New Roman" w:cs="Times New Roman"/>
          <w:kern w:val="0"/>
          <w:sz w:val="24"/>
          <w:szCs w:val="24"/>
          <w:lang w:eastAsia="pl-PL"/>
          <w14:ligatures w14:val="none"/>
        </w:rPr>
        <w:t xml:space="preserve">Na terenie </w:t>
      </w:r>
      <w:r>
        <w:rPr>
          <w:rFonts w:ascii="Times New Roman" w:hAnsi="Times New Roman" w:cs="Times New Roman"/>
          <w:sz w:val="24"/>
          <w:szCs w:val="24"/>
        </w:rPr>
        <w:t>Szkół</w:t>
      </w:r>
      <w:r w:rsidR="00BA6650" w:rsidRPr="00C367E6">
        <w:rPr>
          <w:rFonts w:ascii="Times New Roman" w:hAnsi="Times New Roman" w:cs="Times New Roman"/>
          <w:sz w:val="24"/>
          <w:szCs w:val="24"/>
        </w:rPr>
        <w:t xml:space="preserve"> im</w:t>
      </w:r>
      <w:r>
        <w:rPr>
          <w:rFonts w:ascii="Times New Roman" w:hAnsi="Times New Roman" w:cs="Times New Roman"/>
          <w:sz w:val="24"/>
          <w:szCs w:val="24"/>
        </w:rPr>
        <w:t>. I. J. Paderewskiego prowadzonych</w:t>
      </w:r>
      <w:r w:rsidR="00BA6650" w:rsidRPr="00C367E6">
        <w:rPr>
          <w:rFonts w:ascii="Times New Roman" w:hAnsi="Times New Roman" w:cs="Times New Roman"/>
          <w:sz w:val="24"/>
          <w:szCs w:val="24"/>
        </w:rPr>
        <w:t xml:space="preserve"> przez Edukację Lubasz w Lubaszu,</w:t>
      </w:r>
      <w:r w:rsidR="00B45A21" w:rsidRPr="00C367E6">
        <w:rPr>
          <w:rFonts w:ascii="Times New Roman" w:eastAsia="Times New Roman" w:hAnsi="Times New Roman" w:cs="Times New Roman"/>
          <w:kern w:val="0"/>
          <w:sz w:val="24"/>
          <w:szCs w:val="24"/>
          <w:lang w:eastAsia="pl-PL"/>
          <w14:ligatures w14:val="none"/>
        </w:rPr>
        <w:t xml:space="preserve"> w relacjach między małoletnimi obowiązuje zasada równości w swoich prawach. Każdy uczeń bez względu na płeć, pochodzenie, wyznanie, status socjoekonomiczny, stan rodzinny</w:t>
      </w:r>
      <w:r>
        <w:rPr>
          <w:rFonts w:ascii="Times New Roman" w:eastAsia="Times New Roman" w:hAnsi="Times New Roman" w:cs="Times New Roman"/>
          <w:kern w:val="0"/>
          <w:sz w:val="24"/>
          <w:szCs w:val="24"/>
          <w:lang w:eastAsia="pl-PL"/>
          <w14:ligatures w14:val="none"/>
        </w:rPr>
        <w:t xml:space="preserve">                           </w:t>
      </w:r>
      <w:r w:rsidR="00B45A21" w:rsidRPr="00C367E6">
        <w:rPr>
          <w:rFonts w:ascii="Times New Roman" w:eastAsia="Times New Roman" w:hAnsi="Times New Roman" w:cs="Times New Roman"/>
          <w:kern w:val="0"/>
          <w:sz w:val="24"/>
          <w:szCs w:val="24"/>
          <w:lang w:eastAsia="pl-PL"/>
          <w14:ligatures w14:val="none"/>
        </w:rPr>
        <w:t xml:space="preserve"> czy orientację seksualną jest równy w swoich prawach. Do obowiązków dorosłych, zwłaszcza będących wychowawcami i nauczycielami jest modelowanie takiej postawy i pilnowania</w:t>
      </w:r>
      <w:r>
        <w:rPr>
          <w:rFonts w:ascii="Times New Roman" w:eastAsia="Times New Roman" w:hAnsi="Times New Roman" w:cs="Times New Roman"/>
          <w:kern w:val="0"/>
          <w:sz w:val="24"/>
          <w:szCs w:val="24"/>
          <w:lang w:eastAsia="pl-PL"/>
          <w14:ligatures w14:val="none"/>
        </w:rPr>
        <w:t xml:space="preserve">                           </w:t>
      </w:r>
      <w:r w:rsidR="00B45A21" w:rsidRPr="00C367E6">
        <w:rPr>
          <w:rFonts w:ascii="Times New Roman" w:eastAsia="Times New Roman" w:hAnsi="Times New Roman" w:cs="Times New Roman"/>
          <w:kern w:val="0"/>
          <w:sz w:val="24"/>
          <w:szCs w:val="24"/>
          <w:lang w:eastAsia="pl-PL"/>
          <w14:ligatures w14:val="none"/>
        </w:rPr>
        <w:t xml:space="preserve"> jej przestrzegania między małoletnimi. Zachowania małoletnich wobec siebie nie mogą naruszać obowiązujących przepisów prawnych.</w:t>
      </w:r>
    </w:p>
    <w:p w14:paraId="44D69387" w14:textId="27B30567" w:rsidR="003C4249" w:rsidRPr="00C367E6" w:rsidRDefault="00B45A21" w:rsidP="00AB4682">
      <w:pPr>
        <w:pStyle w:val="Akapitzlist"/>
        <w:shd w:val="clear" w:color="auto" w:fill="FFFFFF"/>
        <w:spacing w:before="100" w:beforeAutospacing="1" w:after="100" w:afterAutospacing="1" w:line="0" w:lineRule="atLeast"/>
        <w:ind w:left="284"/>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2. Na terenie </w:t>
      </w:r>
      <w:r w:rsidR="00BA6650" w:rsidRPr="00C367E6">
        <w:rPr>
          <w:rFonts w:ascii="Times New Roman" w:hAnsi="Times New Roman" w:cs="Times New Roman"/>
          <w:sz w:val="24"/>
          <w:szCs w:val="24"/>
        </w:rPr>
        <w:t>Szk</w:t>
      </w:r>
      <w:r w:rsidR="00AB4682">
        <w:rPr>
          <w:rFonts w:ascii="Times New Roman" w:hAnsi="Times New Roman" w:cs="Times New Roman"/>
          <w:sz w:val="24"/>
          <w:szCs w:val="24"/>
        </w:rPr>
        <w:t>ół</w:t>
      </w:r>
      <w:r w:rsidR="00BA6650" w:rsidRPr="00C367E6">
        <w:rPr>
          <w:rFonts w:ascii="Times New Roman" w:hAnsi="Times New Roman" w:cs="Times New Roman"/>
          <w:sz w:val="24"/>
          <w:szCs w:val="24"/>
        </w:rPr>
        <w:t xml:space="preserve"> im</w:t>
      </w:r>
      <w:r w:rsidR="00AB4682">
        <w:rPr>
          <w:rFonts w:ascii="Times New Roman" w:hAnsi="Times New Roman" w:cs="Times New Roman"/>
          <w:sz w:val="24"/>
          <w:szCs w:val="24"/>
        </w:rPr>
        <w:t>. I. J. Paderewskiego prowadzonych</w:t>
      </w:r>
      <w:r w:rsidR="00BA6650" w:rsidRPr="00C367E6">
        <w:rPr>
          <w:rFonts w:ascii="Times New Roman" w:hAnsi="Times New Roman" w:cs="Times New Roman"/>
          <w:sz w:val="24"/>
          <w:szCs w:val="24"/>
        </w:rPr>
        <w:t xml:space="preserve"> przez Edukację Lubasz                                     w Lubaszu </w:t>
      </w:r>
      <w:r w:rsidRPr="00C367E6">
        <w:rPr>
          <w:rFonts w:ascii="Times New Roman" w:eastAsia="Times New Roman" w:hAnsi="Times New Roman" w:cs="Times New Roman"/>
          <w:kern w:val="0"/>
          <w:sz w:val="24"/>
          <w:szCs w:val="24"/>
          <w:lang w:eastAsia="pl-PL"/>
          <w14:ligatures w14:val="none"/>
        </w:rPr>
        <w:t>pomiędzy małoletnimi, zabronione są następujące zachowania:</w:t>
      </w:r>
    </w:p>
    <w:p w14:paraId="76E669D2" w14:textId="04EB1EF3" w:rsidR="003C4249" w:rsidRPr="00C367E6" w:rsidRDefault="00B45A21" w:rsidP="00AB4682">
      <w:pPr>
        <w:pStyle w:val="Akapitzlist"/>
        <w:numPr>
          <w:ilvl w:val="0"/>
          <w:numId w:val="32"/>
        </w:num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narażające na niebezpieczeństwo utraty życia i/lub zdrowia w tym posiadanie, podawanie</w:t>
      </w:r>
      <w:r w:rsidR="00AB4682">
        <w:rPr>
          <w:rFonts w:ascii="Times New Roman" w:eastAsia="Times New Roman" w:hAnsi="Times New Roman" w:cs="Times New Roman"/>
          <w:kern w:val="0"/>
          <w:sz w:val="24"/>
          <w:szCs w:val="24"/>
          <w:lang w:eastAsia="pl-PL"/>
          <w14:ligatures w14:val="none"/>
        </w:rPr>
        <w:t xml:space="preserve"> l</w:t>
      </w:r>
      <w:r w:rsidRPr="00C367E6">
        <w:rPr>
          <w:rFonts w:ascii="Times New Roman" w:eastAsia="Times New Roman" w:hAnsi="Times New Roman" w:cs="Times New Roman"/>
          <w:kern w:val="0"/>
          <w:sz w:val="24"/>
          <w:szCs w:val="24"/>
          <w:lang w:eastAsia="pl-PL"/>
          <w14:ligatures w14:val="none"/>
        </w:rPr>
        <w:t>ub udostępnianie niedozwolonych substancji psychoaktywnych, alkoholu, nikotyny, dopalaczy itp.</w:t>
      </w:r>
    </w:p>
    <w:p w14:paraId="00769DF2" w14:textId="77777777" w:rsidR="003C4249" w:rsidRPr="00C367E6" w:rsidRDefault="00B45A21" w:rsidP="00AB4682">
      <w:pPr>
        <w:pStyle w:val="Akapitzlist"/>
        <w:numPr>
          <w:ilvl w:val="0"/>
          <w:numId w:val="32"/>
        </w:num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wszelkie przejawy przemocy fizycznej i seksualnej tj.:</w:t>
      </w:r>
    </w:p>
    <w:p w14:paraId="6195FBBE" w14:textId="77777777" w:rsidR="003C4249" w:rsidRPr="00C367E6" w:rsidRDefault="00B45A21" w:rsidP="00AB4682">
      <w:pPr>
        <w:pStyle w:val="Akapitzlist"/>
        <w:numPr>
          <w:ilvl w:val="0"/>
          <w:numId w:val="33"/>
        </w:num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bicie, popychanie, szarpanie, przypalanie, szturchanie, kopanie itp.</w:t>
      </w:r>
    </w:p>
    <w:p w14:paraId="51E79605" w14:textId="77777777" w:rsidR="003C4249" w:rsidRPr="00C367E6" w:rsidRDefault="00B45A21" w:rsidP="00AB4682">
      <w:pPr>
        <w:pStyle w:val="Akapitzlist"/>
        <w:numPr>
          <w:ilvl w:val="0"/>
          <w:numId w:val="33"/>
        </w:num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niszczenie przedmiotów należących do małoletniego;</w:t>
      </w:r>
    </w:p>
    <w:p w14:paraId="3C7315A2" w14:textId="77777777" w:rsidR="003C4249" w:rsidRPr="00C367E6" w:rsidRDefault="00B45A21" w:rsidP="00AB4682">
      <w:pPr>
        <w:pStyle w:val="Akapitzlist"/>
        <w:numPr>
          <w:ilvl w:val="0"/>
          <w:numId w:val="33"/>
        </w:num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przymuszanie do czynności o charakterze seksualnym;</w:t>
      </w:r>
    </w:p>
    <w:p w14:paraId="2611BD32" w14:textId="77777777" w:rsidR="003C4249" w:rsidRPr="00C367E6" w:rsidRDefault="00B45A21" w:rsidP="00AB4682">
      <w:pPr>
        <w:pStyle w:val="Akapitzlist"/>
        <w:numPr>
          <w:ilvl w:val="0"/>
          <w:numId w:val="33"/>
        </w:numPr>
        <w:shd w:val="clear" w:color="auto" w:fill="FFFFFF"/>
        <w:spacing w:before="100" w:beforeAutospacing="1" w:after="100" w:afterAutospacing="1" w:line="0" w:lineRule="atLeast"/>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zmuszanie do innych zachowań wbrew woli małoletniego</w:t>
      </w:r>
      <w:r w:rsidRPr="00C367E6">
        <w:rPr>
          <w:rFonts w:ascii="Times New Roman" w:eastAsia="Times New Roman" w:hAnsi="Times New Roman" w:cs="Times New Roman"/>
          <w:b/>
          <w:bCs/>
          <w:color w:val="00A933"/>
          <w:kern w:val="0"/>
          <w:sz w:val="24"/>
          <w:szCs w:val="24"/>
          <w:lang w:eastAsia="pl-PL"/>
          <w14:ligatures w14:val="none"/>
        </w:rPr>
        <w:t>;</w:t>
      </w:r>
    </w:p>
    <w:p w14:paraId="1193FCBC" w14:textId="0F54B194" w:rsidR="003C4249" w:rsidRPr="00C367E6" w:rsidRDefault="00B45A21" w:rsidP="00AB4682">
      <w:pPr>
        <w:pStyle w:val="Akapitzlist"/>
        <w:numPr>
          <w:ilvl w:val="0"/>
          <w:numId w:val="32"/>
        </w:num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wszelkie przejawy przemocy psychicznej tj</w:t>
      </w:r>
      <w:r w:rsidR="00952473" w:rsidRPr="00C367E6">
        <w:rPr>
          <w:rFonts w:ascii="Times New Roman" w:eastAsia="Times New Roman" w:hAnsi="Times New Roman" w:cs="Times New Roman"/>
          <w:kern w:val="0"/>
          <w:sz w:val="24"/>
          <w:szCs w:val="24"/>
          <w:lang w:eastAsia="pl-PL"/>
          <w14:ligatures w14:val="none"/>
        </w:rPr>
        <w:t>.</w:t>
      </w:r>
      <w:r w:rsidRPr="00C367E6">
        <w:rPr>
          <w:rFonts w:ascii="Times New Roman" w:eastAsia="Times New Roman" w:hAnsi="Times New Roman" w:cs="Times New Roman"/>
          <w:kern w:val="0"/>
          <w:sz w:val="24"/>
          <w:szCs w:val="24"/>
          <w:lang w:eastAsia="pl-PL"/>
          <w14:ligatures w14:val="none"/>
        </w:rPr>
        <w:t>:</w:t>
      </w:r>
    </w:p>
    <w:p w14:paraId="75537C67" w14:textId="780EBAD6" w:rsidR="003C4249" w:rsidRPr="00C367E6" w:rsidRDefault="00B45A21" w:rsidP="00AB4682">
      <w:pPr>
        <w:pStyle w:val="Akapitzlist"/>
        <w:numPr>
          <w:ilvl w:val="0"/>
          <w:numId w:val="34"/>
        </w:numPr>
        <w:shd w:val="clear" w:color="auto" w:fill="FFFFFF"/>
        <w:spacing w:before="100" w:beforeAutospacing="1" w:after="100" w:afterAutospacing="1" w:line="0" w:lineRule="atLeast"/>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 xml:space="preserve">wyśmiewanie, poniżanie i ubliżanie (zarówno w formie kontaktu bezpośredniego </w:t>
      </w:r>
      <w:r w:rsidR="00A42795">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jak i pośredniego)</w:t>
      </w:r>
      <w:r w:rsidRPr="00C367E6">
        <w:rPr>
          <w:rFonts w:ascii="Times New Roman" w:eastAsia="Times New Roman" w:hAnsi="Times New Roman" w:cs="Times New Roman"/>
          <w:b/>
          <w:bCs/>
          <w:color w:val="00A933"/>
          <w:kern w:val="0"/>
          <w:sz w:val="24"/>
          <w:szCs w:val="24"/>
          <w:lang w:eastAsia="pl-PL"/>
          <w14:ligatures w14:val="none"/>
        </w:rPr>
        <w:t>;</w:t>
      </w:r>
    </w:p>
    <w:p w14:paraId="1ED87FE5" w14:textId="77777777" w:rsidR="003C4249" w:rsidRPr="00C367E6" w:rsidRDefault="00B45A21" w:rsidP="00AB4682">
      <w:pPr>
        <w:pStyle w:val="Akapitzlist"/>
        <w:numPr>
          <w:ilvl w:val="0"/>
          <w:numId w:val="34"/>
        </w:numPr>
        <w:shd w:val="clear" w:color="auto" w:fill="FFFFFF"/>
        <w:spacing w:before="100" w:beforeAutospacing="1" w:after="100" w:afterAutospacing="1" w:line="0" w:lineRule="atLeast"/>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grożenie, zastraszanie, szantażowanie</w:t>
      </w:r>
      <w:r w:rsidRPr="00C367E6">
        <w:rPr>
          <w:rFonts w:ascii="Times New Roman" w:eastAsia="Times New Roman" w:hAnsi="Times New Roman" w:cs="Times New Roman"/>
          <w:b/>
          <w:bCs/>
          <w:color w:val="00A933"/>
          <w:kern w:val="0"/>
          <w:sz w:val="24"/>
          <w:szCs w:val="24"/>
          <w:lang w:eastAsia="pl-PL"/>
          <w14:ligatures w14:val="none"/>
        </w:rPr>
        <w:t>;</w:t>
      </w:r>
    </w:p>
    <w:p w14:paraId="72AF2D0F" w14:textId="77777777" w:rsidR="003C4249" w:rsidRPr="00C367E6" w:rsidRDefault="00B45A21" w:rsidP="00AB4682">
      <w:pPr>
        <w:pStyle w:val="Akapitzlist"/>
        <w:numPr>
          <w:ilvl w:val="0"/>
          <w:numId w:val="34"/>
        </w:num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izolowanie i wykluczanie z grupy;</w:t>
      </w:r>
    </w:p>
    <w:p w14:paraId="4560937B" w14:textId="77777777" w:rsidR="003C4249" w:rsidRPr="00C367E6" w:rsidRDefault="00B45A21" w:rsidP="00AB4682">
      <w:pPr>
        <w:pStyle w:val="Akapitzlist"/>
        <w:numPr>
          <w:ilvl w:val="0"/>
          <w:numId w:val="32"/>
        </w:num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 xml:space="preserve">wszelkie przejawy </w:t>
      </w:r>
      <w:r w:rsidRPr="00C367E6">
        <w:rPr>
          <w:rFonts w:ascii="Times New Roman" w:eastAsia="Times New Roman" w:hAnsi="Times New Roman" w:cs="Times New Roman"/>
          <w:color w:val="000000" w:themeColor="text1"/>
          <w:kern w:val="0"/>
          <w:sz w:val="24"/>
          <w:szCs w:val="24"/>
          <w:lang w:eastAsia="pl-PL"/>
          <w14:ligatures w14:val="none"/>
        </w:rPr>
        <w:t>cyberprzemocy tj.:</w:t>
      </w:r>
    </w:p>
    <w:p w14:paraId="2506B96A" w14:textId="77777777" w:rsidR="003C4249" w:rsidRPr="00C367E6" w:rsidRDefault="00B45A21" w:rsidP="00AB4682">
      <w:pPr>
        <w:pStyle w:val="Akapitzlist"/>
        <w:numPr>
          <w:ilvl w:val="0"/>
          <w:numId w:val="35"/>
        </w:num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naruszanie dobrego imienia małoletniego z wykorzystaniem jego wizerunku w sieci;</w:t>
      </w:r>
    </w:p>
    <w:p w14:paraId="0E03E849" w14:textId="77777777" w:rsidR="003C4249" w:rsidRPr="00C367E6" w:rsidRDefault="00B45A21" w:rsidP="00AB4682">
      <w:pPr>
        <w:pStyle w:val="Akapitzlist"/>
        <w:numPr>
          <w:ilvl w:val="0"/>
          <w:numId w:val="35"/>
        </w:num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obraźliwe komentarze w sieci pod adresem małoletniego;</w:t>
      </w:r>
    </w:p>
    <w:p w14:paraId="46F2E4A7" w14:textId="77777777" w:rsidR="003C4249" w:rsidRPr="00C367E6" w:rsidRDefault="00B45A21" w:rsidP="00AB4682">
      <w:pPr>
        <w:pStyle w:val="Akapitzlist"/>
        <w:numPr>
          <w:ilvl w:val="0"/>
          <w:numId w:val="35"/>
        </w:numPr>
        <w:shd w:val="clear" w:color="auto" w:fill="FFFFFF"/>
        <w:spacing w:before="100" w:beforeAutospacing="1" w:after="100" w:afterAutospacing="1" w:line="0" w:lineRule="atLeast"/>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t>produkowanie lub udostępnianie innym za pomocą cyfrowych technologii zdjęć, filmów ośmieszających małoletniego  i publikowanie ich w sieci, także modyfikowanie treści z udziałem małoletniego w celu ośmieszenia go (w tym patostreaming);</w:t>
      </w:r>
    </w:p>
    <w:p w14:paraId="6F3AB3FB" w14:textId="77777777" w:rsidR="003C4249" w:rsidRPr="00C367E6" w:rsidRDefault="00B45A21" w:rsidP="00AB4682">
      <w:pPr>
        <w:pStyle w:val="Akapitzlist"/>
        <w:numPr>
          <w:ilvl w:val="0"/>
          <w:numId w:val="35"/>
        </w:num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podszywanie się za małoletniego w sieci i tworzenie treści w jego imieniu;</w:t>
      </w:r>
    </w:p>
    <w:p w14:paraId="3A1791CE" w14:textId="77777777" w:rsidR="003C4249" w:rsidRPr="00C367E6" w:rsidRDefault="00B45A21" w:rsidP="00AB4682">
      <w:pPr>
        <w:pStyle w:val="Akapitzlist"/>
        <w:numPr>
          <w:ilvl w:val="0"/>
          <w:numId w:val="35"/>
        </w:num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nakłanianie innych użytkowników technologii cyfrowych do określonych działań na szkodę małoletniego (np. wykluczania go z grupy, hejtowanie, udostępnianie szkalujących treści);</w:t>
      </w:r>
    </w:p>
    <w:p w14:paraId="35415BC9" w14:textId="77777777" w:rsidR="003C4249" w:rsidRPr="00C367E6" w:rsidRDefault="00B45A21" w:rsidP="00AB4682">
      <w:pPr>
        <w:pStyle w:val="Akapitzlist"/>
        <w:numPr>
          <w:ilvl w:val="0"/>
          <w:numId w:val="35"/>
        </w:num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każde wykorzystanie jego wizerunku (np. zdjęcia) w sieci bez zgody opiekuna prawnego dziecka.</w:t>
      </w:r>
    </w:p>
    <w:p w14:paraId="276B0098" w14:textId="6D193A3B" w:rsidR="003C4249" w:rsidRPr="00C367E6" w:rsidRDefault="00B45A21" w:rsidP="00AB4682">
      <w:pPr>
        <w:pStyle w:val="Akapitzlist"/>
        <w:numPr>
          <w:ilvl w:val="0"/>
          <w:numId w:val="32"/>
        </w:num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lastRenderedPageBreak/>
        <w:t xml:space="preserve">każde inne działania naruszające prawa małoletniego lub jego dobra osobiste </w:t>
      </w:r>
      <w:r w:rsidR="00A42795">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w szczególności:</w:t>
      </w:r>
    </w:p>
    <w:p w14:paraId="4F028123" w14:textId="77777777" w:rsidR="003C4249" w:rsidRPr="00C367E6" w:rsidRDefault="00B45A21" w:rsidP="00AB4682">
      <w:pPr>
        <w:pStyle w:val="Akapitzlist"/>
        <w:numPr>
          <w:ilvl w:val="0"/>
          <w:numId w:val="37"/>
        </w:numPr>
        <w:shd w:val="clear" w:color="auto" w:fill="FFFFFF"/>
        <w:spacing w:before="100" w:beforeAutospacing="1" w:after="100" w:afterAutospacing="1" w:line="0" w:lineRule="atLeast"/>
        <w:ind w:left="993" w:hanging="284"/>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narażające tę osobę na niebezpieczeństwo utraty życia, zdrowia lub mienia,</w:t>
      </w:r>
    </w:p>
    <w:p w14:paraId="2E210537" w14:textId="77777777" w:rsidR="003C4249" w:rsidRPr="00C367E6" w:rsidRDefault="00B45A21" w:rsidP="00AB4682">
      <w:pPr>
        <w:pStyle w:val="Akapitzlist"/>
        <w:numPr>
          <w:ilvl w:val="0"/>
          <w:numId w:val="36"/>
        </w:num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naruszające jego godność, nietykalność cielesną lub wolność, w tym seksualną,</w:t>
      </w:r>
    </w:p>
    <w:p w14:paraId="43D1DF3B" w14:textId="6F007188" w:rsidR="003C4249" w:rsidRPr="00C367E6" w:rsidRDefault="00B45A21" w:rsidP="00AB4682">
      <w:pPr>
        <w:pStyle w:val="Akapitzlist"/>
        <w:numPr>
          <w:ilvl w:val="0"/>
          <w:numId w:val="36"/>
        </w:numPr>
        <w:shd w:val="clear" w:color="auto" w:fill="FFFFFF"/>
        <w:spacing w:before="100" w:beforeAutospacing="1" w:after="100" w:afterAutospacing="1" w:line="0" w:lineRule="atLeast"/>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 xml:space="preserve">powodujące szkody na jego zdrowiu fizycznym lub psychicznym, wywołujące </w:t>
      </w:r>
      <w:r w:rsidR="00A42795">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u niego cierpienie lub krzywdę,</w:t>
      </w:r>
    </w:p>
    <w:p w14:paraId="656DA283" w14:textId="790340CA" w:rsidR="003C4249" w:rsidRDefault="00B45A21" w:rsidP="00AB4682">
      <w:pPr>
        <w:pStyle w:val="Akapitzlist"/>
        <w:numPr>
          <w:ilvl w:val="0"/>
          <w:numId w:val="36"/>
        </w:numPr>
        <w:shd w:val="clear" w:color="auto" w:fill="FFFFFF"/>
        <w:spacing w:before="100" w:beforeAutospacing="1" w:after="100" w:afterAutospacing="1" w:line="0" w:lineRule="atLeast"/>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istotnie naruszające jego prywatność lub wzbudzające w nim poczucie zagrożenia</w:t>
      </w:r>
      <w:r w:rsidRPr="00C367E6">
        <w:rPr>
          <w:rFonts w:ascii="Times New Roman" w:eastAsia="Times New Roman" w:hAnsi="Times New Roman" w:cs="Times New Roman"/>
          <w:kern w:val="0"/>
          <w:sz w:val="24"/>
          <w:szCs w:val="24"/>
          <w:lang w:eastAsia="pl-PL"/>
          <w14:ligatures w14:val="none"/>
        </w:rPr>
        <w:t>, poniżenia</w:t>
      </w:r>
      <w:r w:rsidR="003F0328" w:rsidRPr="00C367E6">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lub udręczenia, w tym podejmowane za pomocą środków komunikacji elektronicznej.  </w:t>
      </w:r>
    </w:p>
    <w:p w14:paraId="4E2A9823" w14:textId="034374AE" w:rsidR="00785715" w:rsidRDefault="00785715" w:rsidP="00785715">
      <w:pPr>
        <w:spacing w:before="100" w:beforeAutospacing="1" w:after="100" w:afterAutospacing="1" w:line="0" w:lineRule="atLeast"/>
        <w:contextualSpacing/>
        <w:jc w:val="center"/>
        <w:rPr>
          <w:rFonts w:ascii="Times New Roman" w:hAnsi="Times New Roman" w:cs="Times New Roman"/>
          <w:b/>
          <w:bCs/>
          <w:sz w:val="24"/>
          <w:szCs w:val="24"/>
        </w:rPr>
      </w:pPr>
      <w:r w:rsidRPr="00785715">
        <w:rPr>
          <w:rFonts w:ascii="Times New Roman" w:hAnsi="Times New Roman" w:cs="Times New Roman"/>
          <w:b/>
          <w:bCs/>
          <w:sz w:val="24"/>
          <w:szCs w:val="24"/>
        </w:rPr>
        <w:t>R</w:t>
      </w:r>
      <w:r>
        <w:rPr>
          <w:rFonts w:ascii="Times New Roman" w:hAnsi="Times New Roman" w:cs="Times New Roman"/>
          <w:b/>
          <w:bCs/>
          <w:sz w:val="24"/>
          <w:szCs w:val="24"/>
        </w:rPr>
        <w:t>OZDZIAŁ XI</w:t>
      </w:r>
    </w:p>
    <w:p w14:paraId="4DDFE18B" w14:textId="645AA645" w:rsidR="00785715" w:rsidRDefault="00785715" w:rsidP="00785715">
      <w:pPr>
        <w:spacing w:before="100" w:beforeAutospacing="1" w:after="100" w:afterAutospacing="1" w:line="0" w:lineRule="atLeast"/>
        <w:contextualSpacing/>
        <w:jc w:val="center"/>
        <w:rPr>
          <w:rFonts w:ascii="Times New Roman" w:hAnsi="Times New Roman" w:cs="Times New Roman"/>
          <w:b/>
          <w:bCs/>
          <w:sz w:val="24"/>
          <w:szCs w:val="24"/>
        </w:rPr>
      </w:pPr>
    </w:p>
    <w:p w14:paraId="04A98D5F" w14:textId="1CF32F6F" w:rsidR="00785715" w:rsidRPr="00785715" w:rsidRDefault="00785715" w:rsidP="00ED3509">
      <w:pPr>
        <w:spacing w:before="100" w:beforeAutospacing="1" w:after="100" w:afterAutospacing="1" w:line="0" w:lineRule="atLeast"/>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ZASADY KORZYSTANIA Z URZĄDZEŃ ELEKTRONICZNYCH Z DOSTĘPEM  </w:t>
      </w:r>
      <w:r w:rsidR="00ED3509">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DO SIECI INTERNET</w:t>
      </w:r>
      <w:r w:rsidR="00ED3509">
        <w:rPr>
          <w:rFonts w:ascii="Times New Roman" w:hAnsi="Times New Roman" w:cs="Times New Roman"/>
          <w:b/>
          <w:bCs/>
          <w:sz w:val="24"/>
          <w:szCs w:val="24"/>
          <w:u w:val="single"/>
        </w:rPr>
        <w:t xml:space="preserve"> </w:t>
      </w:r>
      <w:r w:rsidR="00ED3509" w:rsidRPr="006E0D36">
        <w:rPr>
          <w:rFonts w:ascii="Times New Roman" w:hAnsi="Times New Roman" w:cs="Times New Roman"/>
          <w:b/>
          <w:bCs/>
          <w:sz w:val="24"/>
          <w:szCs w:val="24"/>
          <w:u w:val="single"/>
        </w:rPr>
        <w:t xml:space="preserve">w </w:t>
      </w:r>
      <w:r w:rsidR="00ED3509" w:rsidRPr="006E0D36">
        <w:rPr>
          <w:rFonts w:ascii="Times New Roman" w:hAnsi="Times New Roman" w:cs="Times New Roman"/>
          <w:b/>
          <w:sz w:val="24"/>
          <w:szCs w:val="24"/>
          <w:u w:val="single"/>
        </w:rPr>
        <w:t>Szkołach im. I.</w:t>
      </w:r>
      <w:r w:rsidR="00ED3509">
        <w:rPr>
          <w:rFonts w:ascii="Times New Roman" w:hAnsi="Times New Roman" w:cs="Times New Roman"/>
          <w:b/>
          <w:sz w:val="24"/>
          <w:szCs w:val="24"/>
          <w:u w:val="single"/>
        </w:rPr>
        <w:t>J. Paderewskiego prowadzonych</w:t>
      </w:r>
      <w:r w:rsidR="00ED3509" w:rsidRPr="006E0D36">
        <w:rPr>
          <w:rFonts w:ascii="Times New Roman" w:hAnsi="Times New Roman" w:cs="Times New Roman"/>
          <w:b/>
          <w:sz w:val="24"/>
          <w:szCs w:val="24"/>
          <w:u w:val="single"/>
        </w:rPr>
        <w:t xml:space="preserve"> przez Edukację Lubasz w Lubaszu</w:t>
      </w:r>
    </w:p>
    <w:p w14:paraId="4F19E920" w14:textId="77777777" w:rsidR="00785715" w:rsidRDefault="00785715" w:rsidP="00A42795">
      <w:pPr>
        <w:spacing w:before="100" w:beforeAutospacing="1" w:after="100" w:afterAutospacing="1" w:line="0" w:lineRule="atLeast"/>
        <w:contextualSpacing/>
        <w:rPr>
          <w:rFonts w:ascii="Times New Roman" w:hAnsi="Times New Roman" w:cs="Times New Roman"/>
          <w:b/>
          <w:bCs/>
          <w:color w:val="2F5496" w:themeColor="accent1" w:themeShade="BF"/>
          <w:sz w:val="24"/>
          <w:szCs w:val="24"/>
        </w:rPr>
      </w:pPr>
    </w:p>
    <w:p w14:paraId="7A1D0AAD" w14:textId="0F6D2730" w:rsidR="00B26FE6" w:rsidRDefault="00B45A21" w:rsidP="00B26FE6">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B26FE6">
        <w:rPr>
          <w:rFonts w:ascii="Times New Roman" w:eastAsia="Times New Roman" w:hAnsi="Times New Roman" w:cs="Times New Roman"/>
          <w:b/>
          <w:kern w:val="0"/>
          <w:sz w:val="24"/>
          <w:szCs w:val="24"/>
          <w:lang w:eastAsia="pl-PL"/>
          <w14:ligatures w14:val="none"/>
        </w:rPr>
        <w:t>§ 1</w:t>
      </w:r>
    </w:p>
    <w:p w14:paraId="69851A2D" w14:textId="77777777" w:rsidR="008B2214" w:rsidRDefault="008B2214" w:rsidP="00B26FE6">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p>
    <w:p w14:paraId="1B3750FC" w14:textId="2BE39626" w:rsidR="003C4249" w:rsidRPr="00C367E6" w:rsidRDefault="00B45A21" w:rsidP="008B2214">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kern w:val="0"/>
          <w:sz w:val="24"/>
          <w:szCs w:val="24"/>
          <w:lang w:eastAsia="pl-PL"/>
          <w14:ligatures w14:val="none"/>
        </w:rPr>
        <w:t xml:space="preserve">Wszystkie urządzenia z </w:t>
      </w:r>
      <w:r w:rsidRPr="00C367E6">
        <w:rPr>
          <w:rFonts w:ascii="Times New Roman" w:eastAsia="Times New Roman" w:hAnsi="Times New Roman" w:cs="Times New Roman"/>
          <w:color w:val="000000" w:themeColor="text1"/>
          <w:kern w:val="0"/>
          <w:sz w:val="24"/>
          <w:szCs w:val="24"/>
          <w:lang w:eastAsia="pl-PL"/>
          <w14:ligatures w14:val="none"/>
        </w:rPr>
        <w:t xml:space="preserve">dostępem do sieci internet na terenie </w:t>
      </w:r>
      <w:r w:rsidR="003F0328" w:rsidRPr="00C367E6">
        <w:rPr>
          <w:rFonts w:ascii="Times New Roman" w:hAnsi="Times New Roman" w:cs="Times New Roman"/>
          <w:sz w:val="24"/>
          <w:szCs w:val="24"/>
        </w:rPr>
        <w:t>Szkół im. I.</w:t>
      </w:r>
      <w:r w:rsidR="008B2214">
        <w:rPr>
          <w:rFonts w:ascii="Times New Roman" w:hAnsi="Times New Roman" w:cs="Times New Roman"/>
          <w:sz w:val="24"/>
          <w:szCs w:val="24"/>
        </w:rPr>
        <w:t xml:space="preserve"> J. Paderewskiego prowadzonych</w:t>
      </w:r>
      <w:r w:rsidR="003F0328" w:rsidRPr="00C367E6">
        <w:rPr>
          <w:rFonts w:ascii="Times New Roman" w:hAnsi="Times New Roman" w:cs="Times New Roman"/>
          <w:sz w:val="24"/>
          <w:szCs w:val="24"/>
        </w:rPr>
        <w:t xml:space="preserve"> przez Edukację Lubasz w Lubasz </w:t>
      </w:r>
      <w:r w:rsidR="008B2214">
        <w:rPr>
          <w:rFonts w:ascii="Times New Roman" w:eastAsia="Times New Roman" w:hAnsi="Times New Roman" w:cs="Times New Roman"/>
          <w:color w:val="000000" w:themeColor="text1"/>
          <w:kern w:val="0"/>
          <w:sz w:val="24"/>
          <w:szCs w:val="24"/>
          <w:lang w:eastAsia="pl-PL"/>
          <w14:ligatures w14:val="none"/>
        </w:rPr>
        <w:t>z których korzystają uczniowie</w:t>
      </w:r>
      <w:r w:rsidRPr="00C367E6">
        <w:rPr>
          <w:rFonts w:ascii="Times New Roman" w:eastAsia="Times New Roman" w:hAnsi="Times New Roman" w:cs="Times New Roman"/>
          <w:color w:val="000000" w:themeColor="text1"/>
          <w:kern w:val="0"/>
          <w:sz w:val="24"/>
          <w:szCs w:val="24"/>
          <w:lang w:eastAsia="pl-PL"/>
          <w14:ligatures w14:val="none"/>
        </w:rPr>
        <w:t xml:space="preserve"> zabezpieczone są aktualnym oprogramowaniem chroniąc dostęp małoletnim przed treściami niebezpiecznymi.</w:t>
      </w:r>
    </w:p>
    <w:p w14:paraId="342A9E7A" w14:textId="33AA6322" w:rsidR="003C4249" w:rsidRPr="00C367E6" w:rsidRDefault="008B2214" w:rsidP="009246F8">
      <w:pPr>
        <w:pStyle w:val="Akapitzlist"/>
        <w:numPr>
          <w:ilvl w:val="0"/>
          <w:numId w:val="29"/>
        </w:numPr>
        <w:shd w:val="clear" w:color="auto" w:fill="FFFFFF"/>
        <w:spacing w:before="100" w:beforeAutospacing="1" w:after="100" w:afterAutospacing="1" w:line="0" w:lineRule="atLeast"/>
        <w:ind w:left="284" w:hanging="28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eastAsia="pl-PL"/>
          <w14:ligatures w14:val="none"/>
        </w:rPr>
        <w:t>Uczniowie</w:t>
      </w:r>
      <w:r w:rsidR="00B45A21" w:rsidRPr="00C367E6">
        <w:rPr>
          <w:rFonts w:ascii="Times New Roman" w:eastAsia="Times New Roman" w:hAnsi="Times New Roman" w:cs="Times New Roman"/>
          <w:color w:val="000000" w:themeColor="text1"/>
          <w:kern w:val="0"/>
          <w:sz w:val="24"/>
          <w:szCs w:val="24"/>
          <w:lang w:eastAsia="pl-PL"/>
          <w14:ligatures w14:val="none"/>
        </w:rPr>
        <w:t xml:space="preserve"> mogą korzystać z urządzeń elektronicznych, będących w zasobach placówki tylko i wyłącznie w miejscach wskazanych do ich używania, podczas zajęć lekcyjnych</w:t>
      </w:r>
      <w:r>
        <w:rPr>
          <w:rFonts w:ascii="Times New Roman" w:eastAsia="Times New Roman" w:hAnsi="Times New Roman" w:cs="Times New Roman"/>
          <w:color w:val="000000" w:themeColor="text1"/>
          <w:kern w:val="0"/>
          <w:sz w:val="24"/>
          <w:szCs w:val="24"/>
          <w:lang w:eastAsia="pl-PL"/>
          <w14:ligatures w14:val="none"/>
        </w:rPr>
        <w:t xml:space="preserve">                </w:t>
      </w:r>
      <w:r w:rsidR="00B45A21" w:rsidRPr="00C367E6">
        <w:rPr>
          <w:rFonts w:ascii="Times New Roman" w:eastAsia="Times New Roman" w:hAnsi="Times New Roman" w:cs="Times New Roman"/>
          <w:color w:val="000000" w:themeColor="text1"/>
          <w:kern w:val="0"/>
          <w:sz w:val="24"/>
          <w:szCs w:val="24"/>
          <w:lang w:eastAsia="pl-PL"/>
          <w14:ligatures w14:val="none"/>
        </w:rPr>
        <w:t xml:space="preserve"> lub poza lekcyjnych, tylko i wyłącznie w obecności pracownika szkoły lub innej osoby odpowiedzialnej za korzystanie z tych urządzeń.</w:t>
      </w:r>
    </w:p>
    <w:p w14:paraId="620E7A5F" w14:textId="1E0C1645" w:rsidR="003C4249" w:rsidRPr="00C367E6" w:rsidRDefault="00B45A21" w:rsidP="009246F8">
      <w:pPr>
        <w:pStyle w:val="Akapitzlist"/>
        <w:numPr>
          <w:ilvl w:val="0"/>
          <w:numId w:val="29"/>
        </w:numPr>
        <w:shd w:val="clear" w:color="auto" w:fill="FFFFFF"/>
        <w:spacing w:before="100" w:beforeAutospacing="1" w:after="100" w:afterAutospacing="1" w:line="0" w:lineRule="atLeast"/>
        <w:ind w:left="284" w:hanging="284"/>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t xml:space="preserve">Osoba odpowiedzialna za korzystanie z urządzeń z dostępem do sieci internet obowiązana jest monitorować treści pobierane przez </w:t>
      </w:r>
      <w:r w:rsidR="008B2214">
        <w:rPr>
          <w:rFonts w:ascii="Times New Roman" w:eastAsia="Times New Roman" w:hAnsi="Times New Roman" w:cs="Times New Roman"/>
          <w:color w:val="000000" w:themeColor="text1"/>
          <w:kern w:val="0"/>
          <w:sz w:val="24"/>
          <w:szCs w:val="24"/>
          <w:lang w:eastAsia="pl-PL"/>
          <w14:ligatures w14:val="none"/>
        </w:rPr>
        <w:t>uczniów</w:t>
      </w:r>
      <w:r w:rsidRPr="00C367E6">
        <w:rPr>
          <w:rFonts w:ascii="Times New Roman" w:eastAsia="Times New Roman" w:hAnsi="Times New Roman" w:cs="Times New Roman"/>
          <w:color w:val="000000" w:themeColor="text1"/>
          <w:kern w:val="0"/>
          <w:sz w:val="24"/>
          <w:szCs w:val="24"/>
          <w:lang w:eastAsia="pl-PL"/>
          <w14:ligatures w14:val="none"/>
        </w:rPr>
        <w:t xml:space="preserve"> w trakcie zajęć lekcyjnych </w:t>
      </w:r>
      <w:r w:rsidR="008B2214">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jak i pozalekcyjnych pod kątem bezpieczeństwa małoletnich.</w:t>
      </w:r>
    </w:p>
    <w:p w14:paraId="6079765C" w14:textId="6A6CC607" w:rsidR="003C4249" w:rsidRPr="00C367E6" w:rsidRDefault="00B45A21" w:rsidP="009246F8">
      <w:pPr>
        <w:pStyle w:val="Akapitzlist"/>
        <w:numPr>
          <w:ilvl w:val="0"/>
          <w:numId w:val="29"/>
        </w:numPr>
        <w:shd w:val="clear" w:color="auto" w:fill="FFFFFF"/>
        <w:spacing w:before="100" w:beforeAutospacing="1" w:after="100" w:afterAutospacing="1" w:line="0" w:lineRule="atLeast"/>
        <w:ind w:left="284" w:hanging="284"/>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t xml:space="preserve">W pomieszczeniu, w którym znajdują się urządzenia z dostępem do internetu, z których korzystają </w:t>
      </w:r>
      <w:r w:rsidR="008B2214">
        <w:rPr>
          <w:rFonts w:ascii="Times New Roman" w:eastAsia="Times New Roman" w:hAnsi="Times New Roman" w:cs="Times New Roman"/>
          <w:color w:val="000000" w:themeColor="text1"/>
          <w:kern w:val="0"/>
          <w:sz w:val="24"/>
          <w:szCs w:val="24"/>
          <w:lang w:eastAsia="pl-PL"/>
          <w14:ligatures w14:val="none"/>
        </w:rPr>
        <w:t>uczniowie</w:t>
      </w:r>
      <w:r w:rsidRPr="00C367E6">
        <w:rPr>
          <w:rFonts w:ascii="Times New Roman" w:eastAsia="Times New Roman" w:hAnsi="Times New Roman" w:cs="Times New Roman"/>
          <w:color w:val="000000" w:themeColor="text1"/>
          <w:kern w:val="0"/>
          <w:sz w:val="24"/>
          <w:szCs w:val="24"/>
          <w:lang w:eastAsia="pl-PL"/>
          <w14:ligatures w14:val="none"/>
        </w:rPr>
        <w:t xml:space="preserve"> musi przebywać za każdym razem pracownik szkoły, który zobowiązany jest podjąć niezbędne działania chroniące </w:t>
      </w:r>
      <w:r w:rsidR="008B2214">
        <w:rPr>
          <w:rFonts w:ascii="Times New Roman" w:eastAsia="Times New Roman" w:hAnsi="Times New Roman" w:cs="Times New Roman"/>
          <w:color w:val="000000" w:themeColor="text1"/>
          <w:kern w:val="0"/>
          <w:sz w:val="24"/>
          <w:szCs w:val="24"/>
          <w:lang w:eastAsia="pl-PL"/>
          <w14:ligatures w14:val="none"/>
        </w:rPr>
        <w:t>uczniów</w:t>
      </w:r>
      <w:r w:rsidRPr="00C367E6">
        <w:rPr>
          <w:rFonts w:ascii="Times New Roman" w:eastAsia="Times New Roman" w:hAnsi="Times New Roman" w:cs="Times New Roman"/>
          <w:color w:val="000000" w:themeColor="text1"/>
          <w:kern w:val="0"/>
          <w:sz w:val="24"/>
          <w:szCs w:val="24"/>
          <w:lang w:eastAsia="pl-PL"/>
          <w14:ligatures w14:val="none"/>
        </w:rPr>
        <w:t xml:space="preserve"> przed niebezpiecznymi treściami, w przypadku złamania lub awarii zabezpieczeń sieci skutkującymi dostępem </w:t>
      </w:r>
      <w:r w:rsidR="008B2214">
        <w:rPr>
          <w:rFonts w:ascii="Times New Roman" w:eastAsia="Times New Roman" w:hAnsi="Times New Roman" w:cs="Times New Roman"/>
          <w:color w:val="000000" w:themeColor="text1"/>
          <w:kern w:val="0"/>
          <w:sz w:val="24"/>
          <w:szCs w:val="24"/>
          <w:lang w:eastAsia="pl-PL"/>
          <w14:ligatures w14:val="none"/>
        </w:rPr>
        <w:t>uczniów</w:t>
      </w:r>
      <w:r w:rsidRPr="00C367E6">
        <w:rPr>
          <w:rFonts w:ascii="Times New Roman" w:eastAsia="Times New Roman" w:hAnsi="Times New Roman" w:cs="Times New Roman"/>
          <w:color w:val="000000" w:themeColor="text1"/>
          <w:kern w:val="0"/>
          <w:sz w:val="24"/>
          <w:szCs w:val="24"/>
          <w:lang w:eastAsia="pl-PL"/>
          <w14:ligatures w14:val="none"/>
        </w:rPr>
        <w:t xml:space="preserve"> do treści zakazanych.</w:t>
      </w:r>
    </w:p>
    <w:p w14:paraId="2EBE9E2F" w14:textId="61AF39AF" w:rsidR="003C4249" w:rsidRPr="00C367E6" w:rsidRDefault="008B2214" w:rsidP="009246F8">
      <w:pPr>
        <w:pStyle w:val="Akapitzlist"/>
        <w:numPr>
          <w:ilvl w:val="0"/>
          <w:numId w:val="29"/>
        </w:numPr>
        <w:shd w:val="clear" w:color="auto" w:fill="FFFFFF"/>
        <w:spacing w:before="100" w:beforeAutospacing="1" w:after="100" w:afterAutospacing="1" w:line="0" w:lineRule="atLeast"/>
        <w:ind w:left="284" w:hanging="284"/>
        <w:jc w:val="both"/>
        <w:rPr>
          <w:rFonts w:ascii="Times New Roman" w:eastAsia="Times New Roman" w:hAnsi="Times New Roman" w:cs="Times New Roman"/>
          <w:color w:val="000000" w:themeColor="text1"/>
          <w:kern w:val="0"/>
          <w:sz w:val="24"/>
          <w:szCs w:val="24"/>
          <w:lang w:eastAsia="pl-PL"/>
          <w14:ligatures w14:val="none"/>
        </w:rPr>
      </w:pPr>
      <w:r>
        <w:rPr>
          <w:rFonts w:ascii="Times New Roman" w:eastAsia="Times New Roman" w:hAnsi="Times New Roman" w:cs="Times New Roman"/>
          <w:color w:val="000000" w:themeColor="text1"/>
          <w:kern w:val="0"/>
          <w:sz w:val="24"/>
          <w:szCs w:val="24"/>
          <w:lang w:eastAsia="pl-PL"/>
          <w14:ligatures w14:val="none"/>
        </w:rPr>
        <w:t>W pomieszczeniu</w:t>
      </w:r>
      <w:r w:rsidR="00B45A21" w:rsidRPr="00C367E6">
        <w:rPr>
          <w:rFonts w:ascii="Times New Roman" w:eastAsia="Times New Roman" w:hAnsi="Times New Roman" w:cs="Times New Roman"/>
          <w:color w:val="000000" w:themeColor="text1"/>
          <w:kern w:val="0"/>
          <w:sz w:val="24"/>
          <w:szCs w:val="24"/>
          <w:lang w:eastAsia="pl-PL"/>
          <w14:ligatures w14:val="none"/>
        </w:rPr>
        <w:t xml:space="preserve"> w którym znajdują się urządzenia z dostępem do</w:t>
      </w:r>
      <w:r>
        <w:rPr>
          <w:rFonts w:ascii="Times New Roman" w:eastAsia="Times New Roman" w:hAnsi="Times New Roman" w:cs="Times New Roman"/>
          <w:color w:val="000000" w:themeColor="text1"/>
          <w:kern w:val="0"/>
          <w:sz w:val="24"/>
          <w:szCs w:val="24"/>
          <w:lang w:eastAsia="pl-PL"/>
          <w14:ligatures w14:val="none"/>
        </w:rPr>
        <w:t xml:space="preserve"> internetu, w widocznym miejscu</w:t>
      </w:r>
      <w:r w:rsidR="00B45A21" w:rsidRPr="00C367E6">
        <w:rPr>
          <w:rFonts w:ascii="Times New Roman" w:eastAsia="Times New Roman" w:hAnsi="Times New Roman" w:cs="Times New Roman"/>
          <w:color w:val="000000" w:themeColor="text1"/>
          <w:kern w:val="0"/>
          <w:sz w:val="24"/>
          <w:szCs w:val="24"/>
          <w:lang w:eastAsia="pl-PL"/>
          <w14:ligatures w14:val="none"/>
        </w:rPr>
        <w:t xml:space="preserve"> znajduje </w:t>
      </w:r>
      <w:r>
        <w:rPr>
          <w:rFonts w:ascii="Times New Roman" w:eastAsia="Times New Roman" w:hAnsi="Times New Roman" w:cs="Times New Roman"/>
          <w:color w:val="000000" w:themeColor="text1"/>
          <w:kern w:val="0"/>
          <w:sz w:val="24"/>
          <w:szCs w:val="24"/>
          <w:lang w:eastAsia="pl-PL"/>
          <w14:ligatures w14:val="none"/>
        </w:rPr>
        <w:t>się regulamin korzystania uczniów</w:t>
      </w:r>
      <w:r w:rsidR="00B45A21" w:rsidRPr="00C367E6">
        <w:rPr>
          <w:rFonts w:ascii="Times New Roman" w:eastAsia="Times New Roman" w:hAnsi="Times New Roman" w:cs="Times New Roman"/>
          <w:color w:val="000000" w:themeColor="text1"/>
          <w:kern w:val="0"/>
          <w:sz w:val="24"/>
          <w:szCs w:val="24"/>
          <w:lang w:eastAsia="pl-PL"/>
          <w14:ligatures w14:val="none"/>
        </w:rPr>
        <w:t xml:space="preserve"> z sieci internet oraz w miarę możliwości materiały informacyjno-edukacyjne lub/i profilaktyczne na temat bezpiecznego korzystania z sieci.</w:t>
      </w:r>
    </w:p>
    <w:p w14:paraId="61C74717" w14:textId="61BB6618" w:rsidR="003C4249" w:rsidRPr="00C367E6" w:rsidRDefault="00B45A21" w:rsidP="009246F8">
      <w:pPr>
        <w:pStyle w:val="Akapitzlist"/>
        <w:numPr>
          <w:ilvl w:val="0"/>
          <w:numId w:val="29"/>
        </w:numPr>
        <w:shd w:val="clear" w:color="auto" w:fill="FFFFFF"/>
        <w:spacing w:before="100" w:beforeAutospacing="1" w:after="100" w:afterAutospacing="1" w:line="0" w:lineRule="atLeast"/>
        <w:ind w:left="284" w:hanging="284"/>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Zakazuje się udostępniania na terenie szkoły na urządzeniach zarówno będących w zasobach szkoły,  jak również będącymi prywatną własnością osób (w tym małoletnich), wszelkich treści niebezpiecznych w tym pornograficznych, zawierających treści agresywne, promujące zachowania</w:t>
      </w:r>
      <w:r w:rsidR="003F0328" w:rsidRPr="00C367E6">
        <w:rPr>
          <w:rFonts w:ascii="Times New Roman" w:eastAsia="Times New Roman" w:hAnsi="Times New Roman" w:cs="Times New Roman"/>
          <w:color w:val="000000" w:themeColor="text1"/>
          <w:kern w:val="0"/>
          <w:sz w:val="24"/>
          <w:szCs w:val="24"/>
          <w:lang w:eastAsia="pl-PL"/>
          <w14:ligatures w14:val="none"/>
        </w:rPr>
        <w:t xml:space="preserve"> demoralizacyjne lub nielegalne</w:t>
      </w:r>
      <w:r w:rsidR="008B2214">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oraz wszelkie inne mogące być uznane za treści nieadekwatne dla małoletnich, którym są udostępniane.</w:t>
      </w:r>
    </w:p>
    <w:p w14:paraId="34FF2B47" w14:textId="3307CF5F" w:rsidR="003C4249" w:rsidRPr="00C367E6" w:rsidRDefault="00B45A21" w:rsidP="009246F8">
      <w:pPr>
        <w:pStyle w:val="Akapitzlist"/>
        <w:numPr>
          <w:ilvl w:val="0"/>
          <w:numId w:val="29"/>
        </w:numPr>
        <w:shd w:val="clear" w:color="auto" w:fill="FFFFFF"/>
        <w:spacing w:before="100" w:beforeAutospacing="1" w:after="100" w:afterAutospacing="1" w:line="0" w:lineRule="atLeast"/>
        <w:ind w:left="284" w:hanging="284"/>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t>Za udostępnienie  do treści niebezpiecznych, o których mowa w punkcie 6,</w:t>
      </w:r>
      <w:r w:rsidR="003F0328" w:rsidRPr="00C367E6">
        <w:rPr>
          <w:rFonts w:ascii="Times New Roman" w:eastAsia="Times New Roman" w:hAnsi="Times New Roman" w:cs="Times New Roman"/>
          <w:color w:val="000000" w:themeColor="text1"/>
          <w:kern w:val="0"/>
          <w:sz w:val="24"/>
          <w:szCs w:val="24"/>
          <w:lang w:eastAsia="pl-PL"/>
          <w14:ligatures w14:val="none"/>
        </w:rPr>
        <w:t xml:space="preserve"> odpowiada właściciel urządzeń </w:t>
      </w:r>
      <w:r w:rsidRPr="00C367E6">
        <w:rPr>
          <w:rFonts w:ascii="Times New Roman" w:eastAsia="Times New Roman" w:hAnsi="Times New Roman" w:cs="Times New Roman"/>
          <w:color w:val="000000" w:themeColor="text1"/>
          <w:kern w:val="0"/>
          <w:sz w:val="24"/>
          <w:szCs w:val="24"/>
          <w:lang w:eastAsia="pl-PL"/>
          <w14:ligatures w14:val="none"/>
        </w:rPr>
        <w:t>za pośrednictwem których zostały udostępnione co oznacza,</w:t>
      </w:r>
      <w:r w:rsidR="008B2214">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 że w przypadku</w:t>
      </w:r>
      <w:r w:rsidR="008B2214">
        <w:rPr>
          <w:rFonts w:ascii="Times New Roman" w:eastAsia="Times New Roman" w:hAnsi="Times New Roman" w:cs="Times New Roman"/>
          <w:color w:val="000000" w:themeColor="text1"/>
          <w:kern w:val="0"/>
          <w:sz w:val="24"/>
          <w:szCs w:val="24"/>
          <w:lang w:eastAsia="pl-PL"/>
          <w14:ligatures w14:val="none"/>
        </w:rPr>
        <w:t>,</w:t>
      </w:r>
      <w:r w:rsidRPr="00C367E6">
        <w:rPr>
          <w:rFonts w:ascii="Times New Roman" w:eastAsia="Times New Roman" w:hAnsi="Times New Roman" w:cs="Times New Roman"/>
          <w:color w:val="000000" w:themeColor="text1"/>
          <w:kern w:val="0"/>
          <w:sz w:val="24"/>
          <w:szCs w:val="24"/>
          <w:lang w:eastAsia="pl-PL"/>
          <w14:ligatures w14:val="none"/>
        </w:rPr>
        <w:t xml:space="preserve"> gdy udostępnienie nastąpiło</w:t>
      </w:r>
      <w:r w:rsidR="008B2214">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na urządzeniach szkolnych odpowiada administrator sieci, natomiast gdy udostępnienie nastąpiło na urządzeniach prywatnych odpowiada ich właściciel. Za urządzenia przekazane małoletnim </w:t>
      </w:r>
      <w:r w:rsidR="008B2214">
        <w:rPr>
          <w:rFonts w:ascii="Times New Roman" w:eastAsia="Times New Roman" w:hAnsi="Times New Roman" w:cs="Times New Roman"/>
          <w:color w:val="000000" w:themeColor="text1"/>
          <w:kern w:val="0"/>
          <w:sz w:val="24"/>
          <w:szCs w:val="24"/>
          <w:lang w:eastAsia="pl-PL"/>
          <w14:ligatures w14:val="none"/>
        </w:rPr>
        <w:t>uczniom</w:t>
      </w:r>
      <w:r w:rsidRPr="00C367E6">
        <w:rPr>
          <w:rFonts w:ascii="Times New Roman" w:eastAsia="Times New Roman" w:hAnsi="Times New Roman" w:cs="Times New Roman"/>
          <w:color w:val="000000" w:themeColor="text1"/>
          <w:kern w:val="0"/>
          <w:sz w:val="24"/>
          <w:szCs w:val="24"/>
          <w:lang w:eastAsia="pl-PL"/>
          <w14:ligatures w14:val="none"/>
        </w:rPr>
        <w:t xml:space="preserve"> przez rodziców, odpowiadają rodzice.</w:t>
      </w:r>
    </w:p>
    <w:p w14:paraId="25964E17" w14:textId="77777777" w:rsidR="008B2214" w:rsidRDefault="008B2214" w:rsidP="00C367E6">
      <w:pPr>
        <w:pStyle w:val="Akapitzlist"/>
        <w:spacing w:before="100" w:beforeAutospacing="1" w:after="100" w:afterAutospacing="1" w:line="0" w:lineRule="atLeast"/>
        <w:ind w:left="284"/>
        <w:rPr>
          <w:rFonts w:ascii="Times New Roman" w:hAnsi="Times New Roman" w:cs="Times New Roman"/>
          <w:b/>
          <w:bCs/>
          <w:color w:val="2F5496" w:themeColor="accent1" w:themeShade="BF"/>
          <w:sz w:val="24"/>
          <w:szCs w:val="24"/>
        </w:rPr>
      </w:pPr>
    </w:p>
    <w:p w14:paraId="06691B66" w14:textId="7DACD744" w:rsidR="008B2214" w:rsidRDefault="00B45A21" w:rsidP="00ED3509">
      <w:pPr>
        <w:pStyle w:val="Akapitzlist"/>
        <w:spacing w:before="100" w:beforeAutospacing="1" w:after="100" w:afterAutospacing="1" w:line="0" w:lineRule="atLeast"/>
        <w:ind w:left="284"/>
        <w:jc w:val="center"/>
        <w:rPr>
          <w:rFonts w:ascii="Times New Roman" w:hAnsi="Times New Roman" w:cs="Times New Roman"/>
          <w:b/>
          <w:bCs/>
          <w:sz w:val="24"/>
          <w:szCs w:val="24"/>
        </w:rPr>
      </w:pPr>
      <w:r w:rsidRPr="00ED3509">
        <w:rPr>
          <w:rFonts w:ascii="Times New Roman" w:hAnsi="Times New Roman" w:cs="Times New Roman"/>
          <w:b/>
          <w:bCs/>
          <w:sz w:val="24"/>
          <w:szCs w:val="24"/>
        </w:rPr>
        <w:lastRenderedPageBreak/>
        <w:t>ROZDZIAŁ XI</w:t>
      </w:r>
      <w:r w:rsidR="00ED3509">
        <w:rPr>
          <w:rFonts w:ascii="Times New Roman" w:hAnsi="Times New Roman" w:cs="Times New Roman"/>
          <w:b/>
          <w:bCs/>
          <w:sz w:val="24"/>
          <w:szCs w:val="24"/>
        </w:rPr>
        <w:t>I</w:t>
      </w:r>
    </w:p>
    <w:p w14:paraId="6ACB56B1" w14:textId="13BA77DF" w:rsidR="00ED3509" w:rsidRDefault="00ED3509" w:rsidP="00ED3509">
      <w:pPr>
        <w:pStyle w:val="Akapitzlist"/>
        <w:spacing w:before="100" w:beforeAutospacing="1" w:after="100" w:afterAutospacing="1" w:line="0" w:lineRule="atLeast"/>
        <w:ind w:left="284"/>
        <w:jc w:val="center"/>
        <w:rPr>
          <w:rFonts w:ascii="Times New Roman" w:hAnsi="Times New Roman" w:cs="Times New Roman"/>
          <w:b/>
          <w:bCs/>
          <w:sz w:val="24"/>
          <w:szCs w:val="24"/>
        </w:rPr>
      </w:pPr>
    </w:p>
    <w:p w14:paraId="73954FE5" w14:textId="2B23832B" w:rsidR="00ED3509" w:rsidRPr="00ED3509" w:rsidRDefault="00ED3509" w:rsidP="00ED3509">
      <w:pPr>
        <w:pStyle w:val="Akapitzlist"/>
        <w:spacing w:before="100" w:beforeAutospacing="1" w:after="100" w:afterAutospacing="1" w:line="0" w:lineRule="atLeast"/>
        <w:ind w:left="284"/>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PROCEDURY OCHRONY UCZNIÓW PRZED TREŚCIAMI SZKODLIWYMI               I ZAGROŻENIAMI W SIECI INTERNET ORAZ UTRWALONYMI W INNEJ FORMIE</w:t>
      </w:r>
      <w:r w:rsidRPr="00ED3509">
        <w:rPr>
          <w:rFonts w:ascii="Times New Roman" w:hAnsi="Times New Roman" w:cs="Times New Roman"/>
          <w:b/>
          <w:bCs/>
          <w:sz w:val="24"/>
          <w:szCs w:val="24"/>
          <w:u w:val="single"/>
        </w:rPr>
        <w:t xml:space="preserve"> </w:t>
      </w:r>
      <w:r w:rsidRPr="006E0D36">
        <w:rPr>
          <w:rFonts w:ascii="Times New Roman" w:hAnsi="Times New Roman" w:cs="Times New Roman"/>
          <w:b/>
          <w:bCs/>
          <w:sz w:val="24"/>
          <w:szCs w:val="24"/>
          <w:u w:val="single"/>
        </w:rPr>
        <w:t xml:space="preserve">w </w:t>
      </w:r>
      <w:r w:rsidRPr="006E0D36">
        <w:rPr>
          <w:rFonts w:ascii="Times New Roman" w:hAnsi="Times New Roman" w:cs="Times New Roman"/>
          <w:b/>
          <w:sz w:val="24"/>
          <w:szCs w:val="24"/>
          <w:u w:val="single"/>
        </w:rPr>
        <w:t>Szkołach im. I.</w:t>
      </w:r>
      <w:r>
        <w:rPr>
          <w:rFonts w:ascii="Times New Roman" w:hAnsi="Times New Roman" w:cs="Times New Roman"/>
          <w:b/>
          <w:sz w:val="24"/>
          <w:szCs w:val="24"/>
          <w:u w:val="single"/>
        </w:rPr>
        <w:t>J. Paderewskiego prowadzonych</w:t>
      </w:r>
      <w:r w:rsidRPr="006E0D36">
        <w:rPr>
          <w:rFonts w:ascii="Times New Roman" w:hAnsi="Times New Roman" w:cs="Times New Roman"/>
          <w:b/>
          <w:sz w:val="24"/>
          <w:szCs w:val="24"/>
          <w:u w:val="single"/>
        </w:rPr>
        <w:t xml:space="preserve"> przez Edukację Lubasz</w:t>
      </w:r>
      <w:r>
        <w:rPr>
          <w:rFonts w:ascii="Times New Roman" w:hAnsi="Times New Roman" w:cs="Times New Roman"/>
          <w:b/>
          <w:sz w:val="24"/>
          <w:szCs w:val="24"/>
          <w:u w:val="single"/>
        </w:rPr>
        <w:t xml:space="preserve">            </w:t>
      </w:r>
      <w:r w:rsidRPr="006E0D36">
        <w:rPr>
          <w:rFonts w:ascii="Times New Roman" w:hAnsi="Times New Roman" w:cs="Times New Roman"/>
          <w:b/>
          <w:sz w:val="24"/>
          <w:szCs w:val="24"/>
          <w:u w:val="single"/>
        </w:rPr>
        <w:t xml:space="preserve"> w Lubaszu</w:t>
      </w:r>
      <w:r>
        <w:rPr>
          <w:rFonts w:ascii="Times New Roman" w:hAnsi="Times New Roman" w:cs="Times New Roman"/>
          <w:b/>
          <w:bCs/>
          <w:sz w:val="24"/>
          <w:szCs w:val="24"/>
          <w:u w:val="single"/>
        </w:rPr>
        <w:t xml:space="preserve"> </w:t>
      </w:r>
    </w:p>
    <w:p w14:paraId="268CD36A" w14:textId="77777777" w:rsidR="003C4249" w:rsidRPr="00581181" w:rsidRDefault="00B45A21" w:rsidP="00C367E6">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581181">
        <w:rPr>
          <w:rFonts w:ascii="Times New Roman" w:eastAsia="Times New Roman" w:hAnsi="Times New Roman" w:cs="Times New Roman"/>
          <w:b/>
          <w:kern w:val="0"/>
          <w:sz w:val="24"/>
          <w:szCs w:val="24"/>
          <w:lang w:eastAsia="pl-PL"/>
          <w14:ligatures w14:val="none"/>
        </w:rPr>
        <w:t>§ 1</w:t>
      </w:r>
    </w:p>
    <w:p w14:paraId="03973F97" w14:textId="6819EFE0" w:rsidR="003C4249" w:rsidRPr="00C367E6" w:rsidRDefault="00B45A21" w:rsidP="009246F8">
      <w:pPr>
        <w:pStyle w:val="Akapitzlist"/>
        <w:numPr>
          <w:ilvl w:val="0"/>
          <w:numId w:val="30"/>
        </w:numPr>
        <w:shd w:val="clear" w:color="auto" w:fill="FFFFFF"/>
        <w:spacing w:before="100" w:beforeAutospacing="1" w:after="100" w:afterAutospacing="1" w:line="0" w:lineRule="atLeast"/>
        <w:ind w:left="284"/>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kern w:val="0"/>
          <w:sz w:val="24"/>
          <w:szCs w:val="24"/>
          <w:lang w:eastAsia="pl-PL"/>
          <w14:ligatures w14:val="none"/>
        </w:rPr>
        <w:t xml:space="preserve">W ramach procedury ochrony </w:t>
      </w:r>
      <w:r w:rsidR="00581181">
        <w:rPr>
          <w:rFonts w:ascii="Times New Roman" w:eastAsia="Times New Roman" w:hAnsi="Times New Roman" w:cs="Times New Roman"/>
          <w:kern w:val="0"/>
          <w:sz w:val="24"/>
          <w:szCs w:val="24"/>
          <w:lang w:eastAsia="pl-PL"/>
          <w14:ligatures w14:val="none"/>
        </w:rPr>
        <w:t>uczniów</w:t>
      </w:r>
      <w:r w:rsidRPr="00C367E6">
        <w:rPr>
          <w:rFonts w:ascii="Times New Roman" w:eastAsia="Times New Roman" w:hAnsi="Times New Roman" w:cs="Times New Roman"/>
          <w:kern w:val="0"/>
          <w:sz w:val="24"/>
          <w:szCs w:val="24"/>
          <w:lang w:eastAsia="pl-PL"/>
          <w14:ligatures w14:val="none"/>
        </w:rPr>
        <w:t xml:space="preserve"> przed treściami szkodliwymi i zagrożeniami w sieci informatyk szkolny</w:t>
      </w:r>
      <w:r w:rsidRPr="00C367E6">
        <w:rPr>
          <w:rFonts w:ascii="Times New Roman" w:eastAsia="Times New Roman" w:hAnsi="Times New Roman" w:cs="Times New Roman"/>
          <w:color w:val="000000" w:themeColor="text1"/>
          <w:kern w:val="0"/>
          <w:sz w:val="24"/>
          <w:szCs w:val="24"/>
          <w:lang w:eastAsia="pl-PL"/>
          <w14:ligatures w14:val="none"/>
        </w:rPr>
        <w:t xml:space="preserve"> wyznaczony przez dyrektora szkoły odpowiedzialny jest </w:t>
      </w:r>
      <w:r w:rsidR="00581181">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za zabezpieczenie profesjonalnym oprogramowaniem wszystkich urządzeń w placówce</w:t>
      </w:r>
      <w:r w:rsidR="00581181">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 z dostępem do internetu, przed dostępem małoletnich</w:t>
      </w:r>
      <w:r w:rsidR="0033341A" w:rsidRPr="00C367E6">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do niebezpiecznych treści. Zabezpieczeniami mają być objęte wszystkie urządzenia, za pośrednictwem których</w:t>
      </w:r>
      <w:r w:rsidR="00581181">
        <w:rPr>
          <w:rFonts w:ascii="Times New Roman" w:eastAsia="Times New Roman" w:hAnsi="Times New Roman" w:cs="Times New Roman"/>
          <w:color w:val="000000" w:themeColor="text1"/>
          <w:kern w:val="0"/>
          <w:sz w:val="24"/>
          <w:szCs w:val="24"/>
          <w:lang w:eastAsia="pl-PL"/>
          <w14:ligatures w14:val="none"/>
        </w:rPr>
        <w:t xml:space="preserve"> uczniowie</w:t>
      </w:r>
      <w:r w:rsidRPr="00C367E6">
        <w:rPr>
          <w:rFonts w:ascii="Times New Roman" w:eastAsia="Times New Roman" w:hAnsi="Times New Roman" w:cs="Times New Roman"/>
          <w:color w:val="000000" w:themeColor="text1"/>
          <w:kern w:val="0"/>
          <w:sz w:val="24"/>
          <w:szCs w:val="24"/>
          <w:lang w:eastAsia="pl-PL"/>
          <w14:ligatures w14:val="none"/>
        </w:rPr>
        <w:t xml:space="preserve"> przebywające na terenie szkoły, zarówno podczas zajęć lekcyjnych jak</w:t>
      </w:r>
      <w:r w:rsidR="00581181">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 i pozalekcyjnych, mają dostęp</w:t>
      </w:r>
      <w:r w:rsidR="0033341A" w:rsidRPr="00C367E6">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do sieci internet.</w:t>
      </w:r>
    </w:p>
    <w:p w14:paraId="5C6F44BE" w14:textId="705EEF54" w:rsidR="003C4249" w:rsidRPr="00C367E6" w:rsidRDefault="00B45A21" w:rsidP="009246F8">
      <w:pPr>
        <w:pStyle w:val="Akapitzlist"/>
        <w:numPr>
          <w:ilvl w:val="0"/>
          <w:numId w:val="30"/>
        </w:numPr>
        <w:shd w:val="clear" w:color="auto" w:fill="FFFFFF"/>
        <w:spacing w:before="100" w:beforeAutospacing="1" w:after="100" w:afterAutospacing="1" w:line="0" w:lineRule="atLeast"/>
        <w:ind w:left="284" w:hanging="284"/>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t>Zabezpieczenia, o których mowa w pkt 1 powinny być w miarę możliwości jak najnowsze</w:t>
      </w:r>
      <w:r w:rsidR="00581181">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 i aktualizowane</w:t>
      </w:r>
      <w:r w:rsidR="0033341A" w:rsidRPr="00C367E6">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co najmniej raz w miesiącu. Za ich aktualizację odpowiada osoba wskazana w punkcie 1.</w:t>
      </w:r>
    </w:p>
    <w:p w14:paraId="33AD1267" w14:textId="6816BCC9" w:rsidR="003C4249" w:rsidRPr="00C367E6" w:rsidRDefault="00B45A21" w:rsidP="009246F8">
      <w:pPr>
        <w:pStyle w:val="Akapitzlist"/>
        <w:numPr>
          <w:ilvl w:val="0"/>
          <w:numId w:val="30"/>
        </w:numPr>
        <w:shd w:val="clear" w:color="auto" w:fill="FFFFFF"/>
        <w:spacing w:before="100" w:beforeAutospacing="1" w:after="100" w:afterAutospacing="1" w:line="0" w:lineRule="atLeast"/>
        <w:ind w:left="284" w:hanging="284"/>
        <w:jc w:val="both"/>
        <w:rPr>
          <w:rFonts w:ascii="Times New Roman" w:hAnsi="Times New Roman" w:cs="Times New Roman"/>
          <w:sz w:val="24"/>
          <w:szCs w:val="24"/>
        </w:rPr>
      </w:pPr>
      <w:r w:rsidRPr="00C367E6">
        <w:rPr>
          <w:rFonts w:ascii="Times New Roman" w:eastAsia="Times New Roman" w:hAnsi="Times New Roman" w:cs="Times New Roman"/>
          <w:color w:val="000000" w:themeColor="text1"/>
          <w:kern w:val="0"/>
          <w:sz w:val="24"/>
          <w:szCs w:val="24"/>
          <w:lang w:eastAsia="pl-PL"/>
          <w14:ligatures w14:val="none"/>
        </w:rPr>
        <w:t xml:space="preserve">Administrator sieci wskazany przez dyrektora monitoruje ją w sposób umożliwiający wykrycie i wskazanie osoby odpowiedzialnej za ewentualne naruszanie bezpieczeństwa korzystania </w:t>
      </w:r>
      <w:r w:rsidRPr="00C367E6">
        <w:rPr>
          <w:rFonts w:ascii="Times New Roman" w:eastAsia="Times New Roman" w:hAnsi="Times New Roman" w:cs="Times New Roman"/>
          <w:kern w:val="0"/>
          <w:sz w:val="24"/>
          <w:szCs w:val="24"/>
          <w:lang w:eastAsia="pl-PL"/>
          <w14:ligatures w14:val="none"/>
        </w:rPr>
        <w:t>z sieci.</w:t>
      </w:r>
    </w:p>
    <w:p w14:paraId="11A7CA0B" w14:textId="406961DE" w:rsidR="003C4249" w:rsidRPr="00C367E6" w:rsidRDefault="00B45A21" w:rsidP="009246F8">
      <w:pPr>
        <w:pStyle w:val="Akapitzlist"/>
        <w:numPr>
          <w:ilvl w:val="0"/>
          <w:numId w:val="30"/>
        </w:numPr>
        <w:shd w:val="clear" w:color="auto" w:fill="FFFFFF"/>
        <w:spacing w:before="100" w:beforeAutospacing="1" w:after="100" w:afterAutospacing="1" w:line="0" w:lineRule="atLeast"/>
        <w:ind w:left="284" w:hanging="284"/>
        <w:jc w:val="both"/>
        <w:rPr>
          <w:rFonts w:ascii="Times New Roman" w:hAnsi="Times New Roman" w:cs="Times New Roman"/>
          <w:sz w:val="24"/>
          <w:szCs w:val="24"/>
        </w:rPr>
      </w:pPr>
      <w:r w:rsidRPr="00C367E6">
        <w:rPr>
          <w:rFonts w:ascii="Times New Roman" w:eastAsia="Times New Roman" w:hAnsi="Times New Roman" w:cs="Times New Roman"/>
          <w:kern w:val="0"/>
          <w:sz w:val="24"/>
          <w:szCs w:val="24"/>
          <w:lang w:eastAsia="pl-PL"/>
          <w14:ligatures w14:val="none"/>
        </w:rPr>
        <w:t xml:space="preserve">W pomieszczeniu, w którym znajdują się urządzenia z dostępem do internetu, z których korzystają </w:t>
      </w:r>
      <w:r w:rsidR="00581181">
        <w:rPr>
          <w:rFonts w:ascii="Times New Roman" w:eastAsia="Times New Roman" w:hAnsi="Times New Roman" w:cs="Times New Roman"/>
          <w:kern w:val="0"/>
          <w:sz w:val="24"/>
          <w:szCs w:val="24"/>
          <w:lang w:eastAsia="pl-PL"/>
          <w14:ligatures w14:val="none"/>
        </w:rPr>
        <w:t>uczniowie</w:t>
      </w:r>
      <w:r w:rsidRPr="00C367E6">
        <w:rPr>
          <w:rFonts w:ascii="Times New Roman" w:eastAsia="Times New Roman" w:hAnsi="Times New Roman" w:cs="Times New Roman"/>
          <w:kern w:val="0"/>
          <w:sz w:val="24"/>
          <w:szCs w:val="24"/>
          <w:lang w:eastAsia="pl-PL"/>
          <w14:ligatures w14:val="none"/>
        </w:rPr>
        <w:t xml:space="preserve">, musi przebywać za każdym razem pracownik szkoły, który zobowiązany jest podjąć niezbędne działania chroniące dzieci przed niebezpiecznymi treściami, w przypadku złamania lub awarii zabezpieczeń sieci skutkującymi dostępem </w:t>
      </w:r>
      <w:r w:rsidR="00581181">
        <w:rPr>
          <w:rFonts w:ascii="Times New Roman" w:eastAsia="Times New Roman" w:hAnsi="Times New Roman" w:cs="Times New Roman"/>
          <w:kern w:val="0"/>
          <w:sz w:val="24"/>
          <w:szCs w:val="24"/>
          <w:lang w:eastAsia="pl-PL"/>
          <w14:ligatures w14:val="none"/>
        </w:rPr>
        <w:t>uczniów</w:t>
      </w:r>
      <w:r w:rsidRPr="00C367E6">
        <w:rPr>
          <w:rFonts w:ascii="Times New Roman" w:eastAsia="Times New Roman" w:hAnsi="Times New Roman" w:cs="Times New Roman"/>
          <w:kern w:val="0"/>
          <w:sz w:val="24"/>
          <w:szCs w:val="24"/>
          <w:lang w:eastAsia="pl-PL"/>
          <w14:ligatures w14:val="none"/>
        </w:rPr>
        <w:t xml:space="preserve"> do treści zakazanych</w:t>
      </w:r>
      <w:r w:rsidRPr="00C367E6">
        <w:rPr>
          <w:rFonts w:ascii="Times New Roman" w:eastAsia="Times New Roman" w:hAnsi="Times New Roman" w:cs="Times New Roman"/>
          <w:b/>
          <w:bCs/>
          <w:color w:val="00A933"/>
          <w:kern w:val="0"/>
          <w:sz w:val="24"/>
          <w:szCs w:val="24"/>
          <w:lang w:eastAsia="pl-PL"/>
          <w14:ligatures w14:val="none"/>
        </w:rPr>
        <w:t>.</w:t>
      </w:r>
    </w:p>
    <w:p w14:paraId="6CFECC8E" w14:textId="550FE35E" w:rsidR="003C4249" w:rsidRPr="00C367E6" w:rsidRDefault="00B45A21" w:rsidP="009246F8">
      <w:pPr>
        <w:pStyle w:val="Akapitzlist"/>
        <w:numPr>
          <w:ilvl w:val="0"/>
          <w:numId w:val="30"/>
        </w:numPr>
        <w:shd w:val="clear" w:color="auto" w:fill="FFFFFF"/>
        <w:spacing w:before="100" w:beforeAutospacing="1" w:after="100" w:afterAutospacing="1" w:line="0" w:lineRule="atLeast"/>
        <w:ind w:left="284" w:hanging="284"/>
        <w:jc w:val="both"/>
        <w:rPr>
          <w:rFonts w:ascii="Times New Roman" w:eastAsia="Times New Roman" w:hAnsi="Times New Roman" w:cs="Times New Roman"/>
          <w:kern w:val="0"/>
          <w:sz w:val="24"/>
          <w:szCs w:val="24"/>
          <w:lang w:eastAsia="pl-PL"/>
          <w14:ligatures w14:val="none"/>
        </w:rPr>
      </w:pPr>
      <w:r w:rsidRPr="00C367E6">
        <w:rPr>
          <w:rFonts w:ascii="Times New Roman" w:eastAsia="Times New Roman" w:hAnsi="Times New Roman" w:cs="Times New Roman"/>
          <w:kern w:val="0"/>
          <w:sz w:val="24"/>
          <w:szCs w:val="24"/>
          <w:lang w:eastAsia="pl-PL"/>
          <w14:ligatures w14:val="none"/>
        </w:rPr>
        <w:t>Informatyk szkolny, wskazany w punkcie 1, odpowiedzialny za urządzenia z dostępem</w:t>
      </w:r>
      <w:r w:rsidR="00581181">
        <w:rPr>
          <w:rFonts w:ascii="Times New Roman" w:eastAsia="Times New Roman" w:hAnsi="Times New Roman" w:cs="Times New Roman"/>
          <w:kern w:val="0"/>
          <w:sz w:val="24"/>
          <w:szCs w:val="24"/>
          <w:lang w:eastAsia="pl-PL"/>
          <w14:ligatures w14:val="none"/>
        </w:rPr>
        <w:t xml:space="preserve">              </w:t>
      </w:r>
      <w:r w:rsidRPr="00C367E6">
        <w:rPr>
          <w:rFonts w:ascii="Times New Roman" w:eastAsia="Times New Roman" w:hAnsi="Times New Roman" w:cs="Times New Roman"/>
          <w:kern w:val="0"/>
          <w:sz w:val="24"/>
          <w:szCs w:val="24"/>
          <w:lang w:eastAsia="pl-PL"/>
          <w14:ligatures w14:val="none"/>
        </w:rPr>
        <w:t xml:space="preserve"> do sieci internet, regularnie informuje </w:t>
      </w:r>
      <w:r w:rsidR="00581181">
        <w:rPr>
          <w:rFonts w:ascii="Times New Roman" w:eastAsia="Times New Roman" w:hAnsi="Times New Roman" w:cs="Times New Roman"/>
          <w:kern w:val="0"/>
          <w:sz w:val="24"/>
          <w:szCs w:val="24"/>
          <w:lang w:eastAsia="pl-PL"/>
          <w14:ligatures w14:val="none"/>
        </w:rPr>
        <w:t xml:space="preserve">uczniów </w:t>
      </w:r>
      <w:r w:rsidRPr="00C367E6">
        <w:rPr>
          <w:rFonts w:ascii="Times New Roman" w:eastAsia="Times New Roman" w:hAnsi="Times New Roman" w:cs="Times New Roman"/>
          <w:kern w:val="0"/>
          <w:sz w:val="24"/>
          <w:szCs w:val="24"/>
          <w:lang w:eastAsia="pl-PL"/>
          <w14:ligatures w14:val="none"/>
        </w:rPr>
        <w:t>korzystające z tych urządzeń o zasadach bezpiecznego korzystania z internetu.</w:t>
      </w:r>
    </w:p>
    <w:p w14:paraId="05FA4525" w14:textId="745AB18F" w:rsidR="003C4249" w:rsidRPr="00C367E6" w:rsidRDefault="00B45A21" w:rsidP="009246F8">
      <w:pPr>
        <w:pStyle w:val="Akapitzlist"/>
        <w:numPr>
          <w:ilvl w:val="0"/>
          <w:numId w:val="30"/>
        </w:numPr>
        <w:shd w:val="clear" w:color="auto" w:fill="FFFFFF"/>
        <w:spacing w:before="100" w:beforeAutospacing="1" w:after="100" w:afterAutospacing="1" w:line="0" w:lineRule="atLeast"/>
        <w:ind w:left="284" w:hanging="284"/>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kern w:val="0"/>
          <w:sz w:val="24"/>
          <w:szCs w:val="24"/>
          <w:lang w:eastAsia="pl-PL"/>
          <w14:ligatures w14:val="none"/>
        </w:rPr>
        <w:t xml:space="preserve">Informowanie uczniów odbywa się w formie pogadanki lub warsztatów na początku roku szkolnego przed udostępnieniem uczniom urządzeń elektronicznych z dostępem do sieci internet. W trakcie roku szkolnego, informatyk szkolny ma obowiązek we wszystkich pomieszczeniach, w którym znajdują się urządzenia z dostępem do internetu, w widocznym miejscu, umieścić regulamin </w:t>
      </w:r>
      <w:r w:rsidRPr="00C367E6">
        <w:rPr>
          <w:rFonts w:ascii="Times New Roman" w:eastAsia="Times New Roman" w:hAnsi="Times New Roman" w:cs="Times New Roman"/>
          <w:color w:val="000000" w:themeColor="text1"/>
          <w:kern w:val="0"/>
          <w:sz w:val="24"/>
          <w:szCs w:val="24"/>
          <w:lang w:eastAsia="pl-PL"/>
          <w14:ligatures w14:val="none"/>
        </w:rPr>
        <w:t xml:space="preserve">korzystania </w:t>
      </w:r>
      <w:r w:rsidR="00581181">
        <w:rPr>
          <w:rFonts w:ascii="Times New Roman" w:eastAsia="Times New Roman" w:hAnsi="Times New Roman" w:cs="Times New Roman"/>
          <w:color w:val="000000" w:themeColor="text1"/>
          <w:kern w:val="0"/>
          <w:sz w:val="24"/>
          <w:szCs w:val="24"/>
          <w:lang w:eastAsia="pl-PL"/>
          <w14:ligatures w14:val="none"/>
        </w:rPr>
        <w:t>uczniów</w:t>
      </w:r>
      <w:r w:rsidRPr="00C367E6">
        <w:rPr>
          <w:rFonts w:ascii="Times New Roman" w:eastAsia="Times New Roman" w:hAnsi="Times New Roman" w:cs="Times New Roman"/>
          <w:color w:val="000000" w:themeColor="text1"/>
          <w:kern w:val="0"/>
          <w:sz w:val="24"/>
          <w:szCs w:val="24"/>
          <w:lang w:eastAsia="pl-PL"/>
          <w14:ligatures w14:val="none"/>
        </w:rPr>
        <w:t xml:space="preserve"> z sieci internet oraz w miarę możliwości materiały informacyjno-edukacyjne lub/i profilaktyczne na temat bezpiecznego korzystania z sieci.</w:t>
      </w:r>
    </w:p>
    <w:p w14:paraId="6D3B6319" w14:textId="16B60E8B" w:rsidR="003C4249" w:rsidRPr="00C367E6" w:rsidRDefault="00B45A21" w:rsidP="009246F8">
      <w:pPr>
        <w:pStyle w:val="Akapitzlist"/>
        <w:numPr>
          <w:ilvl w:val="0"/>
          <w:numId w:val="30"/>
        </w:numPr>
        <w:shd w:val="clear" w:color="auto" w:fill="FFFFFF"/>
        <w:spacing w:before="100" w:beforeAutospacing="1" w:after="100" w:afterAutospacing="1" w:line="0" w:lineRule="atLeast"/>
        <w:ind w:left="284" w:hanging="284"/>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W przypadku naruszenia zasad bezpieczeństwa i wykryciu sytuacji udostępnienie treści niebezpiecznych małoletnim za pośrednictwem urządzeń szkolnych, incydent zgłaszany jest dyrektorowi szkoły, a dyrektor szkoły nadzoruje ponowne zabezpieczenie urządzeń elektronicznych z dostępem do internetu przez informatyka szkolnego. Do czasu zakończenia działań zabezpieczających urządzenia elektroniczne z dostępem do internetu</w:t>
      </w:r>
      <w:r w:rsidR="00581181">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 są niedostępne dla uczniów.</w:t>
      </w:r>
    </w:p>
    <w:p w14:paraId="1A559AF0" w14:textId="127DC565" w:rsidR="003C4249" w:rsidRPr="00C367E6" w:rsidRDefault="00B45A21" w:rsidP="009246F8">
      <w:pPr>
        <w:pStyle w:val="Akapitzlist"/>
        <w:numPr>
          <w:ilvl w:val="0"/>
          <w:numId w:val="30"/>
        </w:numPr>
        <w:shd w:val="clear" w:color="auto" w:fill="FFFFFF"/>
        <w:spacing w:before="100" w:beforeAutospacing="1" w:after="100" w:afterAutospacing="1" w:line="0" w:lineRule="atLeast"/>
        <w:ind w:left="284" w:hanging="284"/>
        <w:jc w:val="both"/>
        <w:rPr>
          <w:rFonts w:ascii="Times New Roman" w:hAnsi="Times New Roman" w:cs="Times New Roman"/>
          <w:color w:val="000000" w:themeColor="text1"/>
          <w:sz w:val="24"/>
          <w:szCs w:val="24"/>
        </w:rPr>
      </w:pPr>
      <w:r w:rsidRPr="00C367E6">
        <w:rPr>
          <w:rFonts w:ascii="Times New Roman" w:eastAsia="Times New Roman" w:hAnsi="Times New Roman" w:cs="Times New Roman"/>
          <w:color w:val="000000" w:themeColor="text1"/>
          <w:kern w:val="0"/>
          <w:sz w:val="24"/>
          <w:szCs w:val="24"/>
          <w:lang w:eastAsia="pl-PL"/>
          <w14:ligatures w14:val="none"/>
        </w:rPr>
        <w:t xml:space="preserve">W przypadku wykryciu sytuacji udostępnienia treści niebezpiecznych małoletnim </w:t>
      </w:r>
      <w:r w:rsidR="00581181">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za pośrednictwem urządzeń prywatnych będących w dyspozycji osób przebywających</w:t>
      </w:r>
      <w:r w:rsidR="00581181">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 xml:space="preserve"> na terenie szkoły, incydent zgłaszany jest dyrektorowi szkoły, a dyrektor szkoły podejmuje niezwłocznie działania mające na celu zabezpieczenie sytuacji małoletnich na terenie szkoły i podejmuje adekwatne działanie zgodnie z procedurami określonymi w § 1 Rozdziału I</w:t>
      </w:r>
      <w:r w:rsidR="00474C0C">
        <w:rPr>
          <w:rFonts w:ascii="Times New Roman" w:eastAsia="Times New Roman" w:hAnsi="Times New Roman" w:cs="Times New Roman"/>
          <w:color w:val="000000" w:themeColor="text1"/>
          <w:kern w:val="0"/>
          <w:sz w:val="24"/>
          <w:szCs w:val="24"/>
          <w:lang w:eastAsia="pl-PL"/>
          <w14:ligatures w14:val="none"/>
        </w:rPr>
        <w:t>V</w:t>
      </w:r>
      <w:r w:rsidRPr="00C367E6">
        <w:rPr>
          <w:rFonts w:ascii="Times New Roman" w:eastAsia="Times New Roman" w:hAnsi="Times New Roman" w:cs="Times New Roman"/>
          <w:color w:val="000000" w:themeColor="text1"/>
          <w:kern w:val="0"/>
          <w:sz w:val="24"/>
          <w:szCs w:val="24"/>
          <w:lang w:eastAsia="pl-PL"/>
          <w14:ligatures w14:val="none"/>
        </w:rPr>
        <w:t xml:space="preserve">. </w:t>
      </w:r>
    </w:p>
    <w:p w14:paraId="6125AF8B" w14:textId="6CC36F5E" w:rsidR="003C4249" w:rsidRDefault="00B45A21" w:rsidP="009246F8">
      <w:pPr>
        <w:pStyle w:val="Akapitzlist"/>
        <w:numPr>
          <w:ilvl w:val="0"/>
          <w:numId w:val="30"/>
        </w:numPr>
        <w:shd w:val="clear" w:color="auto" w:fill="FFFFFF"/>
        <w:spacing w:before="100" w:beforeAutospacing="1" w:after="100" w:afterAutospacing="1" w:line="0" w:lineRule="atLeast"/>
        <w:ind w:left="284" w:hanging="284"/>
        <w:jc w:val="both"/>
        <w:rPr>
          <w:rFonts w:ascii="Times New Roman" w:eastAsia="Times New Roman" w:hAnsi="Times New Roman" w:cs="Times New Roman"/>
          <w:color w:val="000000" w:themeColor="text1"/>
          <w:kern w:val="0"/>
          <w:sz w:val="24"/>
          <w:szCs w:val="24"/>
          <w:lang w:eastAsia="pl-PL"/>
          <w14:ligatures w14:val="none"/>
        </w:rPr>
      </w:pPr>
      <w:r w:rsidRPr="00C367E6">
        <w:rPr>
          <w:rFonts w:ascii="Times New Roman" w:eastAsia="Times New Roman" w:hAnsi="Times New Roman" w:cs="Times New Roman"/>
          <w:color w:val="000000" w:themeColor="text1"/>
          <w:kern w:val="0"/>
          <w:sz w:val="24"/>
          <w:szCs w:val="24"/>
          <w:lang w:eastAsia="pl-PL"/>
          <w14:ligatures w14:val="none"/>
        </w:rPr>
        <w:t xml:space="preserve">Względem uczniów opisanych w punktach 7 lub 8, którzy zostali narażeni na dostęp do treści niebezpiecznych, pedagog szkolny lub psycholog </w:t>
      </w:r>
      <w:r w:rsidR="00581181">
        <w:rPr>
          <w:rFonts w:ascii="Times New Roman" w:eastAsia="Times New Roman" w:hAnsi="Times New Roman" w:cs="Times New Roman"/>
          <w:color w:val="000000" w:themeColor="text1"/>
          <w:kern w:val="0"/>
          <w:sz w:val="24"/>
          <w:szCs w:val="24"/>
          <w:lang w:eastAsia="pl-PL"/>
          <w14:ligatures w14:val="none"/>
        </w:rPr>
        <w:t>szkolny</w:t>
      </w:r>
      <w:r w:rsidRPr="00C367E6">
        <w:rPr>
          <w:rFonts w:ascii="Times New Roman" w:eastAsia="Times New Roman" w:hAnsi="Times New Roman" w:cs="Times New Roman"/>
          <w:color w:val="000000" w:themeColor="text1"/>
          <w:kern w:val="0"/>
          <w:sz w:val="24"/>
          <w:szCs w:val="24"/>
          <w:lang w:eastAsia="pl-PL"/>
          <w14:ligatures w14:val="none"/>
        </w:rPr>
        <w:t xml:space="preserve"> przeprowadza wparcie </w:t>
      </w:r>
      <w:r w:rsidRPr="00C367E6">
        <w:rPr>
          <w:rFonts w:ascii="Times New Roman" w:eastAsia="Times New Roman" w:hAnsi="Times New Roman" w:cs="Times New Roman"/>
          <w:color w:val="000000" w:themeColor="text1"/>
          <w:kern w:val="0"/>
          <w:sz w:val="24"/>
          <w:szCs w:val="24"/>
          <w:lang w:eastAsia="pl-PL"/>
          <w14:ligatures w14:val="none"/>
        </w:rPr>
        <w:lastRenderedPageBreak/>
        <w:t>pedagogiczne  i psychologiczne</w:t>
      </w:r>
      <w:r w:rsidR="0033341A" w:rsidRPr="00C367E6">
        <w:rPr>
          <w:rFonts w:ascii="Times New Roman" w:eastAsia="Times New Roman" w:hAnsi="Times New Roman" w:cs="Times New Roman"/>
          <w:color w:val="000000" w:themeColor="text1"/>
          <w:kern w:val="0"/>
          <w:sz w:val="24"/>
          <w:szCs w:val="24"/>
          <w:lang w:eastAsia="pl-PL"/>
          <w14:ligatures w14:val="none"/>
        </w:rPr>
        <w:t xml:space="preserve">, </w:t>
      </w:r>
      <w:r w:rsidRPr="00C367E6">
        <w:rPr>
          <w:rFonts w:ascii="Times New Roman" w:eastAsia="Times New Roman" w:hAnsi="Times New Roman" w:cs="Times New Roman"/>
          <w:color w:val="000000" w:themeColor="text1"/>
          <w:kern w:val="0"/>
          <w:sz w:val="24"/>
          <w:szCs w:val="24"/>
          <w:lang w:eastAsia="pl-PL"/>
          <w14:ligatures w14:val="none"/>
        </w:rPr>
        <w:t>a następnie informuje jego opiekunów prawnych lub faktycznych o incydencie i opracowuje plan wsparcia zgodnie z Rozdziałem X</w:t>
      </w:r>
      <w:r w:rsidR="00474C0C">
        <w:rPr>
          <w:rFonts w:ascii="Times New Roman" w:eastAsia="Times New Roman" w:hAnsi="Times New Roman" w:cs="Times New Roman"/>
          <w:color w:val="000000" w:themeColor="text1"/>
          <w:kern w:val="0"/>
          <w:sz w:val="24"/>
          <w:szCs w:val="24"/>
          <w:lang w:eastAsia="pl-PL"/>
          <w14:ligatures w14:val="none"/>
        </w:rPr>
        <w:t>I</w:t>
      </w:r>
      <w:r w:rsidRPr="00C367E6">
        <w:rPr>
          <w:rFonts w:ascii="Times New Roman" w:eastAsia="Times New Roman" w:hAnsi="Times New Roman" w:cs="Times New Roman"/>
          <w:color w:val="000000" w:themeColor="text1"/>
          <w:kern w:val="0"/>
          <w:sz w:val="24"/>
          <w:szCs w:val="24"/>
          <w:lang w:eastAsia="pl-PL"/>
          <w14:ligatures w14:val="none"/>
        </w:rPr>
        <w:t xml:space="preserve">II. </w:t>
      </w:r>
    </w:p>
    <w:p w14:paraId="7468518E" w14:textId="77777777" w:rsidR="00581181" w:rsidRDefault="00581181" w:rsidP="00C367E6">
      <w:pPr>
        <w:pStyle w:val="Akapitzlist"/>
        <w:spacing w:before="100" w:beforeAutospacing="1" w:after="100" w:afterAutospacing="1" w:line="0" w:lineRule="atLeast"/>
        <w:ind w:left="284"/>
        <w:rPr>
          <w:rFonts w:ascii="Times New Roman" w:hAnsi="Times New Roman" w:cs="Times New Roman"/>
          <w:b/>
          <w:bCs/>
          <w:color w:val="2F5496" w:themeColor="accent1" w:themeShade="BF"/>
          <w:sz w:val="24"/>
          <w:szCs w:val="24"/>
        </w:rPr>
      </w:pPr>
    </w:p>
    <w:p w14:paraId="28142653" w14:textId="0BB8EA83" w:rsidR="00581181" w:rsidRDefault="00B45A21" w:rsidP="00581181">
      <w:pPr>
        <w:pStyle w:val="Akapitzlist"/>
        <w:spacing w:before="100" w:beforeAutospacing="1" w:after="100" w:afterAutospacing="1" w:line="0" w:lineRule="atLeast"/>
        <w:ind w:left="284"/>
        <w:jc w:val="center"/>
        <w:rPr>
          <w:rFonts w:ascii="Times New Roman" w:hAnsi="Times New Roman" w:cs="Times New Roman"/>
          <w:b/>
          <w:bCs/>
          <w:sz w:val="24"/>
          <w:szCs w:val="24"/>
        </w:rPr>
      </w:pPr>
      <w:r w:rsidRPr="00581181">
        <w:rPr>
          <w:rFonts w:ascii="Times New Roman" w:hAnsi="Times New Roman" w:cs="Times New Roman"/>
          <w:b/>
          <w:bCs/>
          <w:sz w:val="24"/>
          <w:szCs w:val="24"/>
        </w:rPr>
        <w:t>ROZDZIAŁ XII</w:t>
      </w:r>
      <w:r w:rsidR="00581181" w:rsidRPr="00581181">
        <w:rPr>
          <w:rFonts w:ascii="Times New Roman" w:hAnsi="Times New Roman" w:cs="Times New Roman"/>
          <w:b/>
          <w:bCs/>
          <w:sz w:val="24"/>
          <w:szCs w:val="24"/>
        </w:rPr>
        <w:t>I</w:t>
      </w:r>
    </w:p>
    <w:p w14:paraId="50095664" w14:textId="658F3809" w:rsidR="00581181" w:rsidRDefault="00581181" w:rsidP="00581181">
      <w:pPr>
        <w:pStyle w:val="Akapitzlist"/>
        <w:spacing w:before="100" w:beforeAutospacing="1" w:after="100" w:afterAutospacing="1" w:line="0" w:lineRule="atLeast"/>
        <w:ind w:left="284"/>
        <w:jc w:val="center"/>
        <w:rPr>
          <w:rFonts w:ascii="Times New Roman" w:hAnsi="Times New Roman" w:cs="Times New Roman"/>
          <w:b/>
          <w:bCs/>
          <w:sz w:val="24"/>
          <w:szCs w:val="24"/>
        </w:rPr>
      </w:pPr>
    </w:p>
    <w:p w14:paraId="42659141" w14:textId="208D79B5" w:rsidR="00581181" w:rsidRDefault="00581181" w:rsidP="00581181">
      <w:pPr>
        <w:pStyle w:val="Akapitzlist"/>
        <w:spacing w:before="100" w:beforeAutospacing="1" w:after="100" w:afterAutospacing="1" w:line="0" w:lineRule="atLeast"/>
        <w:ind w:left="284"/>
        <w:jc w:val="both"/>
        <w:rPr>
          <w:rFonts w:ascii="Times New Roman" w:hAnsi="Times New Roman" w:cs="Times New Roman"/>
          <w:b/>
          <w:bCs/>
          <w:sz w:val="24"/>
          <w:szCs w:val="24"/>
          <w:u w:val="single"/>
        </w:rPr>
      </w:pPr>
      <w:r>
        <w:rPr>
          <w:rFonts w:ascii="Times New Roman" w:hAnsi="Times New Roman" w:cs="Times New Roman"/>
          <w:b/>
          <w:bCs/>
          <w:sz w:val="24"/>
          <w:szCs w:val="24"/>
          <w:u w:val="single"/>
        </w:rPr>
        <w:t>ZASADY USTALANIA PLANU WSPARCIA MAŁOLETNIEGO PO UJAWNIENIU KRZYWDZENIA</w:t>
      </w:r>
      <w:r w:rsidRPr="00581181">
        <w:rPr>
          <w:rFonts w:ascii="Times New Roman" w:hAnsi="Times New Roman" w:cs="Times New Roman"/>
          <w:b/>
          <w:bCs/>
          <w:sz w:val="24"/>
          <w:szCs w:val="24"/>
          <w:u w:val="single"/>
        </w:rPr>
        <w:t xml:space="preserve"> </w:t>
      </w:r>
      <w:r w:rsidRPr="006E0D36">
        <w:rPr>
          <w:rFonts w:ascii="Times New Roman" w:hAnsi="Times New Roman" w:cs="Times New Roman"/>
          <w:b/>
          <w:bCs/>
          <w:sz w:val="24"/>
          <w:szCs w:val="24"/>
          <w:u w:val="single"/>
        </w:rPr>
        <w:t xml:space="preserve">w </w:t>
      </w:r>
      <w:r w:rsidRPr="006E0D36">
        <w:rPr>
          <w:rFonts w:ascii="Times New Roman" w:hAnsi="Times New Roman" w:cs="Times New Roman"/>
          <w:b/>
          <w:sz w:val="24"/>
          <w:szCs w:val="24"/>
          <w:u w:val="single"/>
        </w:rPr>
        <w:t>Szkołach im. I.</w:t>
      </w:r>
      <w:r>
        <w:rPr>
          <w:rFonts w:ascii="Times New Roman" w:hAnsi="Times New Roman" w:cs="Times New Roman"/>
          <w:b/>
          <w:sz w:val="24"/>
          <w:szCs w:val="24"/>
          <w:u w:val="single"/>
        </w:rPr>
        <w:t>J. Paderewskiego prowadzonych</w:t>
      </w:r>
      <w:r w:rsidRPr="006E0D36">
        <w:rPr>
          <w:rFonts w:ascii="Times New Roman" w:hAnsi="Times New Roman" w:cs="Times New Roman"/>
          <w:b/>
          <w:sz w:val="24"/>
          <w:szCs w:val="24"/>
          <w:u w:val="single"/>
        </w:rPr>
        <w:t xml:space="preserve"> przez Edukację Lubasz</w:t>
      </w:r>
      <w:r>
        <w:rPr>
          <w:rFonts w:ascii="Times New Roman" w:hAnsi="Times New Roman" w:cs="Times New Roman"/>
          <w:b/>
          <w:sz w:val="24"/>
          <w:szCs w:val="24"/>
          <w:u w:val="single"/>
        </w:rPr>
        <w:t xml:space="preserve">  </w:t>
      </w:r>
      <w:r w:rsidRPr="006E0D36">
        <w:rPr>
          <w:rFonts w:ascii="Times New Roman" w:hAnsi="Times New Roman" w:cs="Times New Roman"/>
          <w:b/>
          <w:sz w:val="24"/>
          <w:szCs w:val="24"/>
          <w:u w:val="single"/>
        </w:rPr>
        <w:t>w Lubaszu</w:t>
      </w:r>
      <w:r>
        <w:rPr>
          <w:rFonts w:ascii="Times New Roman" w:hAnsi="Times New Roman" w:cs="Times New Roman"/>
          <w:b/>
          <w:bCs/>
          <w:sz w:val="24"/>
          <w:szCs w:val="24"/>
          <w:u w:val="single"/>
        </w:rPr>
        <w:t xml:space="preserve"> </w:t>
      </w:r>
    </w:p>
    <w:p w14:paraId="72A87C57" w14:textId="77777777" w:rsidR="003C4249" w:rsidRPr="00132D6B" w:rsidRDefault="00B45A21" w:rsidP="00C367E6">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132D6B">
        <w:rPr>
          <w:rFonts w:ascii="Times New Roman" w:eastAsia="Times New Roman" w:hAnsi="Times New Roman" w:cs="Times New Roman"/>
          <w:b/>
          <w:kern w:val="0"/>
          <w:sz w:val="24"/>
          <w:szCs w:val="24"/>
          <w:lang w:eastAsia="pl-PL"/>
          <w14:ligatures w14:val="none"/>
        </w:rPr>
        <w:t>§ 1</w:t>
      </w:r>
      <w:bookmarkStart w:id="16" w:name="_Hlk152948087"/>
      <w:bookmarkEnd w:id="16"/>
    </w:p>
    <w:p w14:paraId="44B71CB4" w14:textId="11BD8F1B" w:rsidR="003C4249" w:rsidRPr="00C367E6" w:rsidRDefault="00B45A21" w:rsidP="009246F8">
      <w:pPr>
        <w:pStyle w:val="Akapitzlist"/>
        <w:numPr>
          <w:ilvl w:val="0"/>
          <w:numId w:val="25"/>
        </w:numPr>
        <w:spacing w:before="100" w:beforeAutospacing="1" w:after="100" w:afterAutospacing="1" w:line="0" w:lineRule="atLeast"/>
        <w:ind w:left="284" w:hanging="284"/>
        <w:jc w:val="both"/>
        <w:rPr>
          <w:rFonts w:ascii="Times New Roman" w:hAnsi="Times New Roman" w:cs="Times New Roman"/>
          <w:color w:val="000000" w:themeColor="text1"/>
          <w:sz w:val="24"/>
          <w:szCs w:val="24"/>
        </w:rPr>
      </w:pPr>
      <w:r w:rsidRPr="00C367E6">
        <w:rPr>
          <w:rFonts w:ascii="Times New Roman" w:hAnsi="Times New Roman" w:cs="Times New Roman"/>
          <w:sz w:val="24"/>
          <w:szCs w:val="24"/>
        </w:rPr>
        <w:t>Pedagog szkolny lub</w:t>
      </w:r>
      <w:r w:rsidRPr="00C367E6">
        <w:rPr>
          <w:rFonts w:ascii="Times New Roman" w:hAnsi="Times New Roman" w:cs="Times New Roman"/>
          <w:color w:val="000000" w:themeColor="text1"/>
          <w:sz w:val="24"/>
          <w:szCs w:val="24"/>
        </w:rPr>
        <w:t>/i psycholog szkolny wyznaczony przez Dyrektora szkoły opracowują plan wsparcia małoletniego po ujawnieniu krzywdzenia</w:t>
      </w:r>
      <w:r w:rsidR="004B1072">
        <w:rPr>
          <w:rFonts w:ascii="Times New Roman" w:hAnsi="Times New Roman" w:cs="Times New Roman"/>
          <w:color w:val="000000" w:themeColor="text1"/>
          <w:sz w:val="24"/>
          <w:szCs w:val="24"/>
        </w:rPr>
        <w:t xml:space="preserve"> (załącznik</w:t>
      </w:r>
      <w:r w:rsidR="00474C0C">
        <w:rPr>
          <w:rFonts w:ascii="Times New Roman" w:hAnsi="Times New Roman" w:cs="Times New Roman"/>
          <w:color w:val="000000" w:themeColor="text1"/>
          <w:sz w:val="24"/>
          <w:szCs w:val="24"/>
        </w:rPr>
        <w:t xml:space="preserve"> nr 7).</w:t>
      </w:r>
    </w:p>
    <w:p w14:paraId="3FD4EC0C" w14:textId="1C12FA36" w:rsidR="003C4249" w:rsidRPr="00C367E6" w:rsidRDefault="00B45A21" w:rsidP="009246F8">
      <w:pPr>
        <w:pStyle w:val="Akapitzlist"/>
        <w:numPr>
          <w:ilvl w:val="0"/>
          <w:numId w:val="25"/>
        </w:numPr>
        <w:spacing w:before="100" w:beforeAutospacing="1" w:after="100" w:afterAutospacing="1" w:line="0" w:lineRule="atLeast"/>
        <w:ind w:left="284" w:hanging="284"/>
        <w:jc w:val="both"/>
        <w:rPr>
          <w:rFonts w:ascii="Times New Roman" w:hAnsi="Times New Roman" w:cs="Times New Roman"/>
          <w:color w:val="000000" w:themeColor="text1"/>
          <w:sz w:val="24"/>
          <w:szCs w:val="24"/>
        </w:rPr>
      </w:pPr>
      <w:r w:rsidRPr="00C367E6">
        <w:rPr>
          <w:rFonts w:ascii="Times New Roman" w:hAnsi="Times New Roman" w:cs="Times New Roman"/>
          <w:color w:val="000000" w:themeColor="text1"/>
          <w:sz w:val="24"/>
          <w:szCs w:val="24"/>
        </w:rPr>
        <w:t>Opracowanie planu w miarę możliwości odbywa się w obecności niekrzywdzącego rodzica, jeśli dziecko zostało pod jego opieką po podjęciu interwencji,  lub opiekuna faktycznego, który sprawuje bezpośrednią opiekę</w:t>
      </w:r>
      <w:r w:rsidR="004B1072">
        <w:rPr>
          <w:rFonts w:ascii="Times New Roman" w:hAnsi="Times New Roman" w:cs="Times New Roman"/>
          <w:color w:val="000000" w:themeColor="text1"/>
          <w:sz w:val="24"/>
          <w:szCs w:val="24"/>
        </w:rPr>
        <w:t xml:space="preserve"> </w:t>
      </w:r>
      <w:r w:rsidRPr="00C367E6">
        <w:rPr>
          <w:rFonts w:ascii="Times New Roman" w:hAnsi="Times New Roman" w:cs="Times New Roman"/>
          <w:color w:val="000000" w:themeColor="text1"/>
          <w:sz w:val="24"/>
          <w:szCs w:val="24"/>
        </w:rPr>
        <w:t>nad dzieckiem po podjęciu interwencji w związku</w:t>
      </w:r>
      <w:r w:rsidR="004B1072">
        <w:rPr>
          <w:rFonts w:ascii="Times New Roman" w:hAnsi="Times New Roman" w:cs="Times New Roman"/>
          <w:color w:val="000000" w:themeColor="text1"/>
          <w:sz w:val="24"/>
          <w:szCs w:val="24"/>
        </w:rPr>
        <w:t xml:space="preserve">                   </w:t>
      </w:r>
      <w:r w:rsidRPr="00C367E6">
        <w:rPr>
          <w:rFonts w:ascii="Times New Roman" w:hAnsi="Times New Roman" w:cs="Times New Roman"/>
          <w:color w:val="000000" w:themeColor="text1"/>
          <w:sz w:val="24"/>
          <w:szCs w:val="24"/>
        </w:rPr>
        <w:t xml:space="preserve"> z krzywdzeniem małoletniego.</w:t>
      </w:r>
    </w:p>
    <w:p w14:paraId="66706D36" w14:textId="77777777" w:rsidR="003C4249" w:rsidRPr="00C367E6" w:rsidRDefault="00B45A21" w:rsidP="009246F8">
      <w:pPr>
        <w:pStyle w:val="Akapitzlist"/>
        <w:numPr>
          <w:ilvl w:val="0"/>
          <w:numId w:val="25"/>
        </w:numPr>
        <w:spacing w:before="100" w:beforeAutospacing="1" w:after="100" w:afterAutospacing="1" w:line="0" w:lineRule="atLeast"/>
        <w:ind w:left="284" w:hanging="284"/>
        <w:jc w:val="both"/>
        <w:rPr>
          <w:rFonts w:ascii="Times New Roman" w:hAnsi="Times New Roman" w:cs="Times New Roman"/>
          <w:color w:val="000000" w:themeColor="text1"/>
          <w:sz w:val="24"/>
          <w:szCs w:val="24"/>
        </w:rPr>
      </w:pPr>
      <w:r w:rsidRPr="00C367E6">
        <w:rPr>
          <w:rFonts w:ascii="Times New Roman" w:hAnsi="Times New Roman" w:cs="Times New Roman"/>
          <w:color w:val="000000" w:themeColor="text1"/>
          <w:sz w:val="24"/>
          <w:szCs w:val="24"/>
        </w:rPr>
        <w:t>Plan wsparcia małoletniego po ujawnieniu krzywdzenia powinien zawierać:</w:t>
      </w:r>
    </w:p>
    <w:p w14:paraId="021A9D31" w14:textId="77777777" w:rsidR="003C4249" w:rsidRPr="00C367E6" w:rsidRDefault="00B45A21" w:rsidP="009246F8">
      <w:pPr>
        <w:pStyle w:val="Akapitzlist"/>
        <w:numPr>
          <w:ilvl w:val="0"/>
          <w:numId w:val="26"/>
        </w:numPr>
        <w:spacing w:before="100" w:beforeAutospacing="1" w:after="100" w:afterAutospacing="1" w:line="0" w:lineRule="atLeast"/>
        <w:jc w:val="both"/>
        <w:rPr>
          <w:rFonts w:ascii="Times New Roman" w:hAnsi="Times New Roman" w:cs="Times New Roman"/>
          <w:color w:val="000000" w:themeColor="text1"/>
          <w:sz w:val="24"/>
          <w:szCs w:val="24"/>
        </w:rPr>
      </w:pPr>
      <w:r w:rsidRPr="00C367E6">
        <w:rPr>
          <w:rFonts w:ascii="Times New Roman" w:hAnsi="Times New Roman" w:cs="Times New Roman"/>
          <w:color w:val="000000" w:themeColor="text1"/>
          <w:sz w:val="24"/>
          <w:szCs w:val="24"/>
        </w:rPr>
        <w:t>opis ustaleń jaki/ jacy dostępni dorośli z ramienia placówki będą stanowili dla niego wsparcie z określeniem zakresu wsparcia oraz określające sposób i formę przekazania dziecku tych informacji (celem zwiększenia poczucia bezpieczeństwa przez świadomość istnienia jego sieci wsparcia);</w:t>
      </w:r>
    </w:p>
    <w:p w14:paraId="520D1BD8" w14:textId="279B3F97" w:rsidR="003C4249" w:rsidRPr="00C367E6" w:rsidRDefault="00B45A21" w:rsidP="009246F8">
      <w:pPr>
        <w:pStyle w:val="Akapitzlist"/>
        <w:numPr>
          <w:ilvl w:val="0"/>
          <w:numId w:val="26"/>
        </w:numPr>
        <w:spacing w:before="100" w:beforeAutospacing="1" w:after="100" w:afterAutospacing="1" w:line="0" w:lineRule="atLeast"/>
        <w:jc w:val="both"/>
        <w:rPr>
          <w:rFonts w:ascii="Times New Roman" w:hAnsi="Times New Roman" w:cs="Times New Roman"/>
          <w:color w:val="000000" w:themeColor="text1"/>
          <w:sz w:val="24"/>
          <w:szCs w:val="24"/>
        </w:rPr>
      </w:pPr>
      <w:r w:rsidRPr="00C367E6">
        <w:rPr>
          <w:rFonts w:ascii="Times New Roman" w:hAnsi="Times New Roman" w:cs="Times New Roman"/>
          <w:color w:val="000000" w:themeColor="text1"/>
          <w:sz w:val="24"/>
          <w:szCs w:val="24"/>
        </w:rPr>
        <w:t>opis działań osób stanowiących sieć wsparcia na terenie placówki  ukierunkowanych</w:t>
      </w:r>
      <w:r w:rsidR="00205FBD">
        <w:rPr>
          <w:rFonts w:ascii="Times New Roman" w:hAnsi="Times New Roman" w:cs="Times New Roman"/>
          <w:color w:val="000000" w:themeColor="text1"/>
          <w:sz w:val="24"/>
          <w:szCs w:val="24"/>
        </w:rPr>
        <w:t xml:space="preserve">       </w:t>
      </w:r>
      <w:r w:rsidRPr="00C367E6">
        <w:rPr>
          <w:rFonts w:ascii="Times New Roman" w:hAnsi="Times New Roman" w:cs="Times New Roman"/>
          <w:color w:val="000000" w:themeColor="text1"/>
          <w:sz w:val="24"/>
          <w:szCs w:val="24"/>
        </w:rPr>
        <w:t xml:space="preserve"> na dobro małoletniego i odbudowywanie jego poczucia bezpieczeństwa realizowanych na terenie placówki;</w:t>
      </w:r>
    </w:p>
    <w:p w14:paraId="5BF20C67" w14:textId="689E0340" w:rsidR="003C4249" w:rsidRPr="00C367E6" w:rsidRDefault="00B45A21" w:rsidP="009246F8">
      <w:pPr>
        <w:pStyle w:val="Akapitzlist"/>
        <w:numPr>
          <w:ilvl w:val="0"/>
          <w:numId w:val="26"/>
        </w:numPr>
        <w:spacing w:before="100" w:beforeAutospacing="1" w:after="100" w:afterAutospacing="1" w:line="0" w:lineRule="atLeast"/>
        <w:jc w:val="both"/>
        <w:rPr>
          <w:rFonts w:ascii="Times New Roman" w:hAnsi="Times New Roman" w:cs="Times New Roman"/>
          <w:color w:val="000000" w:themeColor="text1"/>
          <w:sz w:val="24"/>
          <w:szCs w:val="24"/>
        </w:rPr>
      </w:pPr>
      <w:r w:rsidRPr="00C367E6">
        <w:rPr>
          <w:rFonts w:ascii="Times New Roman" w:hAnsi="Times New Roman" w:cs="Times New Roman"/>
          <w:color w:val="000000" w:themeColor="text1"/>
          <w:sz w:val="24"/>
          <w:szCs w:val="24"/>
        </w:rPr>
        <w:t>opis działań rodzica niekrzywdzącego lub opiekuna faktycznego sprawującego bezpośrednią opiekę nad dzieckiem w zakresie jego postaw do zachowań dziecka</w:t>
      </w:r>
      <w:r w:rsidR="00205FBD">
        <w:rPr>
          <w:rFonts w:ascii="Times New Roman" w:hAnsi="Times New Roman" w:cs="Times New Roman"/>
          <w:color w:val="000000" w:themeColor="text1"/>
          <w:sz w:val="24"/>
          <w:szCs w:val="24"/>
        </w:rPr>
        <w:t xml:space="preserve">               </w:t>
      </w:r>
      <w:r w:rsidRPr="00C367E6">
        <w:rPr>
          <w:rFonts w:ascii="Times New Roman" w:hAnsi="Times New Roman" w:cs="Times New Roman"/>
          <w:color w:val="000000" w:themeColor="text1"/>
          <w:sz w:val="24"/>
          <w:szCs w:val="24"/>
        </w:rPr>
        <w:t xml:space="preserve"> po ujawnieniu krzywdzenia w tym: nieocenianie</w:t>
      </w:r>
      <w:r w:rsidR="0033341A" w:rsidRPr="00C367E6">
        <w:rPr>
          <w:rFonts w:ascii="Times New Roman" w:hAnsi="Times New Roman" w:cs="Times New Roman"/>
          <w:color w:val="000000" w:themeColor="text1"/>
          <w:sz w:val="24"/>
          <w:szCs w:val="24"/>
        </w:rPr>
        <w:t xml:space="preserve"> </w:t>
      </w:r>
      <w:r w:rsidRPr="00C367E6">
        <w:rPr>
          <w:rFonts w:ascii="Times New Roman" w:hAnsi="Times New Roman" w:cs="Times New Roman"/>
          <w:color w:val="000000" w:themeColor="text1"/>
          <w:sz w:val="24"/>
          <w:szCs w:val="24"/>
        </w:rPr>
        <w:t>i niekrytykowanie dziecka</w:t>
      </w:r>
      <w:r w:rsidR="00205FBD">
        <w:rPr>
          <w:rFonts w:ascii="Times New Roman" w:hAnsi="Times New Roman" w:cs="Times New Roman"/>
          <w:color w:val="000000" w:themeColor="text1"/>
          <w:sz w:val="24"/>
          <w:szCs w:val="24"/>
        </w:rPr>
        <w:t xml:space="preserve">                               </w:t>
      </w:r>
      <w:r w:rsidRPr="00C367E6">
        <w:rPr>
          <w:rFonts w:ascii="Times New Roman" w:hAnsi="Times New Roman" w:cs="Times New Roman"/>
          <w:color w:val="000000" w:themeColor="text1"/>
          <w:sz w:val="24"/>
          <w:szCs w:val="24"/>
        </w:rPr>
        <w:t xml:space="preserve"> za ujawnienie przemocy; dawanie przyzwolenia na ujawnianie różnorodnych emocji, bez zachęcania do ich tłumienia, nieodczuwania, zawstydzania za pojawiające się reakcje; cierpliwość wobec zmieniających się emocji u dziecka; przygotowania dziecka do uczestnictwa w dalszych procedurach po ujawnieniu krzywdzenia; ściągnięcia</w:t>
      </w:r>
      <w:r w:rsidR="00205FBD">
        <w:rPr>
          <w:rFonts w:ascii="Times New Roman" w:hAnsi="Times New Roman" w:cs="Times New Roman"/>
          <w:color w:val="000000" w:themeColor="text1"/>
          <w:sz w:val="24"/>
          <w:szCs w:val="24"/>
        </w:rPr>
        <w:t xml:space="preserve">                   </w:t>
      </w:r>
      <w:r w:rsidRPr="00C367E6">
        <w:rPr>
          <w:rFonts w:ascii="Times New Roman" w:hAnsi="Times New Roman" w:cs="Times New Roman"/>
          <w:color w:val="000000" w:themeColor="text1"/>
          <w:sz w:val="24"/>
          <w:szCs w:val="24"/>
        </w:rPr>
        <w:t xml:space="preserve"> z dziecka poczucia winy i lęku za ujawnienie krzywdzenia, </w:t>
      </w:r>
    </w:p>
    <w:p w14:paraId="6FD2C194" w14:textId="55ED5AE5" w:rsidR="003C4249" w:rsidRPr="00C367E6" w:rsidRDefault="00B45A21" w:rsidP="009246F8">
      <w:pPr>
        <w:pStyle w:val="Akapitzlist"/>
        <w:numPr>
          <w:ilvl w:val="0"/>
          <w:numId w:val="26"/>
        </w:numPr>
        <w:spacing w:before="100" w:beforeAutospacing="1" w:after="100" w:afterAutospacing="1" w:line="0" w:lineRule="atLeast"/>
        <w:jc w:val="both"/>
        <w:rPr>
          <w:rFonts w:ascii="Times New Roman" w:hAnsi="Times New Roman" w:cs="Times New Roman"/>
          <w:color w:val="000000" w:themeColor="text1"/>
          <w:sz w:val="24"/>
          <w:szCs w:val="24"/>
        </w:rPr>
      </w:pPr>
      <w:r w:rsidRPr="00C367E6">
        <w:rPr>
          <w:rFonts w:ascii="Times New Roman" w:hAnsi="Times New Roman" w:cs="Times New Roman"/>
          <w:color w:val="000000" w:themeColor="text1"/>
          <w:sz w:val="24"/>
          <w:szCs w:val="24"/>
        </w:rPr>
        <w:t>opis działań rodzica niekrzywdzącego lub opiekuna faktycznego zawierający formy</w:t>
      </w:r>
      <w:r w:rsidR="00205FBD">
        <w:rPr>
          <w:rFonts w:ascii="Times New Roman" w:hAnsi="Times New Roman" w:cs="Times New Roman"/>
          <w:color w:val="000000" w:themeColor="text1"/>
          <w:sz w:val="24"/>
          <w:szCs w:val="24"/>
        </w:rPr>
        <w:t xml:space="preserve">               </w:t>
      </w:r>
      <w:r w:rsidRPr="00C367E6">
        <w:rPr>
          <w:rFonts w:ascii="Times New Roman" w:hAnsi="Times New Roman" w:cs="Times New Roman"/>
          <w:color w:val="000000" w:themeColor="text1"/>
          <w:sz w:val="24"/>
          <w:szCs w:val="24"/>
        </w:rPr>
        <w:t xml:space="preserve"> i miejsca wsparcia dziecka w instytucjach na terenie gminy lub powiatu, do których zgodnie z ustaleniami zobowiąże</w:t>
      </w:r>
      <w:r w:rsidR="00205FBD">
        <w:rPr>
          <w:rFonts w:ascii="Times New Roman" w:hAnsi="Times New Roman" w:cs="Times New Roman"/>
          <w:color w:val="000000" w:themeColor="text1"/>
          <w:sz w:val="24"/>
          <w:szCs w:val="24"/>
        </w:rPr>
        <w:t xml:space="preserve"> </w:t>
      </w:r>
      <w:r w:rsidRPr="00C367E6">
        <w:rPr>
          <w:rFonts w:ascii="Times New Roman" w:hAnsi="Times New Roman" w:cs="Times New Roman"/>
          <w:color w:val="000000" w:themeColor="text1"/>
          <w:sz w:val="24"/>
          <w:szCs w:val="24"/>
        </w:rPr>
        <w:t>się rodzic.</w:t>
      </w:r>
    </w:p>
    <w:p w14:paraId="035935C4" w14:textId="234CA8F7" w:rsidR="003C4249" w:rsidRPr="00C367E6" w:rsidRDefault="00B45A21" w:rsidP="009246F8">
      <w:pPr>
        <w:pStyle w:val="Akapitzlist"/>
        <w:numPr>
          <w:ilvl w:val="0"/>
          <w:numId w:val="25"/>
        </w:numPr>
        <w:spacing w:before="100" w:beforeAutospacing="1" w:after="100" w:afterAutospacing="1" w:line="0" w:lineRule="atLeast"/>
        <w:ind w:left="284" w:hanging="284"/>
        <w:jc w:val="both"/>
        <w:rPr>
          <w:rFonts w:ascii="Times New Roman" w:hAnsi="Times New Roman" w:cs="Times New Roman"/>
          <w:sz w:val="24"/>
          <w:szCs w:val="24"/>
        </w:rPr>
      </w:pPr>
      <w:r w:rsidRPr="00C367E6">
        <w:rPr>
          <w:rFonts w:ascii="Times New Roman" w:hAnsi="Times New Roman" w:cs="Times New Roman"/>
          <w:color w:val="000000" w:themeColor="text1"/>
          <w:sz w:val="24"/>
          <w:szCs w:val="24"/>
        </w:rPr>
        <w:t xml:space="preserve">Plan wsparcia małoletniego sporządzany jest w dwóch jednobrzmiących egzemplarzach. Jeden pozostaje </w:t>
      </w:r>
      <w:r w:rsidR="00205FBD">
        <w:rPr>
          <w:rFonts w:ascii="Times New Roman" w:hAnsi="Times New Roman" w:cs="Times New Roman"/>
          <w:color w:val="000000" w:themeColor="text1"/>
          <w:sz w:val="24"/>
          <w:szCs w:val="24"/>
        </w:rPr>
        <w:t>w</w:t>
      </w:r>
      <w:r w:rsidRPr="00C367E6">
        <w:rPr>
          <w:rFonts w:ascii="Times New Roman" w:hAnsi="Times New Roman" w:cs="Times New Roman"/>
          <w:color w:val="000000" w:themeColor="text1"/>
          <w:sz w:val="24"/>
          <w:szCs w:val="24"/>
        </w:rPr>
        <w:t xml:space="preserve"> dokumentacji szkoły i przechowywany jest zgodnie z zasadami określonymi w Rozdziale </w:t>
      </w:r>
      <w:r w:rsidR="004B1072">
        <w:rPr>
          <w:rFonts w:ascii="Times New Roman" w:hAnsi="Times New Roman" w:cs="Times New Roman"/>
          <w:color w:val="000000" w:themeColor="text1"/>
          <w:sz w:val="24"/>
          <w:szCs w:val="24"/>
        </w:rPr>
        <w:t>IX</w:t>
      </w:r>
      <w:r w:rsidRPr="00C367E6">
        <w:rPr>
          <w:rFonts w:ascii="Times New Roman" w:hAnsi="Times New Roman" w:cs="Times New Roman"/>
          <w:color w:val="000000" w:themeColor="text1"/>
          <w:sz w:val="24"/>
          <w:szCs w:val="24"/>
        </w:rPr>
        <w:t xml:space="preserve">, a drugi zostaje wręczony rodzicowi lub opiekunowi faktycznemu, obecnemu </w:t>
      </w:r>
      <w:r w:rsidRPr="00C367E6">
        <w:rPr>
          <w:rFonts w:ascii="Times New Roman" w:hAnsi="Times New Roman" w:cs="Times New Roman"/>
          <w:sz w:val="24"/>
          <w:szCs w:val="24"/>
        </w:rPr>
        <w:t>podczas jego sporządzania.</w:t>
      </w:r>
    </w:p>
    <w:p w14:paraId="1070625E" w14:textId="75438380" w:rsidR="003C4249" w:rsidRDefault="00B45A21" w:rsidP="009246F8">
      <w:pPr>
        <w:pStyle w:val="Akapitzlist"/>
        <w:numPr>
          <w:ilvl w:val="0"/>
          <w:numId w:val="25"/>
        </w:numPr>
        <w:spacing w:before="100" w:beforeAutospacing="1" w:after="100" w:afterAutospacing="1" w:line="0" w:lineRule="atLeast"/>
        <w:ind w:left="284" w:hanging="284"/>
        <w:jc w:val="both"/>
        <w:rPr>
          <w:rFonts w:ascii="Times New Roman" w:hAnsi="Times New Roman" w:cs="Times New Roman"/>
          <w:sz w:val="24"/>
          <w:szCs w:val="24"/>
        </w:rPr>
      </w:pPr>
      <w:r w:rsidRPr="00C367E6">
        <w:rPr>
          <w:rFonts w:ascii="Times New Roman" w:hAnsi="Times New Roman" w:cs="Times New Roman"/>
          <w:sz w:val="24"/>
          <w:szCs w:val="24"/>
        </w:rPr>
        <w:t>Pedagog lub psycholog określeni w punkcie 1, prowadzą monitoring realizacji planu wsparcia małoletniego dokumentując realizowane działania zarówno realizowane przez pracowników szkoły jak i rodzica lub opiekuna dziecka. Monitoring odbywa się co najmniej raz w miesiącu przez okres 1</w:t>
      </w:r>
      <w:r w:rsidR="00474C0C">
        <w:rPr>
          <w:rFonts w:ascii="Times New Roman" w:hAnsi="Times New Roman" w:cs="Times New Roman"/>
          <w:sz w:val="24"/>
          <w:szCs w:val="24"/>
        </w:rPr>
        <w:t xml:space="preserve"> -</w:t>
      </w:r>
      <w:r w:rsidRPr="00C367E6">
        <w:rPr>
          <w:rFonts w:ascii="Times New Roman" w:hAnsi="Times New Roman" w:cs="Times New Roman"/>
          <w:sz w:val="24"/>
          <w:szCs w:val="24"/>
        </w:rPr>
        <w:t>go kwartału od jego opracowania,</w:t>
      </w:r>
      <w:r w:rsidR="00B04F33" w:rsidRPr="00C367E6">
        <w:rPr>
          <w:rFonts w:ascii="Times New Roman" w:hAnsi="Times New Roman" w:cs="Times New Roman"/>
          <w:sz w:val="24"/>
          <w:szCs w:val="24"/>
        </w:rPr>
        <w:t xml:space="preserve"> </w:t>
      </w:r>
      <w:r w:rsidRPr="00C367E6">
        <w:rPr>
          <w:rFonts w:ascii="Times New Roman" w:hAnsi="Times New Roman" w:cs="Times New Roman"/>
          <w:sz w:val="24"/>
          <w:szCs w:val="24"/>
        </w:rPr>
        <w:t xml:space="preserve">a następnie nie rzadziej </w:t>
      </w:r>
      <w:r w:rsidR="00205FBD">
        <w:rPr>
          <w:rFonts w:ascii="Times New Roman" w:hAnsi="Times New Roman" w:cs="Times New Roman"/>
          <w:sz w:val="24"/>
          <w:szCs w:val="24"/>
        </w:rPr>
        <w:t xml:space="preserve">                 </w:t>
      </w:r>
      <w:r w:rsidRPr="00C367E6">
        <w:rPr>
          <w:rFonts w:ascii="Times New Roman" w:hAnsi="Times New Roman" w:cs="Times New Roman"/>
          <w:sz w:val="24"/>
          <w:szCs w:val="24"/>
        </w:rPr>
        <w:t>niż raz na kwartał</w:t>
      </w:r>
      <w:r w:rsidR="00205FBD">
        <w:rPr>
          <w:rFonts w:ascii="Times New Roman" w:hAnsi="Times New Roman" w:cs="Times New Roman"/>
          <w:sz w:val="24"/>
          <w:szCs w:val="24"/>
        </w:rPr>
        <w:t>,</w:t>
      </w:r>
      <w:r w:rsidRPr="00C367E6">
        <w:rPr>
          <w:rFonts w:ascii="Times New Roman" w:hAnsi="Times New Roman" w:cs="Times New Roman"/>
          <w:sz w:val="24"/>
          <w:szCs w:val="24"/>
        </w:rPr>
        <w:t xml:space="preserve"> aż do jego zakończenia.</w:t>
      </w:r>
    </w:p>
    <w:p w14:paraId="7FA41382" w14:textId="3DD765DF" w:rsidR="007A5BF4" w:rsidRDefault="007A5BF4" w:rsidP="007A5BF4">
      <w:pPr>
        <w:pStyle w:val="Akapitzlist"/>
        <w:spacing w:before="100" w:beforeAutospacing="1" w:after="100" w:afterAutospacing="1" w:line="0" w:lineRule="atLeast"/>
        <w:ind w:left="284"/>
        <w:jc w:val="both"/>
        <w:rPr>
          <w:rFonts w:ascii="Times New Roman" w:hAnsi="Times New Roman" w:cs="Times New Roman"/>
          <w:sz w:val="24"/>
          <w:szCs w:val="24"/>
        </w:rPr>
      </w:pPr>
    </w:p>
    <w:p w14:paraId="574467E4" w14:textId="77777777" w:rsidR="007F7E9A" w:rsidRDefault="007F7E9A" w:rsidP="007A5BF4">
      <w:pPr>
        <w:spacing w:before="100" w:beforeAutospacing="1" w:after="100" w:afterAutospacing="1" w:line="0" w:lineRule="atLeast"/>
        <w:jc w:val="center"/>
        <w:rPr>
          <w:rFonts w:ascii="Times New Roman" w:hAnsi="Times New Roman" w:cs="Times New Roman"/>
          <w:b/>
          <w:sz w:val="24"/>
          <w:szCs w:val="24"/>
        </w:rPr>
      </w:pPr>
    </w:p>
    <w:p w14:paraId="20CC6B22" w14:textId="77777777" w:rsidR="007F7E9A" w:rsidRDefault="007F7E9A" w:rsidP="007A5BF4">
      <w:pPr>
        <w:spacing w:before="100" w:beforeAutospacing="1" w:after="100" w:afterAutospacing="1" w:line="0" w:lineRule="atLeast"/>
        <w:jc w:val="center"/>
        <w:rPr>
          <w:rFonts w:ascii="Times New Roman" w:hAnsi="Times New Roman" w:cs="Times New Roman"/>
          <w:b/>
          <w:sz w:val="24"/>
          <w:szCs w:val="24"/>
        </w:rPr>
      </w:pPr>
    </w:p>
    <w:p w14:paraId="0EBE3EDB" w14:textId="35232843" w:rsidR="007A5BF4" w:rsidRDefault="007A5BF4" w:rsidP="007A5BF4">
      <w:pPr>
        <w:spacing w:before="100" w:beforeAutospacing="1" w:after="100" w:afterAutospacing="1" w:line="0" w:lineRule="atLeast"/>
        <w:jc w:val="center"/>
        <w:rPr>
          <w:rFonts w:ascii="Times New Roman" w:hAnsi="Times New Roman" w:cs="Times New Roman"/>
          <w:b/>
          <w:sz w:val="24"/>
          <w:szCs w:val="24"/>
        </w:rPr>
      </w:pPr>
      <w:r w:rsidRPr="007A5BF4">
        <w:rPr>
          <w:rFonts w:ascii="Times New Roman" w:hAnsi="Times New Roman" w:cs="Times New Roman"/>
          <w:b/>
          <w:sz w:val="24"/>
          <w:szCs w:val="24"/>
        </w:rPr>
        <w:lastRenderedPageBreak/>
        <w:t>Rozdział XIV</w:t>
      </w:r>
    </w:p>
    <w:p w14:paraId="74EFC308" w14:textId="0F80D4C9" w:rsidR="007A5BF4" w:rsidRPr="007A5BF4" w:rsidRDefault="007A5BF4" w:rsidP="007A5BF4">
      <w:pPr>
        <w:spacing w:before="100" w:beforeAutospacing="1" w:after="100" w:afterAutospacing="1" w:line="0" w:lineRule="atLeast"/>
        <w:jc w:val="center"/>
        <w:rPr>
          <w:rFonts w:ascii="Times New Roman" w:hAnsi="Times New Roman" w:cs="Times New Roman"/>
          <w:b/>
          <w:sz w:val="24"/>
          <w:szCs w:val="24"/>
          <w:u w:val="single"/>
        </w:rPr>
      </w:pPr>
      <w:r w:rsidRPr="007A5BF4">
        <w:rPr>
          <w:rFonts w:ascii="Times New Roman" w:hAnsi="Times New Roman" w:cs="Times New Roman"/>
          <w:b/>
          <w:sz w:val="24"/>
          <w:szCs w:val="24"/>
          <w:u w:val="single"/>
        </w:rPr>
        <w:t>Przepisy końcowe</w:t>
      </w:r>
    </w:p>
    <w:p w14:paraId="0A4BD7C6" w14:textId="77777777" w:rsidR="007A5BF4" w:rsidRDefault="00205FBD" w:rsidP="00205FBD">
      <w:pPr>
        <w:spacing w:before="100" w:beforeAutospacing="1" w:after="100" w:afterAutospacing="1" w:line="0" w:lineRule="atLeast"/>
        <w:jc w:val="both"/>
        <w:rPr>
          <w:rFonts w:ascii="Times New Roman" w:hAnsi="Times New Roman" w:cs="Times New Roman"/>
          <w:sz w:val="24"/>
          <w:szCs w:val="24"/>
        </w:rPr>
      </w:pPr>
      <w:r w:rsidRPr="007A5BF4">
        <w:rPr>
          <w:rFonts w:ascii="Times New Roman" w:hAnsi="Times New Roman" w:cs="Times New Roman"/>
          <w:sz w:val="24"/>
          <w:szCs w:val="24"/>
        </w:rPr>
        <w:t xml:space="preserve">1. Standardy wchodzą w życie z dniem ogłoszenia zarządzenia. </w:t>
      </w:r>
    </w:p>
    <w:p w14:paraId="5FA72114" w14:textId="6701328A" w:rsidR="00205FBD" w:rsidRPr="007A5BF4" w:rsidRDefault="00205FBD" w:rsidP="00205FBD">
      <w:pPr>
        <w:spacing w:before="100" w:beforeAutospacing="1" w:after="100" w:afterAutospacing="1" w:line="0" w:lineRule="atLeast"/>
        <w:jc w:val="both"/>
        <w:rPr>
          <w:rFonts w:ascii="Times New Roman" w:hAnsi="Times New Roman" w:cs="Times New Roman"/>
          <w:sz w:val="24"/>
          <w:szCs w:val="24"/>
        </w:rPr>
      </w:pPr>
      <w:r w:rsidRPr="007A5BF4">
        <w:rPr>
          <w:rFonts w:ascii="Times New Roman" w:hAnsi="Times New Roman" w:cs="Times New Roman"/>
          <w:sz w:val="24"/>
          <w:szCs w:val="24"/>
        </w:rPr>
        <w:t>2. Ogłoszenie następuje poprzez zamieszczenie Standardów na stronie internetowej szkoły</w:t>
      </w:r>
      <w:r w:rsidR="007A5BF4">
        <w:rPr>
          <w:rFonts w:ascii="Times New Roman" w:hAnsi="Times New Roman" w:cs="Times New Roman"/>
          <w:sz w:val="24"/>
          <w:szCs w:val="24"/>
        </w:rPr>
        <w:t xml:space="preserve"> w zakładce dla ucznia/dla rodzica,</w:t>
      </w:r>
      <w:r w:rsidRPr="007A5BF4">
        <w:rPr>
          <w:rFonts w:ascii="Times New Roman" w:hAnsi="Times New Roman" w:cs="Times New Roman"/>
          <w:sz w:val="24"/>
          <w:szCs w:val="24"/>
        </w:rPr>
        <w:t xml:space="preserve"> na tablicy ogłoszeń w szkole i </w:t>
      </w:r>
      <w:r w:rsidR="007A5BF4">
        <w:rPr>
          <w:rFonts w:ascii="Times New Roman" w:hAnsi="Times New Roman" w:cs="Times New Roman"/>
          <w:sz w:val="24"/>
          <w:szCs w:val="24"/>
        </w:rPr>
        <w:t>internatach</w:t>
      </w:r>
      <w:r w:rsidRPr="007A5BF4">
        <w:rPr>
          <w:rFonts w:ascii="Times New Roman" w:hAnsi="Times New Roman" w:cs="Times New Roman"/>
          <w:sz w:val="24"/>
          <w:szCs w:val="24"/>
        </w:rPr>
        <w:t xml:space="preserve">, w pokoju nauczycielskim, </w:t>
      </w:r>
      <w:r w:rsidR="007A5BF4">
        <w:rPr>
          <w:rFonts w:ascii="Times New Roman" w:hAnsi="Times New Roman" w:cs="Times New Roman"/>
          <w:sz w:val="24"/>
          <w:szCs w:val="24"/>
        </w:rPr>
        <w:t>w bibliotece szkolnej</w:t>
      </w:r>
      <w:r w:rsidRPr="007A5BF4">
        <w:rPr>
          <w:rFonts w:ascii="Times New Roman" w:hAnsi="Times New Roman" w:cs="Times New Roman"/>
          <w:sz w:val="24"/>
          <w:szCs w:val="24"/>
        </w:rPr>
        <w:t xml:space="preserve"> oraz w gabinecie pedagoga</w:t>
      </w:r>
      <w:r w:rsidR="007A5BF4">
        <w:rPr>
          <w:rFonts w:ascii="Times New Roman" w:hAnsi="Times New Roman" w:cs="Times New Roman"/>
          <w:sz w:val="24"/>
          <w:szCs w:val="24"/>
        </w:rPr>
        <w:t xml:space="preserve"> szkolnego</w:t>
      </w:r>
      <w:r w:rsidRPr="007A5BF4">
        <w:rPr>
          <w:rFonts w:ascii="Times New Roman" w:hAnsi="Times New Roman" w:cs="Times New Roman"/>
          <w:sz w:val="24"/>
          <w:szCs w:val="24"/>
        </w:rPr>
        <w:t>, pedagoga specjalnego i psychologa</w:t>
      </w:r>
      <w:r w:rsidR="007A5BF4">
        <w:rPr>
          <w:rFonts w:ascii="Times New Roman" w:hAnsi="Times New Roman" w:cs="Times New Roman"/>
          <w:sz w:val="24"/>
          <w:szCs w:val="24"/>
        </w:rPr>
        <w:t>, a także</w:t>
      </w:r>
      <w:r w:rsidRPr="007A5BF4">
        <w:rPr>
          <w:rFonts w:ascii="Times New Roman" w:hAnsi="Times New Roman" w:cs="Times New Roman"/>
          <w:sz w:val="24"/>
          <w:szCs w:val="24"/>
        </w:rPr>
        <w:t xml:space="preserve"> poprzez przesł</w:t>
      </w:r>
      <w:r w:rsidR="007A5BF4">
        <w:rPr>
          <w:rFonts w:ascii="Times New Roman" w:hAnsi="Times New Roman" w:cs="Times New Roman"/>
          <w:sz w:val="24"/>
          <w:szCs w:val="24"/>
        </w:rPr>
        <w:t xml:space="preserve">anie tekstu drogą elektroniczną                                 </w:t>
      </w:r>
      <w:r w:rsidRPr="007A5BF4">
        <w:rPr>
          <w:rFonts w:ascii="Times New Roman" w:hAnsi="Times New Roman" w:cs="Times New Roman"/>
          <w:sz w:val="24"/>
          <w:szCs w:val="24"/>
        </w:rPr>
        <w:t xml:space="preserve"> przy wykorzystaniu dziennika elektronicznego.</w:t>
      </w:r>
    </w:p>
    <w:p w14:paraId="635B77F4" w14:textId="77777777" w:rsidR="00D53DEE" w:rsidRDefault="00B45A21" w:rsidP="00114CE6">
      <w:pPr>
        <w:spacing w:before="100" w:beforeAutospacing="1" w:after="100" w:afterAutospacing="1" w:line="0" w:lineRule="atLeast"/>
        <w:contextualSpacing/>
        <w:jc w:val="right"/>
        <w:rPr>
          <w:rFonts w:ascii="Times New Roman" w:hAnsi="Times New Roman" w:cs="Times New Roman"/>
          <w:sz w:val="24"/>
          <w:szCs w:val="24"/>
        </w:rPr>
      </w:pPr>
      <w:r w:rsidRPr="00C367E6">
        <w:rPr>
          <w:rFonts w:ascii="Times New Roman" w:hAnsi="Times New Roman" w:cs="Times New Roman"/>
          <w:sz w:val="24"/>
          <w:szCs w:val="24"/>
        </w:rPr>
        <w:br w:type="page"/>
      </w:r>
    </w:p>
    <w:p w14:paraId="40F6CC13" w14:textId="323CFF0E" w:rsidR="00C94BB5" w:rsidRDefault="00D53DEE" w:rsidP="00C94BB5">
      <w:pPr>
        <w:spacing w:before="100" w:beforeAutospacing="1" w:after="100" w:afterAutospacing="1" w:line="0" w:lineRule="atLeast"/>
        <w:ind w:left="495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94BB5">
        <w:rPr>
          <w:rFonts w:ascii="Times New Roman" w:hAnsi="Times New Roman" w:cs="Times New Roman"/>
        </w:rPr>
        <w:t xml:space="preserve">  </w:t>
      </w:r>
      <w:r w:rsidR="00C94BB5">
        <w:rPr>
          <w:rFonts w:ascii="Times New Roman" w:hAnsi="Times New Roman" w:cs="Times New Roman"/>
          <w:sz w:val="24"/>
          <w:szCs w:val="24"/>
        </w:rPr>
        <w:t xml:space="preserve">Załącznik nr 1 </w:t>
      </w:r>
    </w:p>
    <w:p w14:paraId="56FFCCCB" w14:textId="77777777" w:rsidR="00C94BB5" w:rsidRDefault="00C94BB5" w:rsidP="00C94BB5">
      <w:pPr>
        <w:spacing w:before="100" w:beforeAutospacing="1" w:after="100" w:afterAutospacing="1" w:line="0" w:lineRule="atLeast"/>
        <w:ind w:left="4248"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do Standardów Ochrony Małoletnich</w:t>
      </w:r>
    </w:p>
    <w:p w14:paraId="2E607272" w14:textId="77777777" w:rsidR="00C94BB5" w:rsidRDefault="00C94BB5" w:rsidP="00C94BB5">
      <w:pPr>
        <w:spacing w:before="100" w:beforeAutospacing="1" w:after="100" w:afterAutospacing="1" w:line="0" w:lineRule="atLeast"/>
        <w:ind w:left="4248" w:firstLine="708"/>
        <w:contextualSpacing/>
        <w:jc w:val="both"/>
        <w:rPr>
          <w:rFonts w:ascii="Times New Roman" w:hAnsi="Times New Roman" w:cs="Times New Roman"/>
        </w:rPr>
      </w:pPr>
      <w:r w:rsidRPr="00D53DEE">
        <w:rPr>
          <w:rFonts w:ascii="Times New Roman" w:hAnsi="Times New Roman" w:cs="Times New Roman"/>
        </w:rPr>
        <w:t xml:space="preserve">     </w:t>
      </w:r>
      <w:r>
        <w:rPr>
          <w:rFonts w:ascii="Times New Roman" w:hAnsi="Times New Roman" w:cs="Times New Roman"/>
        </w:rPr>
        <w:t xml:space="preserve"> </w:t>
      </w:r>
      <w:r w:rsidRPr="00D53DEE">
        <w:rPr>
          <w:rFonts w:ascii="Times New Roman" w:hAnsi="Times New Roman" w:cs="Times New Roman"/>
        </w:rPr>
        <w:t xml:space="preserve"> Szkół im. I. J. Paderewskiego</w:t>
      </w:r>
    </w:p>
    <w:p w14:paraId="45134C11" w14:textId="77777777" w:rsidR="00C94BB5" w:rsidRDefault="00C94BB5" w:rsidP="00C94BB5">
      <w:pPr>
        <w:spacing w:before="100" w:beforeAutospacing="1" w:after="100" w:afterAutospacing="1" w:line="0" w:lineRule="atLeast"/>
        <w:ind w:left="4956"/>
        <w:contextualSpacing/>
        <w:jc w:val="both"/>
        <w:rPr>
          <w:rFonts w:ascii="Times New Roman" w:hAnsi="Times New Roman" w:cs="Times New Roman"/>
        </w:rPr>
      </w:pPr>
      <w:r>
        <w:rPr>
          <w:rFonts w:ascii="Times New Roman" w:hAnsi="Times New Roman" w:cs="Times New Roman"/>
        </w:rPr>
        <w:t xml:space="preserve">       prowadzonych przez Edukację Lubasz</w:t>
      </w:r>
    </w:p>
    <w:p w14:paraId="1059FB0D" w14:textId="77777777" w:rsidR="00C94BB5" w:rsidRDefault="00C94BB5" w:rsidP="00C94BB5">
      <w:pPr>
        <w:spacing w:before="100" w:beforeAutospacing="1" w:after="100" w:afterAutospacing="1" w:line="0" w:lineRule="atLeast"/>
        <w:ind w:left="4956"/>
        <w:contextualSpacing/>
        <w:jc w:val="both"/>
        <w:rPr>
          <w:rFonts w:ascii="Times New Roman" w:hAnsi="Times New Roman" w:cs="Times New Roman"/>
        </w:rPr>
      </w:pPr>
      <w:r>
        <w:rPr>
          <w:rFonts w:ascii="Times New Roman" w:hAnsi="Times New Roman" w:cs="Times New Roman"/>
        </w:rPr>
        <w:t xml:space="preserve">       w Lubaszu</w:t>
      </w:r>
    </w:p>
    <w:p w14:paraId="31130A66" w14:textId="76C335AC" w:rsidR="00C94BB5" w:rsidRDefault="00C94BB5" w:rsidP="00D53DEE">
      <w:pPr>
        <w:spacing w:before="100" w:beforeAutospacing="1" w:after="100" w:afterAutospacing="1" w:line="0" w:lineRule="atLeast"/>
        <w:ind w:left="4956"/>
        <w:contextualSpacing/>
        <w:jc w:val="both"/>
        <w:rPr>
          <w:rFonts w:ascii="Times New Roman" w:hAnsi="Times New Roman" w:cs="Times New Roman"/>
          <w:sz w:val="24"/>
          <w:szCs w:val="24"/>
        </w:rPr>
      </w:pPr>
    </w:p>
    <w:p w14:paraId="1B8C62AE" w14:textId="1D83F3B7" w:rsidR="00C94BB5" w:rsidRDefault="00C94BB5" w:rsidP="00C94BB5">
      <w:pPr>
        <w:shd w:val="clear" w:color="auto" w:fill="FFFFFF"/>
        <w:spacing w:before="100" w:beforeAutospacing="1" w:after="100" w:afterAutospacing="1" w:line="0" w:lineRule="atLeast"/>
        <w:contextualSpacing/>
        <w:jc w:val="center"/>
        <w:rPr>
          <w:rFonts w:ascii="Times New Roman" w:eastAsia="Times New Roman" w:hAnsi="Times New Roman" w:cs="Times New Roman"/>
          <w:b/>
          <w:iCs/>
          <w:kern w:val="0"/>
          <w:sz w:val="24"/>
          <w:szCs w:val="24"/>
          <w:lang w:eastAsia="pl-PL"/>
          <w14:ligatures w14:val="none"/>
        </w:rPr>
      </w:pPr>
      <w:r w:rsidRPr="00C94BB5">
        <w:rPr>
          <w:rFonts w:ascii="Times New Roman" w:eastAsia="Times New Roman" w:hAnsi="Times New Roman" w:cs="Times New Roman"/>
          <w:b/>
          <w:iCs/>
          <w:kern w:val="0"/>
          <w:sz w:val="24"/>
          <w:szCs w:val="24"/>
          <w:lang w:eastAsia="pl-PL"/>
          <w14:ligatures w14:val="none"/>
        </w:rPr>
        <w:t>WZÓR ZAWIADOMIENIA O PODEJRZENIU PRZESTĘPSTWA</w:t>
      </w:r>
      <w:r>
        <w:rPr>
          <w:rFonts w:ascii="Times New Roman" w:eastAsia="Times New Roman" w:hAnsi="Times New Roman" w:cs="Times New Roman"/>
          <w:b/>
          <w:iCs/>
          <w:kern w:val="0"/>
          <w:sz w:val="24"/>
          <w:szCs w:val="24"/>
          <w:lang w:eastAsia="pl-PL"/>
          <w14:ligatures w14:val="none"/>
        </w:rPr>
        <w:t xml:space="preserve">                                           - PROKURATURA, POLICJA</w:t>
      </w:r>
    </w:p>
    <w:p w14:paraId="6A297557" w14:textId="77777777" w:rsidR="00C94BB5" w:rsidRPr="00C94BB5" w:rsidRDefault="00C94BB5" w:rsidP="00C94BB5">
      <w:pPr>
        <w:shd w:val="clear" w:color="auto" w:fill="FFFFFF"/>
        <w:spacing w:before="100" w:beforeAutospacing="1" w:after="100" w:afterAutospacing="1" w:line="0" w:lineRule="atLeast"/>
        <w:contextualSpacing/>
        <w:jc w:val="center"/>
        <w:rPr>
          <w:rFonts w:ascii="Times New Roman" w:eastAsia="Times New Roman" w:hAnsi="Times New Roman" w:cs="Times New Roman"/>
          <w:b/>
          <w:iCs/>
          <w:kern w:val="0"/>
          <w:sz w:val="24"/>
          <w:szCs w:val="24"/>
          <w:lang w:eastAsia="pl-PL"/>
          <w14:ligatures w14:val="none"/>
        </w:rPr>
      </w:pPr>
    </w:p>
    <w:p w14:paraId="73B27EF4" w14:textId="77777777" w:rsidR="00C94BB5" w:rsidRPr="00C94BB5" w:rsidRDefault="00C94BB5" w:rsidP="00C94BB5">
      <w:pPr>
        <w:shd w:val="clear" w:color="auto" w:fill="FFFFFF"/>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21BD5D5D" w14:textId="0C7087E5" w:rsidR="00C94BB5" w:rsidRPr="00C94BB5" w:rsidRDefault="005F6C07" w:rsidP="005F6C07">
      <w:pPr>
        <w:shd w:val="clear" w:color="auto" w:fill="FFFFFF"/>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r>
        <w:rPr>
          <w:rFonts w:ascii="Times New Roman" w:eastAsia="Times New Roman" w:hAnsi="Times New Roman" w:cs="Times New Roman"/>
          <w:iCs/>
          <w:kern w:val="0"/>
          <w:sz w:val="24"/>
          <w:szCs w:val="24"/>
          <w:lang w:eastAsia="pl-PL"/>
          <w14:ligatures w14:val="none"/>
        </w:rPr>
        <w:t xml:space="preserve">   </w:t>
      </w:r>
      <w:r w:rsidR="00954695">
        <w:rPr>
          <w:rFonts w:ascii="Times New Roman" w:eastAsia="Times New Roman" w:hAnsi="Times New Roman" w:cs="Times New Roman"/>
          <w:iCs/>
          <w:kern w:val="0"/>
          <w:sz w:val="24"/>
          <w:szCs w:val="24"/>
          <w:lang w:eastAsia="pl-PL"/>
          <w14:ligatures w14:val="none"/>
        </w:rPr>
        <w:tab/>
      </w:r>
      <w:r w:rsidR="00954695">
        <w:rPr>
          <w:rFonts w:ascii="Times New Roman" w:eastAsia="Times New Roman" w:hAnsi="Times New Roman" w:cs="Times New Roman"/>
          <w:iCs/>
          <w:kern w:val="0"/>
          <w:sz w:val="24"/>
          <w:szCs w:val="24"/>
          <w:lang w:eastAsia="pl-PL"/>
          <w14:ligatures w14:val="none"/>
        </w:rPr>
        <w:tab/>
      </w:r>
      <w:r w:rsidR="00954695">
        <w:rPr>
          <w:rFonts w:ascii="Times New Roman" w:eastAsia="Times New Roman" w:hAnsi="Times New Roman" w:cs="Times New Roman"/>
          <w:iCs/>
          <w:kern w:val="0"/>
          <w:sz w:val="24"/>
          <w:szCs w:val="24"/>
          <w:lang w:eastAsia="pl-PL"/>
          <w14:ligatures w14:val="none"/>
        </w:rPr>
        <w:tab/>
      </w:r>
      <w:r w:rsidR="00954695">
        <w:rPr>
          <w:rFonts w:ascii="Times New Roman" w:eastAsia="Times New Roman" w:hAnsi="Times New Roman" w:cs="Times New Roman"/>
          <w:iCs/>
          <w:kern w:val="0"/>
          <w:sz w:val="24"/>
          <w:szCs w:val="24"/>
          <w:lang w:eastAsia="pl-PL"/>
          <w14:ligatures w14:val="none"/>
        </w:rPr>
        <w:tab/>
      </w:r>
      <w:r w:rsidR="00954695">
        <w:rPr>
          <w:rFonts w:ascii="Times New Roman" w:eastAsia="Times New Roman" w:hAnsi="Times New Roman" w:cs="Times New Roman"/>
          <w:iCs/>
          <w:kern w:val="0"/>
          <w:sz w:val="24"/>
          <w:szCs w:val="24"/>
          <w:lang w:eastAsia="pl-PL"/>
          <w14:ligatures w14:val="none"/>
        </w:rPr>
        <w:tab/>
        <w:t xml:space="preserve">    </w:t>
      </w:r>
      <w:r>
        <w:rPr>
          <w:rFonts w:ascii="Times New Roman" w:eastAsia="Times New Roman" w:hAnsi="Times New Roman" w:cs="Times New Roman"/>
          <w:iCs/>
          <w:kern w:val="0"/>
          <w:sz w:val="24"/>
          <w:szCs w:val="24"/>
          <w:lang w:eastAsia="pl-PL"/>
          <w14:ligatures w14:val="none"/>
        </w:rPr>
        <w:t xml:space="preserve"> </w:t>
      </w:r>
      <w:r w:rsidR="00C94BB5" w:rsidRPr="00C94BB5">
        <w:rPr>
          <w:rFonts w:ascii="Times New Roman" w:eastAsia="Times New Roman" w:hAnsi="Times New Roman" w:cs="Times New Roman"/>
          <w:iCs/>
          <w:kern w:val="0"/>
          <w:sz w:val="24"/>
          <w:szCs w:val="24"/>
          <w:lang w:eastAsia="pl-PL"/>
          <w14:ligatures w14:val="none"/>
        </w:rPr>
        <w:t>Miejscowość  i data:………………………………...</w:t>
      </w:r>
    </w:p>
    <w:p w14:paraId="78B38309" w14:textId="77777777" w:rsidR="00C94BB5" w:rsidRPr="00C94BB5" w:rsidRDefault="00C94BB5" w:rsidP="00C94BB5">
      <w:pPr>
        <w:shd w:val="clear" w:color="auto" w:fill="FFFFFF"/>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r w:rsidRPr="00C94BB5">
        <w:rPr>
          <w:rFonts w:ascii="Times New Roman" w:eastAsia="Times New Roman" w:hAnsi="Times New Roman" w:cs="Times New Roman"/>
          <w:iCs/>
          <w:kern w:val="0"/>
          <w:sz w:val="24"/>
          <w:szCs w:val="24"/>
          <w:lang w:eastAsia="pl-PL"/>
          <w14:ligatures w14:val="none"/>
        </w:rPr>
        <w:tab/>
      </w:r>
      <w:r w:rsidRPr="00C94BB5">
        <w:rPr>
          <w:rFonts w:ascii="Times New Roman" w:eastAsia="Times New Roman" w:hAnsi="Times New Roman" w:cs="Times New Roman"/>
          <w:iCs/>
          <w:kern w:val="0"/>
          <w:sz w:val="24"/>
          <w:szCs w:val="24"/>
          <w:lang w:eastAsia="pl-PL"/>
          <w14:ligatures w14:val="none"/>
        </w:rPr>
        <w:tab/>
      </w:r>
      <w:r w:rsidRPr="00C94BB5">
        <w:rPr>
          <w:rFonts w:ascii="Times New Roman" w:eastAsia="Times New Roman" w:hAnsi="Times New Roman" w:cs="Times New Roman"/>
          <w:iCs/>
          <w:kern w:val="0"/>
          <w:sz w:val="24"/>
          <w:szCs w:val="24"/>
          <w:lang w:eastAsia="pl-PL"/>
          <w14:ligatures w14:val="none"/>
        </w:rPr>
        <w:tab/>
      </w:r>
      <w:r w:rsidRPr="00C94BB5">
        <w:rPr>
          <w:rFonts w:ascii="Times New Roman" w:eastAsia="Times New Roman" w:hAnsi="Times New Roman" w:cs="Times New Roman"/>
          <w:iCs/>
          <w:kern w:val="0"/>
          <w:sz w:val="24"/>
          <w:szCs w:val="24"/>
          <w:lang w:eastAsia="pl-PL"/>
          <w14:ligatures w14:val="none"/>
        </w:rPr>
        <w:tab/>
      </w:r>
      <w:r w:rsidRPr="00C94BB5">
        <w:rPr>
          <w:rFonts w:ascii="Times New Roman" w:eastAsia="Times New Roman" w:hAnsi="Times New Roman" w:cs="Times New Roman"/>
          <w:iCs/>
          <w:kern w:val="0"/>
          <w:sz w:val="24"/>
          <w:szCs w:val="24"/>
          <w:lang w:eastAsia="pl-PL"/>
          <w14:ligatures w14:val="none"/>
        </w:rPr>
        <w:tab/>
      </w:r>
      <w:r w:rsidRPr="00C94BB5">
        <w:rPr>
          <w:rFonts w:ascii="Times New Roman" w:eastAsia="Times New Roman" w:hAnsi="Times New Roman" w:cs="Times New Roman"/>
          <w:iCs/>
          <w:kern w:val="0"/>
          <w:sz w:val="24"/>
          <w:szCs w:val="24"/>
          <w:lang w:eastAsia="pl-PL"/>
          <w14:ligatures w14:val="none"/>
        </w:rPr>
        <w:tab/>
      </w:r>
      <w:r w:rsidRPr="00C94BB5">
        <w:rPr>
          <w:rFonts w:ascii="Times New Roman" w:eastAsia="Times New Roman" w:hAnsi="Times New Roman" w:cs="Times New Roman"/>
          <w:iCs/>
          <w:kern w:val="0"/>
          <w:sz w:val="24"/>
          <w:szCs w:val="24"/>
          <w:lang w:eastAsia="pl-PL"/>
          <w14:ligatures w14:val="none"/>
        </w:rPr>
        <w:tab/>
      </w:r>
      <w:r w:rsidRPr="00C94BB5">
        <w:rPr>
          <w:rFonts w:ascii="Times New Roman" w:eastAsia="Times New Roman" w:hAnsi="Times New Roman" w:cs="Times New Roman"/>
          <w:iCs/>
          <w:kern w:val="0"/>
          <w:sz w:val="24"/>
          <w:szCs w:val="24"/>
          <w:lang w:eastAsia="pl-PL"/>
          <w14:ligatures w14:val="none"/>
        </w:rPr>
        <w:tab/>
      </w:r>
      <w:r w:rsidRPr="00C94BB5">
        <w:rPr>
          <w:rFonts w:ascii="Times New Roman" w:eastAsia="Times New Roman" w:hAnsi="Times New Roman" w:cs="Times New Roman"/>
          <w:iCs/>
          <w:kern w:val="0"/>
          <w:sz w:val="24"/>
          <w:szCs w:val="24"/>
          <w:lang w:eastAsia="pl-PL"/>
          <w14:ligatures w14:val="none"/>
        </w:rPr>
        <w:tab/>
      </w:r>
    </w:p>
    <w:p w14:paraId="19B6F0B3" w14:textId="6F2AF770" w:rsidR="00C94BB5" w:rsidRDefault="00C94BB5" w:rsidP="005F6C07">
      <w:pPr>
        <w:shd w:val="clear" w:color="auto" w:fill="FFFFFF"/>
        <w:spacing w:before="100" w:beforeAutospacing="1" w:after="100" w:afterAutospacing="1" w:line="0" w:lineRule="atLeast"/>
        <w:ind w:left="4956" w:firstLine="708"/>
        <w:contextualSpacing/>
        <w:rPr>
          <w:rFonts w:ascii="Times New Roman" w:eastAsia="Times New Roman" w:hAnsi="Times New Roman" w:cs="Times New Roman"/>
          <w:iCs/>
          <w:kern w:val="0"/>
          <w:sz w:val="24"/>
          <w:szCs w:val="24"/>
          <w:lang w:eastAsia="pl-PL"/>
          <w14:ligatures w14:val="none"/>
        </w:rPr>
      </w:pPr>
      <w:r w:rsidRPr="00C94BB5">
        <w:rPr>
          <w:rFonts w:ascii="Times New Roman" w:eastAsia="Times New Roman" w:hAnsi="Times New Roman" w:cs="Times New Roman"/>
          <w:iCs/>
          <w:kern w:val="0"/>
          <w:sz w:val="24"/>
          <w:szCs w:val="24"/>
          <w:lang w:eastAsia="pl-PL"/>
          <w14:ligatures w14:val="none"/>
        </w:rPr>
        <w:t>…………</w:t>
      </w:r>
      <w:r w:rsidR="005F6C07">
        <w:rPr>
          <w:rFonts w:ascii="Times New Roman" w:eastAsia="Times New Roman" w:hAnsi="Times New Roman" w:cs="Times New Roman"/>
          <w:iCs/>
          <w:kern w:val="0"/>
          <w:sz w:val="24"/>
          <w:szCs w:val="24"/>
          <w:lang w:eastAsia="pl-PL"/>
          <w14:ligatures w14:val="none"/>
        </w:rPr>
        <w:t>.</w:t>
      </w:r>
      <w:r w:rsidRPr="00C94BB5">
        <w:rPr>
          <w:rFonts w:ascii="Times New Roman" w:eastAsia="Times New Roman" w:hAnsi="Times New Roman" w:cs="Times New Roman"/>
          <w:iCs/>
          <w:kern w:val="0"/>
          <w:sz w:val="24"/>
          <w:szCs w:val="24"/>
          <w:lang w:eastAsia="pl-PL"/>
          <w14:ligatures w14:val="none"/>
        </w:rPr>
        <w:t>………………………</w:t>
      </w:r>
    </w:p>
    <w:p w14:paraId="1298F5FA" w14:textId="77777777" w:rsidR="00C94BB5" w:rsidRPr="00C94BB5" w:rsidRDefault="00C94BB5" w:rsidP="00C94BB5">
      <w:pPr>
        <w:shd w:val="clear" w:color="auto" w:fill="FFFFFF"/>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1A3CC365" w14:textId="5B750A09" w:rsidR="00C94BB5" w:rsidRPr="00C94BB5" w:rsidRDefault="00C94BB5" w:rsidP="005F6C07">
      <w:pPr>
        <w:shd w:val="clear" w:color="auto" w:fill="FFFFFF"/>
        <w:spacing w:before="100" w:beforeAutospacing="1" w:after="100" w:afterAutospacing="1" w:line="0" w:lineRule="atLeast"/>
        <w:ind w:left="4956" w:firstLine="708"/>
        <w:contextualSpacing/>
        <w:rPr>
          <w:rFonts w:ascii="Times New Roman" w:eastAsia="Times New Roman" w:hAnsi="Times New Roman" w:cs="Times New Roman"/>
          <w:iCs/>
          <w:kern w:val="0"/>
          <w:sz w:val="24"/>
          <w:szCs w:val="24"/>
          <w:lang w:eastAsia="pl-PL"/>
          <w14:ligatures w14:val="none"/>
        </w:rPr>
      </w:pPr>
      <w:r w:rsidRPr="00C94BB5">
        <w:rPr>
          <w:rFonts w:ascii="Times New Roman" w:eastAsia="Times New Roman" w:hAnsi="Times New Roman" w:cs="Times New Roman"/>
          <w:iCs/>
          <w:kern w:val="0"/>
          <w:sz w:val="24"/>
          <w:szCs w:val="24"/>
          <w:lang w:eastAsia="pl-PL"/>
          <w14:ligatures w14:val="none"/>
        </w:rPr>
        <w:t>………………</w:t>
      </w:r>
      <w:r w:rsidR="005F6C07">
        <w:rPr>
          <w:rFonts w:ascii="Times New Roman" w:eastAsia="Times New Roman" w:hAnsi="Times New Roman" w:cs="Times New Roman"/>
          <w:iCs/>
          <w:kern w:val="0"/>
          <w:sz w:val="24"/>
          <w:szCs w:val="24"/>
          <w:lang w:eastAsia="pl-PL"/>
          <w14:ligatures w14:val="none"/>
        </w:rPr>
        <w:t>.</w:t>
      </w:r>
      <w:r w:rsidRPr="00C94BB5">
        <w:rPr>
          <w:rFonts w:ascii="Times New Roman" w:eastAsia="Times New Roman" w:hAnsi="Times New Roman" w:cs="Times New Roman"/>
          <w:iCs/>
          <w:kern w:val="0"/>
          <w:sz w:val="24"/>
          <w:szCs w:val="24"/>
          <w:lang w:eastAsia="pl-PL"/>
          <w14:ligatures w14:val="none"/>
        </w:rPr>
        <w:t>…………………</w:t>
      </w:r>
    </w:p>
    <w:p w14:paraId="2820AE4B" w14:textId="64BABA74" w:rsidR="00C94BB5" w:rsidRPr="00C94BB5" w:rsidRDefault="00C94BB5" w:rsidP="00C94BB5">
      <w:pPr>
        <w:shd w:val="clear" w:color="auto" w:fill="FFFFFF"/>
        <w:spacing w:before="100" w:beforeAutospacing="1" w:after="100" w:afterAutospacing="1" w:line="0" w:lineRule="atLeast"/>
        <w:contextualSpacing/>
        <w:rPr>
          <w:rFonts w:ascii="Times New Roman" w:eastAsia="Times New Roman" w:hAnsi="Times New Roman" w:cs="Times New Roman"/>
          <w:iCs/>
          <w:kern w:val="0"/>
          <w:sz w:val="20"/>
          <w:szCs w:val="20"/>
          <w:lang w:eastAsia="pl-PL"/>
          <w14:ligatures w14:val="none"/>
        </w:rPr>
      </w:pPr>
      <w:r>
        <w:rPr>
          <w:rFonts w:ascii="Times New Roman" w:eastAsia="Times New Roman" w:hAnsi="Times New Roman" w:cs="Times New Roman"/>
          <w:iCs/>
          <w:kern w:val="0"/>
          <w:sz w:val="20"/>
          <w:szCs w:val="20"/>
          <w:lang w:eastAsia="pl-PL"/>
          <w14:ligatures w14:val="none"/>
        </w:rPr>
        <w:t xml:space="preserve">     </w:t>
      </w:r>
      <w:r w:rsidR="005F6C07">
        <w:rPr>
          <w:rFonts w:ascii="Times New Roman" w:eastAsia="Times New Roman" w:hAnsi="Times New Roman" w:cs="Times New Roman"/>
          <w:iCs/>
          <w:kern w:val="0"/>
          <w:sz w:val="20"/>
          <w:szCs w:val="20"/>
          <w:lang w:eastAsia="pl-PL"/>
          <w14:ligatures w14:val="none"/>
        </w:rPr>
        <w:tab/>
      </w:r>
      <w:r w:rsidR="005F6C07">
        <w:rPr>
          <w:rFonts w:ascii="Times New Roman" w:eastAsia="Times New Roman" w:hAnsi="Times New Roman" w:cs="Times New Roman"/>
          <w:iCs/>
          <w:kern w:val="0"/>
          <w:sz w:val="20"/>
          <w:szCs w:val="20"/>
          <w:lang w:eastAsia="pl-PL"/>
          <w14:ligatures w14:val="none"/>
        </w:rPr>
        <w:tab/>
      </w:r>
      <w:r w:rsidR="005F6C07">
        <w:rPr>
          <w:rFonts w:ascii="Times New Roman" w:eastAsia="Times New Roman" w:hAnsi="Times New Roman" w:cs="Times New Roman"/>
          <w:iCs/>
          <w:kern w:val="0"/>
          <w:sz w:val="20"/>
          <w:szCs w:val="20"/>
          <w:lang w:eastAsia="pl-PL"/>
          <w14:ligatures w14:val="none"/>
        </w:rPr>
        <w:tab/>
      </w:r>
      <w:r w:rsidR="005F6C07">
        <w:rPr>
          <w:rFonts w:ascii="Times New Roman" w:eastAsia="Times New Roman" w:hAnsi="Times New Roman" w:cs="Times New Roman"/>
          <w:iCs/>
          <w:kern w:val="0"/>
          <w:sz w:val="20"/>
          <w:szCs w:val="20"/>
          <w:lang w:eastAsia="pl-PL"/>
          <w14:ligatures w14:val="none"/>
        </w:rPr>
        <w:tab/>
      </w:r>
      <w:r w:rsidR="005F6C07">
        <w:rPr>
          <w:rFonts w:ascii="Times New Roman" w:eastAsia="Times New Roman" w:hAnsi="Times New Roman" w:cs="Times New Roman"/>
          <w:iCs/>
          <w:kern w:val="0"/>
          <w:sz w:val="20"/>
          <w:szCs w:val="20"/>
          <w:lang w:eastAsia="pl-PL"/>
          <w14:ligatures w14:val="none"/>
        </w:rPr>
        <w:tab/>
      </w:r>
      <w:r w:rsidR="005F6C07">
        <w:rPr>
          <w:rFonts w:ascii="Times New Roman" w:eastAsia="Times New Roman" w:hAnsi="Times New Roman" w:cs="Times New Roman"/>
          <w:iCs/>
          <w:kern w:val="0"/>
          <w:sz w:val="20"/>
          <w:szCs w:val="20"/>
          <w:lang w:eastAsia="pl-PL"/>
          <w14:ligatures w14:val="none"/>
        </w:rPr>
        <w:tab/>
      </w:r>
      <w:r w:rsidR="005F6C07">
        <w:rPr>
          <w:rFonts w:ascii="Times New Roman" w:eastAsia="Times New Roman" w:hAnsi="Times New Roman" w:cs="Times New Roman"/>
          <w:iCs/>
          <w:kern w:val="0"/>
          <w:sz w:val="20"/>
          <w:szCs w:val="20"/>
          <w:lang w:eastAsia="pl-PL"/>
          <w14:ligatures w14:val="none"/>
        </w:rPr>
        <w:tab/>
      </w:r>
      <w:r w:rsidR="005F6C07">
        <w:rPr>
          <w:rFonts w:ascii="Times New Roman" w:eastAsia="Times New Roman" w:hAnsi="Times New Roman" w:cs="Times New Roman"/>
          <w:iCs/>
          <w:kern w:val="0"/>
          <w:sz w:val="20"/>
          <w:szCs w:val="20"/>
          <w:lang w:eastAsia="pl-PL"/>
          <w14:ligatures w14:val="none"/>
        </w:rPr>
        <w:tab/>
        <w:t xml:space="preserve">        </w:t>
      </w:r>
      <w:r>
        <w:rPr>
          <w:rFonts w:ascii="Times New Roman" w:eastAsia="Times New Roman" w:hAnsi="Times New Roman" w:cs="Times New Roman"/>
          <w:iCs/>
          <w:kern w:val="0"/>
          <w:sz w:val="20"/>
          <w:szCs w:val="20"/>
          <w:lang w:eastAsia="pl-PL"/>
          <w14:ligatures w14:val="none"/>
        </w:rPr>
        <w:t xml:space="preserve">  </w:t>
      </w:r>
      <w:r w:rsidRPr="00C94BB5">
        <w:rPr>
          <w:rFonts w:ascii="Times New Roman" w:eastAsia="Times New Roman" w:hAnsi="Times New Roman" w:cs="Times New Roman"/>
          <w:iCs/>
          <w:kern w:val="0"/>
          <w:sz w:val="20"/>
          <w:szCs w:val="20"/>
          <w:lang w:eastAsia="pl-PL"/>
          <w14:ligatures w14:val="none"/>
        </w:rPr>
        <w:t>(dane zawiadamiającego)</w:t>
      </w:r>
    </w:p>
    <w:p w14:paraId="0B04008C" w14:textId="77777777" w:rsidR="005F6C07" w:rsidRDefault="005F6C07" w:rsidP="005F6C07">
      <w:pPr>
        <w:shd w:val="clear" w:color="auto" w:fill="FFFFFF"/>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778A76FE" w14:textId="1AF5406C" w:rsidR="00C94BB5" w:rsidRDefault="005F6C07" w:rsidP="005F6C07">
      <w:pPr>
        <w:shd w:val="clear" w:color="auto" w:fill="FFFFFF"/>
        <w:spacing w:before="100" w:beforeAutospacing="1" w:after="100" w:afterAutospacing="1" w:line="0" w:lineRule="atLeast"/>
        <w:ind w:left="2832"/>
        <w:contextualSpacing/>
        <w:rPr>
          <w:rFonts w:ascii="Times New Roman" w:eastAsia="Times New Roman" w:hAnsi="Times New Roman" w:cs="Times New Roman"/>
          <w:iCs/>
          <w:kern w:val="0"/>
          <w:sz w:val="24"/>
          <w:szCs w:val="24"/>
          <w:lang w:eastAsia="pl-PL"/>
          <w14:ligatures w14:val="none"/>
        </w:rPr>
      </w:pPr>
      <w:r>
        <w:rPr>
          <w:rFonts w:ascii="Times New Roman" w:eastAsia="Times New Roman" w:hAnsi="Times New Roman" w:cs="Times New Roman"/>
          <w:iCs/>
          <w:kern w:val="0"/>
          <w:sz w:val="24"/>
          <w:szCs w:val="24"/>
          <w:lang w:eastAsia="pl-PL"/>
          <w14:ligatures w14:val="none"/>
        </w:rPr>
        <w:t xml:space="preserve">       </w:t>
      </w:r>
      <w:r w:rsidR="00C94BB5" w:rsidRPr="00C94BB5">
        <w:rPr>
          <w:rFonts w:ascii="Times New Roman" w:eastAsia="Times New Roman" w:hAnsi="Times New Roman" w:cs="Times New Roman"/>
          <w:iCs/>
          <w:kern w:val="0"/>
          <w:sz w:val="24"/>
          <w:szCs w:val="24"/>
          <w:lang w:eastAsia="pl-PL"/>
          <w14:ligatures w14:val="none"/>
        </w:rPr>
        <w:t>Prokuratura Rejonowa w …………</w:t>
      </w:r>
      <w:r>
        <w:rPr>
          <w:rFonts w:ascii="Times New Roman" w:eastAsia="Times New Roman" w:hAnsi="Times New Roman" w:cs="Times New Roman"/>
          <w:iCs/>
          <w:kern w:val="0"/>
          <w:sz w:val="24"/>
          <w:szCs w:val="24"/>
          <w:lang w:eastAsia="pl-PL"/>
          <w14:ligatures w14:val="none"/>
        </w:rPr>
        <w:t>……………</w:t>
      </w:r>
      <w:r w:rsidR="00C94BB5" w:rsidRPr="00C94BB5">
        <w:rPr>
          <w:rFonts w:ascii="Times New Roman" w:eastAsia="Times New Roman" w:hAnsi="Times New Roman" w:cs="Times New Roman"/>
          <w:iCs/>
          <w:kern w:val="0"/>
          <w:sz w:val="24"/>
          <w:szCs w:val="24"/>
          <w:lang w:eastAsia="pl-PL"/>
          <w14:ligatures w14:val="none"/>
        </w:rPr>
        <w:t>…………</w:t>
      </w:r>
    </w:p>
    <w:p w14:paraId="657DDF2E" w14:textId="77777777" w:rsidR="005F6C07" w:rsidRPr="00C94BB5" w:rsidRDefault="005F6C07" w:rsidP="005F6C07">
      <w:pPr>
        <w:shd w:val="clear" w:color="auto" w:fill="FFFFFF"/>
        <w:spacing w:before="100" w:beforeAutospacing="1" w:after="100" w:afterAutospacing="1" w:line="0" w:lineRule="atLeast"/>
        <w:ind w:left="3540" w:firstLine="708"/>
        <w:contextualSpacing/>
        <w:jc w:val="center"/>
        <w:rPr>
          <w:rFonts w:ascii="Times New Roman" w:eastAsia="Times New Roman" w:hAnsi="Times New Roman" w:cs="Times New Roman"/>
          <w:iCs/>
          <w:kern w:val="0"/>
          <w:sz w:val="24"/>
          <w:szCs w:val="24"/>
          <w:lang w:eastAsia="pl-PL"/>
          <w14:ligatures w14:val="none"/>
        </w:rPr>
      </w:pPr>
    </w:p>
    <w:p w14:paraId="1603E87C" w14:textId="77777777" w:rsidR="00C94BB5" w:rsidRPr="00C94BB5" w:rsidRDefault="00C94BB5" w:rsidP="00C94BB5">
      <w:pPr>
        <w:shd w:val="clear" w:color="auto" w:fill="FFFFFF"/>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4408200D" w14:textId="77777777" w:rsidR="005F6C07" w:rsidRPr="005F6C07" w:rsidRDefault="00C94BB5" w:rsidP="00C94BB5">
      <w:pPr>
        <w:shd w:val="clear" w:color="auto" w:fill="FFFFFF"/>
        <w:spacing w:before="100" w:beforeAutospacing="1" w:after="100" w:afterAutospacing="1" w:line="0" w:lineRule="atLeast"/>
        <w:contextualSpacing/>
        <w:jc w:val="center"/>
        <w:rPr>
          <w:rFonts w:ascii="Times New Roman" w:eastAsia="Times New Roman" w:hAnsi="Times New Roman" w:cs="Times New Roman"/>
          <w:b/>
          <w:iCs/>
          <w:kern w:val="0"/>
          <w:sz w:val="24"/>
          <w:szCs w:val="24"/>
          <w:lang w:eastAsia="pl-PL"/>
          <w14:ligatures w14:val="none"/>
        </w:rPr>
      </w:pPr>
      <w:r w:rsidRPr="005F6C07">
        <w:rPr>
          <w:rFonts w:ascii="Times New Roman" w:eastAsia="Times New Roman" w:hAnsi="Times New Roman" w:cs="Times New Roman"/>
          <w:b/>
          <w:iCs/>
          <w:kern w:val="0"/>
          <w:sz w:val="24"/>
          <w:szCs w:val="24"/>
          <w:lang w:eastAsia="pl-PL"/>
          <w14:ligatures w14:val="none"/>
        </w:rPr>
        <w:t>ZAWIADOMIENIE</w:t>
      </w:r>
    </w:p>
    <w:p w14:paraId="2EFA9A6A" w14:textId="57070999" w:rsidR="00C94BB5" w:rsidRPr="005F6C07" w:rsidRDefault="00C94BB5" w:rsidP="00C94BB5">
      <w:pPr>
        <w:shd w:val="clear" w:color="auto" w:fill="FFFFFF"/>
        <w:spacing w:before="100" w:beforeAutospacing="1" w:after="100" w:afterAutospacing="1" w:line="0" w:lineRule="atLeast"/>
        <w:contextualSpacing/>
        <w:jc w:val="center"/>
        <w:rPr>
          <w:rFonts w:ascii="Times New Roman" w:eastAsia="Times New Roman" w:hAnsi="Times New Roman" w:cs="Times New Roman"/>
          <w:b/>
          <w:iCs/>
          <w:kern w:val="0"/>
          <w:sz w:val="24"/>
          <w:szCs w:val="24"/>
          <w:lang w:eastAsia="pl-PL"/>
          <w14:ligatures w14:val="none"/>
        </w:rPr>
      </w:pPr>
      <w:r w:rsidRPr="005F6C07">
        <w:rPr>
          <w:rFonts w:ascii="Times New Roman" w:eastAsia="Times New Roman" w:hAnsi="Times New Roman" w:cs="Times New Roman"/>
          <w:b/>
          <w:iCs/>
          <w:kern w:val="0"/>
          <w:sz w:val="24"/>
          <w:szCs w:val="24"/>
          <w:lang w:eastAsia="pl-PL"/>
          <w14:ligatures w14:val="none"/>
        </w:rPr>
        <w:t xml:space="preserve"> o podejrzeniu popełnieniu przestępstwa</w:t>
      </w:r>
    </w:p>
    <w:p w14:paraId="5F02A547" w14:textId="77777777" w:rsidR="00C94BB5" w:rsidRPr="00C94BB5" w:rsidRDefault="00C94BB5" w:rsidP="00C94BB5">
      <w:pPr>
        <w:shd w:val="clear" w:color="auto" w:fill="FFFFFF"/>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2FD6FE45" w14:textId="5F7A9426" w:rsidR="005F6C07" w:rsidRDefault="00C94BB5" w:rsidP="00C94BB5">
      <w:pPr>
        <w:shd w:val="clear" w:color="auto" w:fill="FFFFFF"/>
        <w:spacing w:before="100" w:beforeAutospacing="1" w:after="100" w:afterAutospacing="1" w:line="0" w:lineRule="atLeast"/>
        <w:contextualSpacing/>
        <w:jc w:val="both"/>
        <w:rPr>
          <w:rFonts w:ascii="Times New Roman" w:eastAsia="Times New Roman" w:hAnsi="Times New Roman" w:cs="Times New Roman"/>
          <w:iCs/>
          <w:kern w:val="0"/>
          <w:sz w:val="24"/>
          <w:szCs w:val="24"/>
          <w:lang w:eastAsia="pl-PL"/>
          <w14:ligatures w14:val="none"/>
        </w:rPr>
      </w:pPr>
      <w:r w:rsidRPr="00C94BB5">
        <w:rPr>
          <w:rFonts w:ascii="Times New Roman" w:eastAsia="Times New Roman" w:hAnsi="Times New Roman" w:cs="Times New Roman"/>
          <w:iCs/>
          <w:kern w:val="0"/>
          <w:sz w:val="24"/>
          <w:szCs w:val="24"/>
          <w:lang w:eastAsia="pl-PL"/>
          <w14:ligatures w14:val="none"/>
        </w:rPr>
        <w:tab/>
        <w:t xml:space="preserve">Zgodnie z art. 304 § 1 k.p.k. zawiadamiam o podejrzeniu popełnieniu przestępstwa znęcania </w:t>
      </w:r>
      <w:r w:rsidR="005F6C07">
        <w:rPr>
          <w:rFonts w:ascii="Times New Roman" w:eastAsia="Times New Roman" w:hAnsi="Times New Roman" w:cs="Times New Roman"/>
          <w:iCs/>
          <w:kern w:val="0"/>
          <w:sz w:val="24"/>
          <w:szCs w:val="24"/>
          <w:lang w:eastAsia="pl-PL"/>
          <w14:ligatures w14:val="none"/>
        </w:rPr>
        <w:t>s</w:t>
      </w:r>
      <w:r w:rsidRPr="00C94BB5">
        <w:rPr>
          <w:rFonts w:ascii="Times New Roman" w:eastAsia="Times New Roman" w:hAnsi="Times New Roman" w:cs="Times New Roman"/>
          <w:iCs/>
          <w:kern w:val="0"/>
          <w:sz w:val="24"/>
          <w:szCs w:val="24"/>
          <w:lang w:eastAsia="pl-PL"/>
          <w14:ligatures w14:val="none"/>
        </w:rPr>
        <w:t xml:space="preserve">ię nad małoletnimi </w:t>
      </w:r>
      <w:r w:rsidR="005F6C07">
        <w:rPr>
          <w:rFonts w:ascii="Times New Roman" w:eastAsia="Times New Roman" w:hAnsi="Times New Roman" w:cs="Times New Roman"/>
          <w:iCs/>
          <w:kern w:val="0"/>
          <w:sz w:val="24"/>
          <w:szCs w:val="24"/>
          <w:lang w:eastAsia="pl-PL"/>
          <w14:ligatures w14:val="none"/>
        </w:rPr>
        <w:t>………………….</w:t>
      </w:r>
      <w:r w:rsidRPr="00C94BB5">
        <w:rPr>
          <w:rFonts w:ascii="Times New Roman" w:eastAsia="Times New Roman" w:hAnsi="Times New Roman" w:cs="Times New Roman"/>
          <w:iCs/>
          <w:kern w:val="0"/>
          <w:sz w:val="24"/>
          <w:szCs w:val="24"/>
          <w:lang w:eastAsia="pl-PL"/>
          <w14:ligatures w14:val="none"/>
        </w:rPr>
        <w:t>…</w:t>
      </w:r>
      <w:r w:rsidR="005F6C07">
        <w:rPr>
          <w:rFonts w:ascii="Times New Roman" w:eastAsia="Times New Roman" w:hAnsi="Times New Roman" w:cs="Times New Roman"/>
          <w:iCs/>
          <w:kern w:val="0"/>
          <w:sz w:val="24"/>
          <w:szCs w:val="24"/>
          <w:lang w:eastAsia="pl-PL"/>
          <w14:ligatures w14:val="none"/>
        </w:rPr>
        <w:t>.</w:t>
      </w:r>
      <w:r w:rsidRPr="00C94BB5">
        <w:rPr>
          <w:rFonts w:ascii="Times New Roman" w:eastAsia="Times New Roman" w:hAnsi="Times New Roman" w:cs="Times New Roman"/>
          <w:iCs/>
          <w:kern w:val="0"/>
          <w:sz w:val="24"/>
          <w:szCs w:val="24"/>
          <w:lang w:eastAsia="pl-PL"/>
          <w14:ligatures w14:val="none"/>
        </w:rPr>
        <w:t>……….. oraz ………</w:t>
      </w:r>
      <w:r w:rsidR="005F6C07">
        <w:rPr>
          <w:rFonts w:ascii="Times New Roman" w:eastAsia="Times New Roman" w:hAnsi="Times New Roman" w:cs="Times New Roman"/>
          <w:iCs/>
          <w:kern w:val="0"/>
          <w:sz w:val="24"/>
          <w:szCs w:val="24"/>
          <w:lang w:eastAsia="pl-PL"/>
          <w14:ligatures w14:val="none"/>
        </w:rPr>
        <w:t>……………..</w:t>
      </w:r>
      <w:r w:rsidRPr="00C94BB5">
        <w:rPr>
          <w:rFonts w:ascii="Times New Roman" w:eastAsia="Times New Roman" w:hAnsi="Times New Roman" w:cs="Times New Roman"/>
          <w:iCs/>
          <w:kern w:val="0"/>
          <w:sz w:val="24"/>
          <w:szCs w:val="24"/>
          <w:lang w:eastAsia="pl-PL"/>
          <w14:ligatures w14:val="none"/>
        </w:rPr>
        <w:t>….. (zamieszkałymi</w:t>
      </w:r>
      <w:r w:rsidR="005F6C07">
        <w:rPr>
          <w:rFonts w:ascii="Times New Roman" w:eastAsia="Times New Roman" w:hAnsi="Times New Roman" w:cs="Times New Roman"/>
          <w:iCs/>
          <w:kern w:val="0"/>
          <w:sz w:val="24"/>
          <w:szCs w:val="24"/>
          <w:lang w:eastAsia="pl-PL"/>
          <w14:ligatures w14:val="none"/>
        </w:rPr>
        <w:t xml:space="preserve"> ……….................................................................................................................</w:t>
      </w:r>
    </w:p>
    <w:p w14:paraId="038B8DA8" w14:textId="053469E3" w:rsidR="00C94BB5" w:rsidRPr="00C94BB5" w:rsidRDefault="00C94BB5" w:rsidP="00C94BB5">
      <w:pPr>
        <w:shd w:val="clear" w:color="auto" w:fill="FFFFFF"/>
        <w:spacing w:before="100" w:beforeAutospacing="1" w:after="100" w:afterAutospacing="1" w:line="0" w:lineRule="atLeast"/>
        <w:contextualSpacing/>
        <w:jc w:val="both"/>
        <w:rPr>
          <w:rFonts w:ascii="Times New Roman" w:eastAsia="Times New Roman" w:hAnsi="Times New Roman" w:cs="Times New Roman"/>
          <w:iCs/>
          <w:kern w:val="0"/>
          <w:sz w:val="24"/>
          <w:szCs w:val="24"/>
          <w:lang w:eastAsia="pl-PL"/>
          <w14:ligatures w14:val="none"/>
        </w:rPr>
      </w:pPr>
      <w:r w:rsidRPr="00C94BB5">
        <w:rPr>
          <w:rFonts w:ascii="Times New Roman" w:eastAsia="Times New Roman" w:hAnsi="Times New Roman" w:cs="Times New Roman"/>
          <w:iCs/>
          <w:kern w:val="0"/>
          <w:sz w:val="24"/>
          <w:szCs w:val="24"/>
          <w:lang w:eastAsia="pl-PL"/>
          <w14:ligatures w14:val="none"/>
        </w:rPr>
        <w:t xml:space="preserve"> przez ……………………</w:t>
      </w:r>
      <w:r w:rsidR="005F6C07">
        <w:rPr>
          <w:rFonts w:ascii="Times New Roman" w:eastAsia="Times New Roman" w:hAnsi="Times New Roman" w:cs="Times New Roman"/>
          <w:iCs/>
          <w:kern w:val="0"/>
          <w:sz w:val="24"/>
          <w:szCs w:val="24"/>
          <w:lang w:eastAsia="pl-PL"/>
          <w14:ligatures w14:val="none"/>
        </w:rPr>
        <w:t>………………………………………………………………………..…….</w:t>
      </w:r>
      <w:r w:rsidRPr="00C94BB5">
        <w:rPr>
          <w:rFonts w:ascii="Times New Roman" w:eastAsia="Times New Roman" w:hAnsi="Times New Roman" w:cs="Times New Roman"/>
          <w:iCs/>
          <w:kern w:val="0"/>
          <w:sz w:val="24"/>
          <w:szCs w:val="24"/>
          <w:lang w:eastAsia="pl-PL"/>
          <w14:ligatures w14:val="none"/>
        </w:rPr>
        <w:t>(zamieszkałych…………………</w:t>
      </w:r>
      <w:r w:rsidR="005F6C07">
        <w:rPr>
          <w:rFonts w:ascii="Times New Roman" w:eastAsia="Times New Roman" w:hAnsi="Times New Roman" w:cs="Times New Roman"/>
          <w:iCs/>
          <w:kern w:val="0"/>
          <w:sz w:val="24"/>
          <w:szCs w:val="24"/>
          <w:lang w:eastAsia="pl-PL"/>
          <w14:ligatures w14:val="none"/>
        </w:rPr>
        <w:t>……………………</w:t>
      </w:r>
      <w:r w:rsidRPr="00C94BB5">
        <w:rPr>
          <w:rFonts w:ascii="Times New Roman" w:eastAsia="Times New Roman" w:hAnsi="Times New Roman" w:cs="Times New Roman"/>
          <w:iCs/>
          <w:kern w:val="0"/>
          <w:sz w:val="24"/>
          <w:szCs w:val="24"/>
          <w:lang w:eastAsia="pl-PL"/>
          <w14:ligatures w14:val="none"/>
        </w:rPr>
        <w:t>…..) w okresie od</w:t>
      </w:r>
      <w:r w:rsidR="005F6C07">
        <w:rPr>
          <w:rFonts w:ascii="Times New Roman" w:eastAsia="Times New Roman" w:hAnsi="Times New Roman" w:cs="Times New Roman"/>
          <w:iCs/>
          <w:kern w:val="0"/>
          <w:sz w:val="24"/>
          <w:szCs w:val="24"/>
          <w:lang w:eastAsia="pl-PL"/>
          <w14:ligatures w14:val="none"/>
        </w:rPr>
        <w:t xml:space="preserve"> …………………             do ……………………..</w:t>
      </w:r>
      <w:r w:rsidRPr="00C94BB5">
        <w:rPr>
          <w:rFonts w:ascii="Times New Roman" w:eastAsia="Times New Roman" w:hAnsi="Times New Roman" w:cs="Times New Roman"/>
          <w:iCs/>
          <w:kern w:val="0"/>
          <w:sz w:val="24"/>
          <w:szCs w:val="24"/>
          <w:lang w:eastAsia="pl-PL"/>
          <w14:ligatures w14:val="none"/>
        </w:rPr>
        <w:t xml:space="preserve"> (tj. art. 207 k.k.), poprzez krzyki, bicie dzieci pasem, odzywanie się do dzieci słowami powszechnie uznanymi za wulgarne, pozostawianie ich w domu same bez opieki w godzinach popołudniowych i wieczornych. </w:t>
      </w:r>
    </w:p>
    <w:p w14:paraId="1BC618FC" w14:textId="77777777" w:rsidR="00C94BB5" w:rsidRPr="00C94BB5" w:rsidRDefault="00C94BB5" w:rsidP="00C94BB5">
      <w:pPr>
        <w:shd w:val="clear" w:color="auto" w:fill="FFFFFF"/>
        <w:spacing w:before="100" w:beforeAutospacing="1" w:after="100" w:afterAutospacing="1" w:line="0" w:lineRule="atLeast"/>
        <w:contextualSpacing/>
        <w:jc w:val="both"/>
        <w:rPr>
          <w:rFonts w:ascii="Times New Roman" w:eastAsia="Times New Roman" w:hAnsi="Times New Roman" w:cs="Times New Roman"/>
          <w:iCs/>
          <w:kern w:val="0"/>
          <w:sz w:val="24"/>
          <w:szCs w:val="24"/>
          <w:lang w:eastAsia="pl-PL"/>
          <w14:ligatures w14:val="none"/>
        </w:rPr>
      </w:pPr>
    </w:p>
    <w:p w14:paraId="19B942CE" w14:textId="77777777" w:rsidR="00C94BB5" w:rsidRPr="00C94BB5" w:rsidRDefault="00C94BB5" w:rsidP="00C94BB5">
      <w:pPr>
        <w:shd w:val="clear" w:color="auto" w:fill="FFFFFF"/>
        <w:spacing w:before="100" w:beforeAutospacing="1" w:after="100" w:afterAutospacing="1" w:line="0" w:lineRule="atLeast"/>
        <w:contextualSpacing/>
        <w:jc w:val="center"/>
        <w:rPr>
          <w:rFonts w:ascii="Times New Roman" w:eastAsia="Times New Roman" w:hAnsi="Times New Roman" w:cs="Times New Roman"/>
          <w:iCs/>
          <w:kern w:val="0"/>
          <w:sz w:val="24"/>
          <w:szCs w:val="24"/>
          <w:lang w:eastAsia="pl-PL"/>
          <w14:ligatures w14:val="none"/>
        </w:rPr>
      </w:pPr>
      <w:r w:rsidRPr="00C94BB5">
        <w:rPr>
          <w:rFonts w:ascii="Times New Roman" w:eastAsia="Times New Roman" w:hAnsi="Times New Roman" w:cs="Times New Roman"/>
          <w:iCs/>
          <w:kern w:val="0"/>
          <w:sz w:val="24"/>
          <w:szCs w:val="24"/>
          <w:lang w:eastAsia="pl-PL"/>
          <w14:ligatures w14:val="none"/>
        </w:rPr>
        <w:t>UZASADNIENIE</w:t>
      </w:r>
    </w:p>
    <w:p w14:paraId="7344A8B5" w14:textId="77777777" w:rsidR="00C94BB5" w:rsidRPr="00C94BB5" w:rsidRDefault="00C94BB5" w:rsidP="00C94BB5">
      <w:pPr>
        <w:shd w:val="clear" w:color="auto" w:fill="FFFFFF"/>
        <w:spacing w:before="100" w:beforeAutospacing="1" w:after="100" w:afterAutospacing="1" w:line="0" w:lineRule="atLeast"/>
        <w:contextualSpacing/>
        <w:jc w:val="both"/>
        <w:rPr>
          <w:rFonts w:ascii="Times New Roman" w:eastAsia="Times New Roman" w:hAnsi="Times New Roman" w:cs="Times New Roman"/>
          <w:iCs/>
          <w:kern w:val="0"/>
          <w:sz w:val="24"/>
          <w:szCs w:val="24"/>
          <w:lang w:eastAsia="pl-PL"/>
          <w14:ligatures w14:val="none"/>
        </w:rPr>
      </w:pPr>
      <w:r w:rsidRPr="00C94BB5">
        <w:rPr>
          <w:rFonts w:ascii="Times New Roman" w:eastAsia="Times New Roman" w:hAnsi="Times New Roman" w:cs="Times New Roman"/>
          <w:iCs/>
          <w:kern w:val="0"/>
          <w:sz w:val="24"/>
          <w:szCs w:val="24"/>
          <w:lang w:eastAsia="pl-PL"/>
          <w14:ligatures w14:val="none"/>
        </w:rPr>
        <w:t xml:space="preserve">         </w:t>
      </w:r>
    </w:p>
    <w:p w14:paraId="2C0919B9" w14:textId="1B0304EB" w:rsidR="00C94BB5" w:rsidRPr="00C94BB5" w:rsidRDefault="00C94BB5" w:rsidP="00C94BB5">
      <w:pPr>
        <w:shd w:val="clear" w:color="auto" w:fill="FFFFFF"/>
        <w:spacing w:before="100" w:beforeAutospacing="1" w:after="100" w:afterAutospacing="1" w:line="0" w:lineRule="atLeast"/>
        <w:contextualSpacing/>
        <w:jc w:val="both"/>
        <w:rPr>
          <w:rFonts w:ascii="Times New Roman" w:eastAsia="Times New Roman" w:hAnsi="Times New Roman" w:cs="Times New Roman"/>
          <w:iCs/>
          <w:color w:val="000000" w:themeColor="text1"/>
          <w:kern w:val="0"/>
          <w:sz w:val="24"/>
          <w:szCs w:val="24"/>
          <w:lang w:eastAsia="pl-PL"/>
          <w14:ligatures w14:val="none"/>
        </w:rPr>
      </w:pPr>
      <w:r w:rsidRPr="00C94BB5">
        <w:rPr>
          <w:rFonts w:ascii="Times New Roman" w:eastAsia="Times New Roman" w:hAnsi="Times New Roman" w:cs="Times New Roman"/>
          <w:iCs/>
          <w:kern w:val="0"/>
          <w:sz w:val="24"/>
          <w:szCs w:val="24"/>
          <w:lang w:eastAsia="pl-PL"/>
          <w14:ligatures w14:val="none"/>
        </w:rPr>
        <w:t xml:space="preserve">W </w:t>
      </w:r>
      <w:r w:rsidR="005F6C07">
        <w:rPr>
          <w:rFonts w:ascii="Times New Roman" w:eastAsia="Times New Roman" w:hAnsi="Times New Roman" w:cs="Times New Roman"/>
          <w:iCs/>
          <w:kern w:val="0"/>
          <w:sz w:val="24"/>
          <w:szCs w:val="24"/>
          <w:lang w:eastAsia="pl-PL"/>
          <w14:ligatures w14:val="none"/>
        </w:rPr>
        <w:t xml:space="preserve">Szkołach im. I. J. Paderewskiego prowadzonych przez Edukację Lubasz                                                 w Lubaszu </w:t>
      </w:r>
      <w:r w:rsidRPr="00C94BB5">
        <w:rPr>
          <w:rFonts w:ascii="Times New Roman" w:eastAsia="Times New Roman" w:hAnsi="Times New Roman" w:cs="Times New Roman"/>
          <w:iCs/>
          <w:kern w:val="0"/>
          <w:sz w:val="24"/>
          <w:szCs w:val="24"/>
          <w:lang w:eastAsia="pl-PL"/>
          <w14:ligatures w14:val="none"/>
        </w:rPr>
        <w:t>do pedagoga szkolnego zgłosiła się zapłakana uczennica ……………</w:t>
      </w:r>
      <w:r w:rsidR="005F6C07">
        <w:rPr>
          <w:rFonts w:ascii="Times New Roman" w:eastAsia="Times New Roman" w:hAnsi="Times New Roman" w:cs="Times New Roman"/>
          <w:iCs/>
          <w:kern w:val="0"/>
          <w:sz w:val="24"/>
          <w:szCs w:val="24"/>
          <w:lang w:eastAsia="pl-PL"/>
          <w14:ligatures w14:val="none"/>
        </w:rPr>
        <w:t>………….</w:t>
      </w:r>
      <w:r w:rsidRPr="00C94BB5">
        <w:rPr>
          <w:rFonts w:ascii="Times New Roman" w:eastAsia="Times New Roman" w:hAnsi="Times New Roman" w:cs="Times New Roman"/>
          <w:iCs/>
          <w:kern w:val="0"/>
          <w:sz w:val="24"/>
          <w:szCs w:val="24"/>
          <w:lang w:eastAsia="pl-PL"/>
          <w14:ligatures w14:val="none"/>
        </w:rPr>
        <w:t>.                    i opowiedziała, że rodzice ………</w:t>
      </w:r>
      <w:r w:rsidR="005F6C07">
        <w:rPr>
          <w:rFonts w:ascii="Times New Roman" w:eastAsia="Times New Roman" w:hAnsi="Times New Roman" w:cs="Times New Roman"/>
          <w:iCs/>
          <w:kern w:val="0"/>
          <w:sz w:val="24"/>
          <w:szCs w:val="24"/>
          <w:lang w:eastAsia="pl-PL"/>
          <w14:ligatures w14:val="none"/>
        </w:rPr>
        <w:t>………….</w:t>
      </w:r>
      <w:r w:rsidRPr="00C94BB5">
        <w:rPr>
          <w:rFonts w:ascii="Times New Roman" w:eastAsia="Times New Roman" w:hAnsi="Times New Roman" w:cs="Times New Roman"/>
          <w:iCs/>
          <w:kern w:val="0"/>
          <w:sz w:val="24"/>
          <w:szCs w:val="24"/>
          <w:lang w:eastAsia="pl-PL"/>
          <w14:ligatures w14:val="none"/>
        </w:rPr>
        <w:t>……. biją ją i jej starszego brata …</w:t>
      </w:r>
      <w:r w:rsidR="005F6C07">
        <w:rPr>
          <w:rFonts w:ascii="Times New Roman" w:eastAsia="Times New Roman" w:hAnsi="Times New Roman" w:cs="Times New Roman"/>
          <w:iCs/>
          <w:kern w:val="0"/>
          <w:sz w:val="24"/>
          <w:szCs w:val="24"/>
          <w:lang w:eastAsia="pl-PL"/>
          <w14:ligatures w14:val="none"/>
        </w:rPr>
        <w:t>………..</w:t>
      </w:r>
      <w:r w:rsidRPr="00C94BB5">
        <w:rPr>
          <w:rFonts w:ascii="Times New Roman" w:eastAsia="Times New Roman" w:hAnsi="Times New Roman" w:cs="Times New Roman"/>
          <w:iCs/>
          <w:kern w:val="0"/>
          <w:sz w:val="24"/>
          <w:szCs w:val="24"/>
          <w:lang w:eastAsia="pl-PL"/>
          <w14:ligatures w14:val="none"/>
        </w:rPr>
        <w:t>………. pasem na oślep. Opowiadała, że w wyniku bicia miała zasinienia na nogach oraz zdarzyło się, że miała rozciętą rękę w wyniku uderzania pasem bo się zasłaniała i leciała jej krew. Starszy brat ………</w:t>
      </w:r>
      <w:r w:rsidR="005F6C07">
        <w:rPr>
          <w:rFonts w:ascii="Times New Roman" w:eastAsia="Times New Roman" w:hAnsi="Times New Roman" w:cs="Times New Roman"/>
          <w:iCs/>
          <w:kern w:val="0"/>
          <w:sz w:val="24"/>
          <w:szCs w:val="24"/>
          <w:lang w:eastAsia="pl-PL"/>
          <w14:ligatures w14:val="none"/>
        </w:rPr>
        <w:t>………</w:t>
      </w:r>
      <w:r w:rsidRPr="00C94BB5">
        <w:rPr>
          <w:rFonts w:ascii="Times New Roman" w:eastAsia="Times New Roman" w:hAnsi="Times New Roman" w:cs="Times New Roman"/>
          <w:iCs/>
          <w:kern w:val="0"/>
          <w:sz w:val="24"/>
          <w:szCs w:val="24"/>
          <w:lang w:eastAsia="pl-PL"/>
          <w14:ligatures w14:val="none"/>
        </w:rPr>
        <w:t xml:space="preserve">……... również jest bity za najmniejsze przewinienie. Pas wisi zawsze w widocznym miejscu, tak żeby dzieci były świadome, że może zostać użyty </w:t>
      </w:r>
      <w:r w:rsidR="005F6C07">
        <w:rPr>
          <w:rFonts w:ascii="Times New Roman" w:eastAsia="Times New Roman" w:hAnsi="Times New Roman" w:cs="Times New Roman"/>
          <w:iCs/>
          <w:kern w:val="0"/>
          <w:sz w:val="24"/>
          <w:szCs w:val="24"/>
          <w:lang w:eastAsia="pl-PL"/>
          <w14:ligatures w14:val="none"/>
        </w:rPr>
        <w:t xml:space="preserve">                 </w:t>
      </w:r>
      <w:r w:rsidRPr="00C94BB5">
        <w:rPr>
          <w:rFonts w:ascii="Times New Roman" w:eastAsia="Times New Roman" w:hAnsi="Times New Roman" w:cs="Times New Roman"/>
          <w:iCs/>
          <w:kern w:val="0"/>
          <w:sz w:val="24"/>
          <w:szCs w:val="24"/>
          <w:lang w:eastAsia="pl-PL"/>
          <w14:ligatures w14:val="none"/>
        </w:rPr>
        <w:t>w każdej chwili. Dziewczynka opowiedziała, że sytuacja ta ma miejsce, odkąd pamięta.</w:t>
      </w:r>
      <w:r w:rsidR="005F6C07">
        <w:rPr>
          <w:rFonts w:ascii="Times New Roman" w:eastAsia="Times New Roman" w:hAnsi="Times New Roman" w:cs="Times New Roman"/>
          <w:iCs/>
          <w:kern w:val="0"/>
          <w:sz w:val="24"/>
          <w:szCs w:val="24"/>
          <w:lang w:eastAsia="pl-PL"/>
          <w14:ligatures w14:val="none"/>
        </w:rPr>
        <w:t xml:space="preserve">                     </w:t>
      </w:r>
      <w:r w:rsidRPr="00C94BB5">
        <w:rPr>
          <w:rFonts w:ascii="Times New Roman" w:eastAsia="Times New Roman" w:hAnsi="Times New Roman" w:cs="Times New Roman"/>
          <w:iCs/>
          <w:kern w:val="0"/>
          <w:sz w:val="24"/>
          <w:szCs w:val="24"/>
          <w:lang w:eastAsia="pl-PL"/>
          <w14:ligatures w14:val="none"/>
        </w:rPr>
        <w:t xml:space="preserve"> W domu są ciągle awantury – rodzice krzyczą na siebie, wyzywają się, czasem do domu wzywana jest Policja. Awantury są również w nocy. Wtedy dzieci nie śpią, siedzą wystraszone w swoim pokoju, bardzo się boją. Ojciec dzieci często </w:t>
      </w:r>
      <w:r w:rsidRPr="00C94BB5">
        <w:rPr>
          <w:rFonts w:ascii="Times New Roman" w:eastAsia="Times New Roman" w:hAnsi="Times New Roman" w:cs="Times New Roman"/>
          <w:iCs/>
          <w:color w:val="000000" w:themeColor="text1"/>
          <w:kern w:val="0"/>
          <w:sz w:val="24"/>
          <w:szCs w:val="24"/>
          <w:lang w:eastAsia="pl-PL"/>
          <w14:ligatures w14:val="none"/>
        </w:rPr>
        <w:t>wyjeżdża, a jak wraca to czuć od niego alkohol. Ostatnio nie było go przez 5 dni. Jeśli mama jest do wieczora w pracy to dzieci są w domu same bez opieki, często nie mają również co jeść. Dzieci boją się zostawać same w domu. Dzieci poinformowały również że często</w:t>
      </w:r>
      <w:r w:rsidR="005F6C07">
        <w:rPr>
          <w:rFonts w:ascii="Times New Roman" w:eastAsia="Times New Roman" w:hAnsi="Times New Roman" w:cs="Times New Roman"/>
          <w:iCs/>
          <w:color w:val="000000" w:themeColor="text1"/>
          <w:kern w:val="0"/>
          <w:sz w:val="24"/>
          <w:szCs w:val="24"/>
          <w:lang w:eastAsia="pl-PL"/>
          <w14:ligatures w14:val="none"/>
        </w:rPr>
        <w:t xml:space="preserve"> </w:t>
      </w:r>
      <w:r w:rsidRPr="00C94BB5">
        <w:rPr>
          <w:rFonts w:ascii="Times New Roman" w:eastAsia="Times New Roman" w:hAnsi="Times New Roman" w:cs="Times New Roman"/>
          <w:iCs/>
          <w:color w:val="000000" w:themeColor="text1"/>
          <w:kern w:val="0"/>
          <w:sz w:val="24"/>
          <w:szCs w:val="24"/>
          <w:lang w:eastAsia="pl-PL"/>
          <w14:ligatures w14:val="none"/>
        </w:rPr>
        <w:t xml:space="preserve">są wyzywane, a rodzice wrzeszczą </w:t>
      </w:r>
      <w:r w:rsidR="005F6C07">
        <w:rPr>
          <w:rFonts w:ascii="Times New Roman" w:eastAsia="Times New Roman" w:hAnsi="Times New Roman" w:cs="Times New Roman"/>
          <w:iCs/>
          <w:color w:val="000000" w:themeColor="text1"/>
          <w:kern w:val="0"/>
          <w:sz w:val="24"/>
          <w:szCs w:val="24"/>
          <w:lang w:eastAsia="pl-PL"/>
          <w14:ligatures w14:val="none"/>
        </w:rPr>
        <w:t>na nie bez powodu. Ostatni raz z</w:t>
      </w:r>
      <w:r w:rsidRPr="00C94BB5">
        <w:rPr>
          <w:rFonts w:ascii="Times New Roman" w:eastAsia="Times New Roman" w:hAnsi="Times New Roman" w:cs="Times New Roman"/>
          <w:iCs/>
          <w:color w:val="000000" w:themeColor="text1"/>
          <w:kern w:val="0"/>
          <w:sz w:val="24"/>
          <w:szCs w:val="24"/>
          <w:lang w:eastAsia="pl-PL"/>
          <w14:ligatures w14:val="none"/>
        </w:rPr>
        <w:t xml:space="preserve">ostała pobita w zeszłym tygodniu i do dziś ma niewielki ślad na ręce po tym wydarzeniu.  </w:t>
      </w:r>
    </w:p>
    <w:p w14:paraId="742C8C52" w14:textId="5808B2BF" w:rsidR="00C94BB5" w:rsidRPr="00C94BB5" w:rsidRDefault="00C94BB5" w:rsidP="00C94BB5">
      <w:pPr>
        <w:shd w:val="clear" w:color="auto" w:fill="FFFFFF"/>
        <w:spacing w:before="100" w:beforeAutospacing="1" w:after="100" w:afterAutospacing="1" w:line="0" w:lineRule="atLeast"/>
        <w:contextualSpacing/>
        <w:jc w:val="both"/>
        <w:rPr>
          <w:rFonts w:ascii="Times New Roman" w:hAnsi="Times New Roman" w:cs="Times New Roman"/>
          <w:color w:val="000000" w:themeColor="text1"/>
          <w:sz w:val="24"/>
          <w:szCs w:val="24"/>
        </w:rPr>
      </w:pPr>
      <w:r w:rsidRPr="00C94BB5">
        <w:rPr>
          <w:rFonts w:ascii="Times New Roman" w:eastAsia="Times New Roman" w:hAnsi="Times New Roman" w:cs="Times New Roman"/>
          <w:iCs/>
          <w:color w:val="000000" w:themeColor="text1"/>
          <w:kern w:val="0"/>
          <w:sz w:val="24"/>
          <w:szCs w:val="24"/>
          <w:lang w:eastAsia="pl-PL"/>
          <w14:ligatures w14:val="none"/>
        </w:rPr>
        <w:lastRenderedPageBreak/>
        <w:t>Wezwana na rozmowę do szkoły matka zaprzeczyła większości uzyskanych informacji, potwierdziła co prawda,</w:t>
      </w:r>
      <w:r w:rsidR="005F6C07">
        <w:rPr>
          <w:rFonts w:ascii="Times New Roman" w:eastAsia="Times New Roman" w:hAnsi="Times New Roman" w:cs="Times New Roman"/>
          <w:iCs/>
          <w:color w:val="000000" w:themeColor="text1"/>
          <w:kern w:val="0"/>
          <w:sz w:val="24"/>
          <w:szCs w:val="24"/>
          <w:lang w:eastAsia="pl-PL"/>
          <w14:ligatures w14:val="none"/>
        </w:rPr>
        <w:t xml:space="preserve"> </w:t>
      </w:r>
      <w:r w:rsidRPr="00C94BB5">
        <w:rPr>
          <w:rFonts w:ascii="Times New Roman" w:eastAsia="Times New Roman" w:hAnsi="Times New Roman" w:cs="Times New Roman"/>
          <w:iCs/>
          <w:color w:val="000000" w:themeColor="text1"/>
          <w:kern w:val="0"/>
          <w:sz w:val="24"/>
          <w:szCs w:val="24"/>
          <w:lang w:eastAsia="pl-PL"/>
          <w14:ligatures w14:val="none"/>
        </w:rPr>
        <w:t xml:space="preserve">że w domu na ścianie wisi pas, którym mąż straszy dzieci, </w:t>
      </w:r>
      <w:r w:rsidR="005F6C07">
        <w:rPr>
          <w:rFonts w:ascii="Times New Roman" w:eastAsia="Times New Roman" w:hAnsi="Times New Roman" w:cs="Times New Roman"/>
          <w:iCs/>
          <w:color w:val="000000" w:themeColor="text1"/>
          <w:kern w:val="0"/>
          <w:sz w:val="24"/>
          <w:szCs w:val="24"/>
          <w:lang w:eastAsia="pl-PL"/>
          <w14:ligatures w14:val="none"/>
        </w:rPr>
        <w:t xml:space="preserve">                              </w:t>
      </w:r>
      <w:r w:rsidRPr="00C94BB5">
        <w:rPr>
          <w:rFonts w:ascii="Times New Roman" w:eastAsia="Times New Roman" w:hAnsi="Times New Roman" w:cs="Times New Roman"/>
          <w:iCs/>
          <w:color w:val="000000" w:themeColor="text1"/>
          <w:kern w:val="0"/>
          <w:sz w:val="24"/>
          <w:szCs w:val="24"/>
          <w:lang w:eastAsia="pl-PL"/>
          <w14:ligatures w14:val="none"/>
        </w:rPr>
        <w:t>ale zaprzeczyła</w:t>
      </w:r>
      <w:r w:rsidR="005F6C07">
        <w:rPr>
          <w:rFonts w:ascii="Times New Roman" w:eastAsia="Times New Roman" w:hAnsi="Times New Roman" w:cs="Times New Roman"/>
          <w:iCs/>
          <w:color w:val="000000" w:themeColor="text1"/>
          <w:kern w:val="0"/>
          <w:sz w:val="24"/>
          <w:szCs w:val="24"/>
          <w:lang w:eastAsia="pl-PL"/>
          <w14:ligatures w14:val="none"/>
        </w:rPr>
        <w:t>,</w:t>
      </w:r>
      <w:r w:rsidRPr="00C94BB5">
        <w:rPr>
          <w:rFonts w:ascii="Times New Roman" w:eastAsia="Times New Roman" w:hAnsi="Times New Roman" w:cs="Times New Roman"/>
          <w:iCs/>
          <w:color w:val="000000" w:themeColor="text1"/>
          <w:kern w:val="0"/>
          <w:sz w:val="24"/>
          <w:szCs w:val="24"/>
          <w:lang w:eastAsia="pl-PL"/>
          <w14:ligatures w14:val="none"/>
        </w:rPr>
        <w:t xml:space="preserve"> żeby dzieci były kiedykolwiek bite. Przyznała, że „mają z mężem przejściowe problemy” jednak zaprzeczyła, aby którekolwiek z nich wyzywało dzieci, bądź krzyczało. Twierdziła, że mąż nie bije dzieci, ale zdarzało się że jak były młodsze to dostawały od niego klapsy, ale oboje nie uznają tego za przemoc. </w:t>
      </w:r>
    </w:p>
    <w:p w14:paraId="6C1015E1" w14:textId="77777777" w:rsidR="00C94BB5" w:rsidRPr="00C94BB5" w:rsidRDefault="00C94BB5" w:rsidP="00C94BB5">
      <w:pPr>
        <w:shd w:val="clear" w:color="auto" w:fill="FFFFFF"/>
        <w:spacing w:before="100" w:beforeAutospacing="1" w:after="100" w:afterAutospacing="1" w:line="0" w:lineRule="atLeast"/>
        <w:contextualSpacing/>
        <w:jc w:val="both"/>
        <w:rPr>
          <w:rFonts w:ascii="Times New Roman" w:eastAsia="Times New Roman" w:hAnsi="Times New Roman" w:cs="Times New Roman"/>
          <w:iCs/>
          <w:color w:val="000000" w:themeColor="text1"/>
          <w:kern w:val="0"/>
          <w:sz w:val="24"/>
          <w:szCs w:val="24"/>
          <w:lang w:eastAsia="pl-PL"/>
          <w14:ligatures w14:val="none"/>
        </w:rPr>
      </w:pPr>
      <w:r w:rsidRPr="00C94BB5">
        <w:rPr>
          <w:rFonts w:ascii="Times New Roman" w:eastAsia="Times New Roman" w:hAnsi="Times New Roman" w:cs="Times New Roman"/>
          <w:iCs/>
          <w:color w:val="000000" w:themeColor="text1"/>
          <w:kern w:val="0"/>
          <w:sz w:val="24"/>
          <w:szCs w:val="24"/>
          <w:lang w:eastAsia="pl-PL"/>
          <w14:ligatures w14:val="none"/>
        </w:rPr>
        <w:t xml:space="preserve">Mając na uwadze powyższe złożenie niniejszego zawiadomienia okazało się uzasadnione. </w:t>
      </w:r>
    </w:p>
    <w:p w14:paraId="40244EC0" w14:textId="77777777" w:rsidR="00C94BB5" w:rsidRPr="00C94BB5" w:rsidRDefault="00C94BB5" w:rsidP="00C94BB5">
      <w:pPr>
        <w:shd w:val="clear" w:color="auto" w:fill="FFFFFF"/>
        <w:spacing w:before="100" w:beforeAutospacing="1" w:after="100" w:afterAutospacing="1" w:line="0" w:lineRule="atLeast"/>
        <w:contextualSpacing/>
        <w:jc w:val="both"/>
        <w:rPr>
          <w:rFonts w:ascii="Times New Roman" w:eastAsia="Times New Roman" w:hAnsi="Times New Roman" w:cs="Times New Roman"/>
          <w:iCs/>
          <w:kern w:val="0"/>
          <w:sz w:val="24"/>
          <w:szCs w:val="24"/>
          <w:lang w:eastAsia="pl-PL"/>
          <w14:ligatures w14:val="none"/>
        </w:rPr>
      </w:pPr>
    </w:p>
    <w:p w14:paraId="4BEDF8E3" w14:textId="77777777" w:rsidR="00C94BB5" w:rsidRPr="00C94BB5" w:rsidRDefault="00C94BB5" w:rsidP="00C94BB5">
      <w:pPr>
        <w:shd w:val="clear" w:color="auto" w:fill="FFFFFF"/>
        <w:spacing w:before="100" w:beforeAutospacing="1" w:after="100" w:afterAutospacing="1" w:line="0" w:lineRule="atLeast"/>
        <w:contextualSpacing/>
        <w:jc w:val="right"/>
        <w:rPr>
          <w:rFonts w:ascii="Times New Roman" w:eastAsia="Times New Roman" w:hAnsi="Times New Roman" w:cs="Times New Roman"/>
          <w:iCs/>
          <w:kern w:val="0"/>
          <w:sz w:val="24"/>
          <w:szCs w:val="24"/>
          <w:lang w:eastAsia="pl-PL"/>
          <w14:ligatures w14:val="none"/>
        </w:rPr>
      </w:pPr>
      <w:r w:rsidRPr="00C94BB5">
        <w:rPr>
          <w:rFonts w:ascii="Times New Roman" w:eastAsia="Times New Roman" w:hAnsi="Times New Roman" w:cs="Times New Roman"/>
          <w:iCs/>
          <w:kern w:val="0"/>
          <w:sz w:val="24"/>
          <w:szCs w:val="24"/>
          <w:lang w:eastAsia="pl-PL"/>
          <w14:ligatures w14:val="none"/>
        </w:rPr>
        <w:tab/>
      </w:r>
      <w:r w:rsidRPr="00C94BB5">
        <w:rPr>
          <w:rFonts w:ascii="Times New Roman" w:eastAsia="Times New Roman" w:hAnsi="Times New Roman" w:cs="Times New Roman"/>
          <w:iCs/>
          <w:kern w:val="0"/>
          <w:sz w:val="24"/>
          <w:szCs w:val="24"/>
          <w:lang w:eastAsia="pl-PL"/>
          <w14:ligatures w14:val="none"/>
        </w:rPr>
        <w:tab/>
      </w:r>
      <w:r w:rsidRPr="00C94BB5">
        <w:rPr>
          <w:rFonts w:ascii="Times New Roman" w:eastAsia="Times New Roman" w:hAnsi="Times New Roman" w:cs="Times New Roman"/>
          <w:iCs/>
          <w:kern w:val="0"/>
          <w:sz w:val="24"/>
          <w:szCs w:val="24"/>
          <w:lang w:eastAsia="pl-PL"/>
          <w14:ligatures w14:val="none"/>
        </w:rPr>
        <w:tab/>
      </w:r>
      <w:r w:rsidRPr="00C94BB5">
        <w:rPr>
          <w:rFonts w:ascii="Times New Roman" w:eastAsia="Times New Roman" w:hAnsi="Times New Roman" w:cs="Times New Roman"/>
          <w:iCs/>
          <w:kern w:val="0"/>
          <w:sz w:val="24"/>
          <w:szCs w:val="24"/>
          <w:lang w:eastAsia="pl-PL"/>
          <w14:ligatures w14:val="none"/>
        </w:rPr>
        <w:tab/>
      </w:r>
      <w:r w:rsidRPr="00C94BB5">
        <w:rPr>
          <w:rFonts w:ascii="Times New Roman" w:eastAsia="Times New Roman" w:hAnsi="Times New Roman" w:cs="Times New Roman"/>
          <w:iCs/>
          <w:kern w:val="0"/>
          <w:sz w:val="24"/>
          <w:szCs w:val="24"/>
          <w:lang w:eastAsia="pl-PL"/>
          <w14:ligatures w14:val="none"/>
        </w:rPr>
        <w:tab/>
      </w:r>
      <w:r w:rsidRPr="00C94BB5">
        <w:rPr>
          <w:rFonts w:ascii="Times New Roman" w:eastAsia="Times New Roman" w:hAnsi="Times New Roman" w:cs="Times New Roman"/>
          <w:iCs/>
          <w:kern w:val="0"/>
          <w:sz w:val="24"/>
          <w:szCs w:val="24"/>
          <w:lang w:eastAsia="pl-PL"/>
          <w14:ligatures w14:val="none"/>
        </w:rPr>
        <w:tab/>
      </w:r>
      <w:r w:rsidRPr="00C94BB5">
        <w:rPr>
          <w:rFonts w:ascii="Times New Roman" w:eastAsia="Times New Roman" w:hAnsi="Times New Roman" w:cs="Times New Roman"/>
          <w:iCs/>
          <w:kern w:val="0"/>
          <w:sz w:val="24"/>
          <w:szCs w:val="24"/>
          <w:lang w:eastAsia="pl-PL"/>
          <w14:ligatures w14:val="none"/>
        </w:rPr>
        <w:tab/>
      </w:r>
      <w:r w:rsidRPr="00C94BB5">
        <w:rPr>
          <w:rFonts w:ascii="Times New Roman" w:eastAsia="Times New Roman" w:hAnsi="Times New Roman" w:cs="Times New Roman"/>
          <w:iCs/>
          <w:kern w:val="0"/>
          <w:sz w:val="24"/>
          <w:szCs w:val="24"/>
          <w:lang w:eastAsia="pl-PL"/>
          <w14:ligatures w14:val="none"/>
        </w:rPr>
        <w:tab/>
        <w:t>……………………………………</w:t>
      </w:r>
    </w:p>
    <w:p w14:paraId="0371EDD7" w14:textId="77777777" w:rsidR="00C94BB5" w:rsidRPr="00C94BB5" w:rsidRDefault="00C94BB5" w:rsidP="00C94BB5">
      <w:pPr>
        <w:shd w:val="clear" w:color="auto" w:fill="FFFFFF"/>
        <w:spacing w:before="100" w:beforeAutospacing="1" w:after="100" w:afterAutospacing="1" w:line="0" w:lineRule="atLeast"/>
        <w:contextualSpacing/>
        <w:jc w:val="right"/>
        <w:rPr>
          <w:rFonts w:ascii="Times New Roman" w:eastAsia="Times New Roman" w:hAnsi="Times New Roman" w:cs="Times New Roman"/>
          <w:iCs/>
          <w:kern w:val="0"/>
          <w:sz w:val="24"/>
          <w:szCs w:val="24"/>
          <w:lang w:eastAsia="pl-PL"/>
          <w14:ligatures w14:val="none"/>
        </w:rPr>
      </w:pPr>
      <w:r w:rsidRPr="00C94BB5">
        <w:rPr>
          <w:rFonts w:ascii="Times New Roman" w:eastAsia="Times New Roman" w:hAnsi="Times New Roman" w:cs="Times New Roman"/>
          <w:iCs/>
          <w:kern w:val="0"/>
          <w:sz w:val="24"/>
          <w:szCs w:val="24"/>
          <w:lang w:eastAsia="pl-PL"/>
          <w14:ligatures w14:val="none"/>
        </w:rPr>
        <w:t>(podpis zawiadamiającego)</w:t>
      </w:r>
    </w:p>
    <w:p w14:paraId="44BE0E9F" w14:textId="77777777" w:rsidR="00C94BB5" w:rsidRPr="00C94BB5" w:rsidRDefault="00C94BB5" w:rsidP="00C94BB5">
      <w:pPr>
        <w:spacing w:before="100" w:beforeAutospacing="1" w:after="100" w:afterAutospacing="1" w:line="0" w:lineRule="atLeast"/>
        <w:contextualSpacing/>
        <w:rPr>
          <w:rFonts w:ascii="Times New Roman" w:hAnsi="Times New Roman" w:cs="Times New Roman"/>
          <w:sz w:val="24"/>
          <w:szCs w:val="24"/>
        </w:rPr>
      </w:pPr>
      <w:r w:rsidRPr="00C94BB5">
        <w:rPr>
          <w:rFonts w:ascii="Times New Roman" w:hAnsi="Times New Roman" w:cs="Times New Roman"/>
          <w:sz w:val="24"/>
          <w:szCs w:val="24"/>
        </w:rPr>
        <w:br w:type="page"/>
      </w:r>
    </w:p>
    <w:p w14:paraId="43870E1C" w14:textId="1EDC7F92" w:rsidR="00954695" w:rsidRDefault="00954695" w:rsidP="00954695">
      <w:pPr>
        <w:spacing w:before="100" w:beforeAutospacing="1" w:after="100" w:afterAutospacing="1" w:line="0" w:lineRule="atLeast"/>
        <w:ind w:left="495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Załącznik nr 2 </w:t>
      </w:r>
    </w:p>
    <w:p w14:paraId="2F351F9D" w14:textId="77777777" w:rsidR="00954695" w:rsidRDefault="00954695" w:rsidP="00954695">
      <w:pPr>
        <w:spacing w:before="100" w:beforeAutospacing="1" w:after="100" w:afterAutospacing="1" w:line="0" w:lineRule="atLeast"/>
        <w:ind w:left="4248"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do Standardów Ochrony Małoletnich</w:t>
      </w:r>
    </w:p>
    <w:p w14:paraId="240AA2E7" w14:textId="77777777" w:rsidR="00954695" w:rsidRDefault="00954695" w:rsidP="00954695">
      <w:pPr>
        <w:spacing w:before="100" w:beforeAutospacing="1" w:after="100" w:afterAutospacing="1" w:line="0" w:lineRule="atLeast"/>
        <w:ind w:left="4248" w:firstLine="708"/>
        <w:contextualSpacing/>
        <w:jc w:val="both"/>
        <w:rPr>
          <w:rFonts w:ascii="Times New Roman" w:hAnsi="Times New Roman" w:cs="Times New Roman"/>
        </w:rPr>
      </w:pPr>
      <w:r w:rsidRPr="00D53DEE">
        <w:rPr>
          <w:rFonts w:ascii="Times New Roman" w:hAnsi="Times New Roman" w:cs="Times New Roman"/>
        </w:rPr>
        <w:t xml:space="preserve">     </w:t>
      </w:r>
      <w:r>
        <w:rPr>
          <w:rFonts w:ascii="Times New Roman" w:hAnsi="Times New Roman" w:cs="Times New Roman"/>
        </w:rPr>
        <w:t xml:space="preserve"> </w:t>
      </w:r>
      <w:r w:rsidRPr="00D53DEE">
        <w:rPr>
          <w:rFonts w:ascii="Times New Roman" w:hAnsi="Times New Roman" w:cs="Times New Roman"/>
        </w:rPr>
        <w:t xml:space="preserve"> Szkół im. I. J. Paderewskiego</w:t>
      </w:r>
    </w:p>
    <w:p w14:paraId="47183BBA" w14:textId="77777777" w:rsidR="00954695" w:rsidRDefault="00954695" w:rsidP="00954695">
      <w:pPr>
        <w:spacing w:before="100" w:beforeAutospacing="1" w:after="100" w:afterAutospacing="1" w:line="0" w:lineRule="atLeast"/>
        <w:ind w:left="4956"/>
        <w:contextualSpacing/>
        <w:jc w:val="both"/>
        <w:rPr>
          <w:rFonts w:ascii="Times New Roman" w:hAnsi="Times New Roman" w:cs="Times New Roman"/>
        </w:rPr>
      </w:pPr>
      <w:r>
        <w:rPr>
          <w:rFonts w:ascii="Times New Roman" w:hAnsi="Times New Roman" w:cs="Times New Roman"/>
        </w:rPr>
        <w:t xml:space="preserve">       prowadzonych przez Edukację Lubasz</w:t>
      </w:r>
    </w:p>
    <w:p w14:paraId="73F7AFB2" w14:textId="4D650D5B" w:rsidR="00954695" w:rsidRPr="00C367E6" w:rsidRDefault="00954695" w:rsidP="00954695">
      <w:pPr>
        <w:shd w:val="clear" w:color="auto" w:fill="FFFFFF"/>
        <w:spacing w:before="100" w:beforeAutospacing="1" w:after="100" w:afterAutospacing="1" w:line="0" w:lineRule="atLeast"/>
        <w:contextualSpacing/>
        <w:jc w:val="both"/>
        <w:rPr>
          <w:rFonts w:ascii="Times New Roman" w:eastAsia="Times New Roman" w:hAnsi="Times New Roman" w:cs="Times New Roman"/>
          <w:kern w:val="0"/>
          <w:sz w:val="24"/>
          <w:szCs w:val="24"/>
          <w:lang w:eastAsia="pl-PL"/>
          <w14:ligatures w14:val="none"/>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 Lubaszu</w:t>
      </w:r>
    </w:p>
    <w:p w14:paraId="623D76EA" w14:textId="77777777" w:rsidR="00954695" w:rsidRDefault="00954695" w:rsidP="00954695">
      <w:pPr>
        <w:shd w:val="clear" w:color="auto" w:fill="FFFFFF"/>
        <w:spacing w:before="100" w:beforeAutospacing="1" w:after="100" w:afterAutospacing="1" w:line="0" w:lineRule="atLeast"/>
        <w:contextualSpacing/>
        <w:jc w:val="center"/>
        <w:rPr>
          <w:rFonts w:ascii="Times New Roman" w:eastAsia="Times New Roman" w:hAnsi="Times New Roman" w:cs="Times New Roman"/>
          <w:kern w:val="0"/>
          <w:sz w:val="24"/>
          <w:szCs w:val="24"/>
          <w:lang w:eastAsia="pl-PL"/>
          <w14:ligatures w14:val="none"/>
        </w:rPr>
      </w:pPr>
    </w:p>
    <w:p w14:paraId="001C329C" w14:textId="557343A5" w:rsidR="00954695" w:rsidRPr="00954695" w:rsidRDefault="00954695" w:rsidP="00954695">
      <w:pPr>
        <w:shd w:val="clear" w:color="auto" w:fill="FFFFFF"/>
        <w:spacing w:before="100" w:beforeAutospacing="1" w:after="100" w:afterAutospacing="1" w:line="0" w:lineRule="atLeast"/>
        <w:contextualSpacing/>
        <w:jc w:val="center"/>
        <w:rPr>
          <w:rFonts w:ascii="Times New Roman" w:eastAsia="Times New Roman" w:hAnsi="Times New Roman" w:cs="Times New Roman"/>
          <w:b/>
          <w:kern w:val="0"/>
          <w:sz w:val="24"/>
          <w:szCs w:val="24"/>
          <w:lang w:eastAsia="pl-PL"/>
          <w14:ligatures w14:val="none"/>
        </w:rPr>
      </w:pPr>
      <w:r w:rsidRPr="00954695">
        <w:rPr>
          <w:rFonts w:ascii="Times New Roman" w:eastAsia="Times New Roman" w:hAnsi="Times New Roman" w:cs="Times New Roman"/>
          <w:b/>
          <w:kern w:val="0"/>
          <w:sz w:val="24"/>
          <w:szCs w:val="24"/>
          <w:lang w:eastAsia="pl-PL"/>
          <w14:ligatures w14:val="none"/>
        </w:rPr>
        <w:t>WZÓR ZAWIADOMIENIA SĄDU OPIEKUŃCZEGO NA PODSTAWIE</w:t>
      </w:r>
      <w:r>
        <w:rPr>
          <w:rFonts w:ascii="Times New Roman" w:eastAsia="Times New Roman" w:hAnsi="Times New Roman" w:cs="Times New Roman"/>
          <w:b/>
          <w:kern w:val="0"/>
          <w:sz w:val="24"/>
          <w:szCs w:val="24"/>
          <w:lang w:eastAsia="pl-PL"/>
          <w14:ligatures w14:val="none"/>
        </w:rPr>
        <w:t xml:space="preserve">                      </w:t>
      </w:r>
      <w:r w:rsidRPr="00954695">
        <w:rPr>
          <w:rFonts w:ascii="Times New Roman" w:eastAsia="Times New Roman" w:hAnsi="Times New Roman" w:cs="Times New Roman"/>
          <w:b/>
          <w:kern w:val="0"/>
          <w:sz w:val="24"/>
          <w:szCs w:val="24"/>
          <w:lang w:eastAsia="pl-PL"/>
          <w14:ligatures w14:val="none"/>
        </w:rPr>
        <w:t xml:space="preserve"> ART. 572 KPC</w:t>
      </w:r>
    </w:p>
    <w:p w14:paraId="05222147" w14:textId="77777777" w:rsidR="00954695" w:rsidRPr="00C367E6" w:rsidRDefault="00954695" w:rsidP="00954695">
      <w:pPr>
        <w:shd w:val="clear" w:color="auto" w:fill="FFFFFF"/>
        <w:spacing w:before="100" w:beforeAutospacing="1" w:after="100" w:afterAutospacing="1" w:line="0" w:lineRule="atLeast"/>
        <w:contextualSpacing/>
        <w:rPr>
          <w:rFonts w:ascii="Times New Roman" w:eastAsia="Times New Roman" w:hAnsi="Times New Roman" w:cs="Times New Roman"/>
          <w:i/>
          <w:iCs/>
          <w:kern w:val="0"/>
          <w:sz w:val="24"/>
          <w:szCs w:val="24"/>
          <w:lang w:eastAsia="pl-PL"/>
          <w14:ligatures w14:val="none"/>
        </w:rPr>
      </w:pPr>
    </w:p>
    <w:p w14:paraId="09635938" w14:textId="77777777" w:rsidR="00954695" w:rsidRPr="00954695" w:rsidRDefault="00954695" w:rsidP="00954695">
      <w:pPr>
        <w:shd w:val="clear" w:color="auto" w:fill="FFFFFF"/>
        <w:spacing w:before="100" w:beforeAutospacing="1" w:after="100" w:afterAutospacing="1" w:line="0" w:lineRule="atLeast"/>
        <w:contextualSpacing/>
        <w:jc w:val="right"/>
        <w:rPr>
          <w:rFonts w:ascii="Times New Roman" w:eastAsia="Times New Roman" w:hAnsi="Times New Roman" w:cs="Times New Roman"/>
          <w:iCs/>
          <w:kern w:val="0"/>
          <w:sz w:val="24"/>
          <w:szCs w:val="24"/>
          <w:lang w:eastAsia="pl-PL"/>
          <w14:ligatures w14:val="none"/>
        </w:rPr>
      </w:pPr>
      <w:r w:rsidRPr="00954695">
        <w:rPr>
          <w:rFonts w:ascii="Times New Roman" w:eastAsia="Times New Roman" w:hAnsi="Times New Roman" w:cs="Times New Roman"/>
          <w:iCs/>
          <w:kern w:val="0"/>
          <w:sz w:val="24"/>
          <w:szCs w:val="24"/>
          <w:lang w:eastAsia="pl-PL"/>
          <w14:ligatures w14:val="none"/>
        </w:rPr>
        <w:t>Miejscowość, data: ………………..</w:t>
      </w:r>
    </w:p>
    <w:p w14:paraId="43626434" w14:textId="77777777" w:rsidR="00954695" w:rsidRPr="00954695" w:rsidRDefault="00954695" w:rsidP="00954695">
      <w:pPr>
        <w:shd w:val="clear" w:color="auto" w:fill="FFFFFF"/>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30AAF4D6" w14:textId="7E0AC0A2" w:rsidR="00954695" w:rsidRPr="00954695" w:rsidRDefault="00954695" w:rsidP="00954695">
      <w:pPr>
        <w:shd w:val="clear" w:color="auto" w:fill="FFFFFF"/>
        <w:spacing w:before="100" w:beforeAutospacing="1" w:after="100" w:afterAutospacing="1" w:line="0" w:lineRule="atLeast"/>
        <w:ind w:left="4248"/>
        <w:contextualSpacing/>
        <w:jc w:val="center"/>
        <w:rPr>
          <w:rFonts w:ascii="Times New Roman" w:eastAsia="Times New Roman" w:hAnsi="Times New Roman" w:cs="Times New Roman"/>
          <w:iCs/>
          <w:kern w:val="0"/>
          <w:sz w:val="24"/>
          <w:szCs w:val="24"/>
          <w:lang w:eastAsia="pl-PL"/>
          <w14:ligatures w14:val="none"/>
        </w:rPr>
      </w:pPr>
      <w:r>
        <w:rPr>
          <w:rFonts w:ascii="Times New Roman" w:eastAsia="Times New Roman" w:hAnsi="Times New Roman" w:cs="Times New Roman"/>
          <w:iCs/>
          <w:kern w:val="0"/>
          <w:sz w:val="24"/>
          <w:szCs w:val="24"/>
          <w:lang w:eastAsia="pl-PL"/>
          <w14:ligatures w14:val="none"/>
        </w:rPr>
        <w:t xml:space="preserve">           Sąd Rejonowy  …</w:t>
      </w:r>
      <w:r w:rsidRPr="00954695">
        <w:rPr>
          <w:rFonts w:ascii="Times New Roman" w:eastAsia="Times New Roman" w:hAnsi="Times New Roman" w:cs="Times New Roman"/>
          <w:iCs/>
          <w:kern w:val="0"/>
          <w:sz w:val="24"/>
          <w:szCs w:val="24"/>
          <w:lang w:eastAsia="pl-PL"/>
          <w14:ligatures w14:val="none"/>
        </w:rPr>
        <w:t>……</w:t>
      </w:r>
      <w:r>
        <w:rPr>
          <w:rFonts w:ascii="Times New Roman" w:eastAsia="Times New Roman" w:hAnsi="Times New Roman" w:cs="Times New Roman"/>
          <w:iCs/>
          <w:kern w:val="0"/>
          <w:sz w:val="24"/>
          <w:szCs w:val="24"/>
          <w:lang w:eastAsia="pl-PL"/>
          <w14:ligatures w14:val="none"/>
        </w:rPr>
        <w:t>…..</w:t>
      </w:r>
      <w:r w:rsidRPr="00954695">
        <w:rPr>
          <w:rFonts w:ascii="Times New Roman" w:eastAsia="Times New Roman" w:hAnsi="Times New Roman" w:cs="Times New Roman"/>
          <w:iCs/>
          <w:kern w:val="0"/>
          <w:sz w:val="24"/>
          <w:szCs w:val="24"/>
          <w:lang w:eastAsia="pl-PL"/>
          <w14:ligatures w14:val="none"/>
        </w:rPr>
        <w:t>…………</w:t>
      </w:r>
      <w:r>
        <w:rPr>
          <w:rFonts w:ascii="Times New Roman" w:eastAsia="Times New Roman" w:hAnsi="Times New Roman" w:cs="Times New Roman"/>
          <w:iCs/>
          <w:kern w:val="0"/>
          <w:sz w:val="24"/>
          <w:szCs w:val="24"/>
          <w:lang w:eastAsia="pl-PL"/>
          <w14:ligatures w14:val="none"/>
        </w:rPr>
        <w:t>...</w:t>
      </w:r>
      <w:r w:rsidRPr="00954695">
        <w:rPr>
          <w:rFonts w:ascii="Times New Roman" w:eastAsia="Times New Roman" w:hAnsi="Times New Roman" w:cs="Times New Roman"/>
          <w:iCs/>
          <w:kern w:val="0"/>
          <w:sz w:val="24"/>
          <w:szCs w:val="24"/>
          <w:lang w:eastAsia="pl-PL"/>
          <w14:ligatures w14:val="none"/>
        </w:rPr>
        <w:t>…..</w:t>
      </w:r>
    </w:p>
    <w:p w14:paraId="297F7655" w14:textId="23115E16" w:rsidR="00954695" w:rsidRPr="00954695" w:rsidRDefault="00954695" w:rsidP="00954695">
      <w:pPr>
        <w:shd w:val="clear" w:color="auto" w:fill="FFFFFF"/>
        <w:spacing w:before="100" w:beforeAutospacing="1" w:after="100" w:afterAutospacing="1" w:line="0" w:lineRule="atLeast"/>
        <w:ind w:left="4248"/>
        <w:contextualSpacing/>
        <w:jc w:val="both"/>
        <w:rPr>
          <w:rFonts w:ascii="Times New Roman" w:eastAsia="Times New Roman" w:hAnsi="Times New Roman" w:cs="Times New Roman"/>
          <w:iCs/>
          <w:kern w:val="0"/>
          <w:sz w:val="24"/>
          <w:szCs w:val="24"/>
          <w:lang w:eastAsia="pl-PL"/>
          <w14:ligatures w14:val="none"/>
        </w:rPr>
      </w:pPr>
      <w:r>
        <w:rPr>
          <w:rFonts w:ascii="Times New Roman" w:eastAsia="Times New Roman" w:hAnsi="Times New Roman" w:cs="Times New Roman"/>
          <w:iCs/>
          <w:kern w:val="0"/>
          <w:sz w:val="24"/>
          <w:szCs w:val="24"/>
          <w:lang w:eastAsia="pl-PL"/>
          <w14:ligatures w14:val="none"/>
        </w:rPr>
        <w:t xml:space="preserve">           </w:t>
      </w:r>
      <w:r w:rsidRPr="00954695">
        <w:rPr>
          <w:rFonts w:ascii="Times New Roman" w:eastAsia="Times New Roman" w:hAnsi="Times New Roman" w:cs="Times New Roman"/>
          <w:iCs/>
          <w:kern w:val="0"/>
          <w:sz w:val="24"/>
          <w:szCs w:val="24"/>
          <w:lang w:eastAsia="pl-PL"/>
          <w14:ligatures w14:val="none"/>
        </w:rPr>
        <w:t>Wydział Rodzinny i Nieletnich</w:t>
      </w:r>
    </w:p>
    <w:p w14:paraId="19EB6463" w14:textId="0DCA5B19" w:rsidR="00954695" w:rsidRPr="00954695" w:rsidRDefault="00954695" w:rsidP="00954695">
      <w:pPr>
        <w:shd w:val="clear" w:color="auto" w:fill="FFFFFF"/>
        <w:spacing w:before="100" w:beforeAutospacing="1" w:after="100" w:afterAutospacing="1" w:line="0" w:lineRule="atLeast"/>
        <w:contextualSpacing/>
        <w:jc w:val="right"/>
        <w:rPr>
          <w:rFonts w:ascii="Times New Roman" w:eastAsia="Times New Roman" w:hAnsi="Times New Roman" w:cs="Times New Roman"/>
          <w:iCs/>
          <w:kern w:val="0"/>
          <w:sz w:val="24"/>
          <w:szCs w:val="24"/>
          <w:lang w:eastAsia="pl-PL"/>
          <w14:ligatures w14:val="none"/>
        </w:rPr>
      </w:pPr>
      <w:r>
        <w:rPr>
          <w:rFonts w:ascii="Times New Roman" w:eastAsia="Times New Roman" w:hAnsi="Times New Roman" w:cs="Times New Roman"/>
          <w:iCs/>
          <w:kern w:val="0"/>
          <w:sz w:val="24"/>
          <w:szCs w:val="24"/>
          <w:lang w:eastAsia="pl-PL"/>
          <w14:ligatures w14:val="none"/>
        </w:rPr>
        <w:t xml:space="preserve">   Adres: ………</w:t>
      </w:r>
      <w:r w:rsidRPr="00954695">
        <w:rPr>
          <w:rFonts w:ascii="Times New Roman" w:eastAsia="Times New Roman" w:hAnsi="Times New Roman" w:cs="Times New Roman"/>
          <w:iCs/>
          <w:kern w:val="0"/>
          <w:sz w:val="24"/>
          <w:szCs w:val="24"/>
          <w:lang w:eastAsia="pl-PL"/>
          <w14:ligatures w14:val="none"/>
        </w:rPr>
        <w:t>…………………………….</w:t>
      </w:r>
    </w:p>
    <w:p w14:paraId="59336659" w14:textId="77777777" w:rsidR="00954695" w:rsidRDefault="00954695" w:rsidP="00954695">
      <w:pPr>
        <w:shd w:val="clear" w:color="auto" w:fill="FFFFFF"/>
        <w:spacing w:before="100" w:beforeAutospacing="1" w:after="100" w:afterAutospacing="1" w:line="0" w:lineRule="atLeast"/>
        <w:contextualSpacing/>
        <w:jc w:val="center"/>
        <w:rPr>
          <w:rFonts w:ascii="Times New Roman" w:eastAsia="Times New Roman" w:hAnsi="Times New Roman" w:cs="Times New Roman"/>
          <w:b/>
          <w:iCs/>
          <w:kern w:val="0"/>
          <w:sz w:val="24"/>
          <w:szCs w:val="24"/>
          <w:lang w:eastAsia="pl-PL"/>
          <w14:ligatures w14:val="none"/>
        </w:rPr>
      </w:pPr>
    </w:p>
    <w:p w14:paraId="4A30DD2D" w14:textId="5B25EE4A" w:rsidR="00954695" w:rsidRPr="00954695" w:rsidRDefault="00954695" w:rsidP="00954695">
      <w:pPr>
        <w:shd w:val="clear" w:color="auto" w:fill="FFFFFF"/>
        <w:spacing w:before="100" w:beforeAutospacing="1" w:after="100" w:afterAutospacing="1" w:line="0" w:lineRule="atLeast"/>
        <w:contextualSpacing/>
        <w:jc w:val="center"/>
        <w:rPr>
          <w:rFonts w:ascii="Times New Roman" w:eastAsia="Times New Roman" w:hAnsi="Times New Roman" w:cs="Times New Roman"/>
          <w:b/>
          <w:iCs/>
          <w:kern w:val="0"/>
          <w:sz w:val="24"/>
          <w:szCs w:val="24"/>
          <w:lang w:eastAsia="pl-PL"/>
          <w14:ligatures w14:val="none"/>
        </w:rPr>
      </w:pPr>
      <w:r w:rsidRPr="00954695">
        <w:rPr>
          <w:rFonts w:ascii="Times New Roman" w:eastAsia="Times New Roman" w:hAnsi="Times New Roman" w:cs="Times New Roman"/>
          <w:b/>
          <w:iCs/>
          <w:kern w:val="0"/>
          <w:sz w:val="24"/>
          <w:szCs w:val="24"/>
          <w:lang w:eastAsia="pl-PL"/>
          <w14:ligatures w14:val="none"/>
        </w:rPr>
        <w:t>WNIOSEK O WGLĄD W SYTUACJĘ RODZINY</w:t>
      </w:r>
    </w:p>
    <w:p w14:paraId="4FA1F711" w14:textId="77777777" w:rsidR="00954695" w:rsidRPr="00954695" w:rsidRDefault="00954695" w:rsidP="00954695">
      <w:pPr>
        <w:shd w:val="clear" w:color="auto" w:fill="FFFFFF"/>
        <w:spacing w:before="100" w:beforeAutospacing="1" w:after="100" w:afterAutospacing="1" w:line="0" w:lineRule="atLeast"/>
        <w:contextualSpacing/>
        <w:jc w:val="center"/>
        <w:rPr>
          <w:rFonts w:ascii="Times New Roman" w:eastAsia="Times New Roman" w:hAnsi="Times New Roman" w:cs="Times New Roman"/>
          <w:b/>
          <w:iCs/>
          <w:kern w:val="0"/>
          <w:sz w:val="24"/>
          <w:szCs w:val="24"/>
          <w:lang w:eastAsia="pl-PL"/>
          <w14:ligatures w14:val="none"/>
        </w:rPr>
      </w:pPr>
      <w:r w:rsidRPr="00954695">
        <w:rPr>
          <w:rFonts w:ascii="Times New Roman" w:eastAsia="Times New Roman" w:hAnsi="Times New Roman" w:cs="Times New Roman"/>
          <w:b/>
          <w:iCs/>
          <w:kern w:val="0"/>
          <w:sz w:val="24"/>
          <w:szCs w:val="24"/>
          <w:lang w:eastAsia="pl-PL"/>
          <w14:ligatures w14:val="none"/>
        </w:rPr>
        <w:t>I WYDANIE ZARZĄDZEŃ W ZWIĄZKU Z ZAGROŻENIEM DOBRA DZIECKA</w:t>
      </w:r>
    </w:p>
    <w:p w14:paraId="13901A59" w14:textId="77777777" w:rsidR="00954695" w:rsidRPr="00954695" w:rsidRDefault="00954695" w:rsidP="00954695">
      <w:pPr>
        <w:shd w:val="clear" w:color="auto" w:fill="FFFFFF"/>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1A4F93A3" w14:textId="2AD968CF" w:rsidR="00954695" w:rsidRDefault="00954695" w:rsidP="00954695">
      <w:pPr>
        <w:shd w:val="clear" w:color="auto" w:fill="FFFFFF"/>
        <w:spacing w:before="100" w:beforeAutospacing="1" w:after="100" w:afterAutospacing="1" w:line="0" w:lineRule="atLeast"/>
        <w:contextualSpacing/>
        <w:jc w:val="both"/>
        <w:rPr>
          <w:rFonts w:ascii="Times New Roman" w:eastAsia="Times New Roman" w:hAnsi="Times New Roman" w:cs="Times New Roman"/>
          <w:iCs/>
          <w:kern w:val="0"/>
          <w:sz w:val="24"/>
          <w:szCs w:val="24"/>
          <w:lang w:eastAsia="pl-PL"/>
          <w14:ligatures w14:val="none"/>
        </w:rPr>
      </w:pPr>
      <w:r w:rsidRPr="00954695">
        <w:rPr>
          <w:rFonts w:ascii="Times New Roman" w:eastAsia="Times New Roman" w:hAnsi="Times New Roman" w:cs="Times New Roman"/>
          <w:iCs/>
          <w:kern w:val="0"/>
          <w:sz w:val="24"/>
          <w:szCs w:val="24"/>
          <w:lang w:eastAsia="pl-PL"/>
          <w14:ligatures w14:val="none"/>
        </w:rPr>
        <w:t>Na podstawie art. 572 ustawy z dnia 17 listopada 1964 r - kodeks postępowania cywilnego</w:t>
      </w:r>
      <w:r>
        <w:rPr>
          <w:rFonts w:ascii="Times New Roman" w:eastAsia="Times New Roman" w:hAnsi="Times New Roman" w:cs="Times New Roman"/>
          <w:iCs/>
          <w:kern w:val="0"/>
          <w:sz w:val="24"/>
          <w:szCs w:val="24"/>
          <w:lang w:eastAsia="pl-PL"/>
          <w14:ligatures w14:val="none"/>
        </w:rPr>
        <w:t xml:space="preserve">                </w:t>
      </w:r>
      <w:r w:rsidRPr="00954695">
        <w:rPr>
          <w:rFonts w:ascii="Times New Roman" w:eastAsia="Times New Roman" w:hAnsi="Times New Roman" w:cs="Times New Roman"/>
          <w:iCs/>
          <w:kern w:val="0"/>
          <w:sz w:val="24"/>
          <w:szCs w:val="24"/>
          <w:lang w:eastAsia="pl-PL"/>
          <w14:ligatures w14:val="none"/>
        </w:rPr>
        <w:t xml:space="preserve"> (Dz. U. 1964 Nr 43 poz. 296 z późn. zmianami):</w:t>
      </w:r>
    </w:p>
    <w:p w14:paraId="040EE3B8" w14:textId="6AEAC481" w:rsidR="00954695" w:rsidRDefault="00954695" w:rsidP="00954695">
      <w:pPr>
        <w:numPr>
          <w:ilvl w:val="0"/>
          <w:numId w:val="12"/>
        </w:numPr>
        <w:shd w:val="clear" w:color="auto" w:fill="FFFFFF"/>
        <w:spacing w:before="100" w:beforeAutospacing="1" w:after="100" w:afterAutospacing="1" w:line="0" w:lineRule="atLeast"/>
        <w:contextualSpacing/>
        <w:jc w:val="both"/>
        <w:rPr>
          <w:rFonts w:ascii="Times New Roman" w:eastAsia="Times New Roman" w:hAnsi="Times New Roman" w:cs="Times New Roman"/>
          <w:iCs/>
          <w:kern w:val="0"/>
          <w:sz w:val="24"/>
          <w:szCs w:val="24"/>
          <w:lang w:eastAsia="pl-PL"/>
          <w14:ligatures w14:val="none"/>
        </w:rPr>
      </w:pPr>
      <w:r w:rsidRPr="00954695">
        <w:rPr>
          <w:rFonts w:ascii="Times New Roman" w:eastAsia="Times New Roman" w:hAnsi="Times New Roman" w:cs="Times New Roman"/>
          <w:iCs/>
          <w:kern w:val="0"/>
          <w:sz w:val="24"/>
          <w:szCs w:val="24"/>
          <w:lang w:eastAsia="pl-PL"/>
          <w14:ligatures w14:val="none"/>
        </w:rPr>
        <w:t xml:space="preserve">zawiadamiamy o zagrożeniu dobra </w:t>
      </w:r>
      <w:r>
        <w:rPr>
          <w:rFonts w:ascii="Times New Roman" w:eastAsia="Times New Roman" w:hAnsi="Times New Roman" w:cs="Times New Roman"/>
          <w:iCs/>
          <w:kern w:val="0"/>
          <w:sz w:val="24"/>
          <w:szCs w:val="24"/>
          <w:lang w:eastAsia="pl-PL"/>
          <w14:ligatures w14:val="none"/>
        </w:rPr>
        <w:t>………………….</w:t>
      </w:r>
      <w:r w:rsidRPr="00954695">
        <w:rPr>
          <w:rFonts w:ascii="Times New Roman" w:eastAsia="Times New Roman" w:hAnsi="Times New Roman" w:cs="Times New Roman"/>
          <w:iCs/>
          <w:kern w:val="0"/>
          <w:sz w:val="24"/>
          <w:szCs w:val="24"/>
          <w:lang w:eastAsia="pl-PL"/>
          <w14:ligatures w14:val="none"/>
        </w:rPr>
        <w:t>…………………</w:t>
      </w:r>
      <w:r>
        <w:rPr>
          <w:rFonts w:ascii="Times New Roman" w:eastAsia="Times New Roman" w:hAnsi="Times New Roman" w:cs="Times New Roman"/>
          <w:iCs/>
          <w:kern w:val="0"/>
          <w:sz w:val="24"/>
          <w:szCs w:val="24"/>
          <w:lang w:eastAsia="pl-PL"/>
          <w14:ligatures w14:val="none"/>
        </w:rPr>
        <w:t>………….</w:t>
      </w:r>
      <w:r w:rsidRPr="00954695">
        <w:rPr>
          <w:rFonts w:ascii="Times New Roman" w:eastAsia="Times New Roman" w:hAnsi="Times New Roman" w:cs="Times New Roman"/>
          <w:iCs/>
          <w:kern w:val="0"/>
          <w:sz w:val="24"/>
          <w:szCs w:val="24"/>
          <w:lang w:eastAsia="pl-PL"/>
          <w14:ligatures w14:val="none"/>
        </w:rPr>
        <w:t>..</w:t>
      </w:r>
    </w:p>
    <w:p w14:paraId="429CDA9C" w14:textId="77777777" w:rsidR="00954695" w:rsidRDefault="00954695" w:rsidP="00954695">
      <w:pPr>
        <w:shd w:val="clear" w:color="auto" w:fill="FFFFFF"/>
        <w:spacing w:before="100" w:beforeAutospacing="1" w:after="100" w:afterAutospacing="1" w:line="0" w:lineRule="atLeast"/>
        <w:ind w:left="1068"/>
        <w:contextualSpacing/>
        <w:jc w:val="both"/>
        <w:rPr>
          <w:rFonts w:ascii="Times New Roman" w:eastAsia="Times New Roman" w:hAnsi="Times New Roman" w:cs="Times New Roman"/>
          <w:iCs/>
          <w:kern w:val="0"/>
          <w:sz w:val="24"/>
          <w:szCs w:val="24"/>
          <w:lang w:eastAsia="pl-PL"/>
          <w14:ligatures w14:val="none"/>
        </w:rPr>
      </w:pPr>
    </w:p>
    <w:p w14:paraId="261919F5" w14:textId="77777777" w:rsidR="00954695" w:rsidRDefault="00954695" w:rsidP="00954695">
      <w:pPr>
        <w:shd w:val="clear" w:color="auto" w:fill="FFFFFF"/>
        <w:spacing w:before="100" w:beforeAutospacing="1" w:after="100" w:afterAutospacing="1" w:line="0" w:lineRule="atLeast"/>
        <w:ind w:left="1068"/>
        <w:contextualSpacing/>
        <w:jc w:val="both"/>
        <w:rPr>
          <w:rFonts w:ascii="Times New Roman" w:eastAsia="Times New Roman" w:hAnsi="Times New Roman" w:cs="Times New Roman"/>
          <w:iCs/>
          <w:kern w:val="0"/>
          <w:sz w:val="24"/>
          <w:szCs w:val="24"/>
          <w:lang w:eastAsia="pl-PL"/>
          <w14:ligatures w14:val="none"/>
        </w:rPr>
      </w:pPr>
      <w:r w:rsidRPr="00954695">
        <w:rPr>
          <w:rFonts w:ascii="Times New Roman" w:eastAsia="Times New Roman" w:hAnsi="Times New Roman" w:cs="Times New Roman"/>
          <w:iCs/>
          <w:kern w:val="0"/>
          <w:sz w:val="24"/>
          <w:szCs w:val="24"/>
          <w:lang w:eastAsia="pl-PL"/>
          <w14:ligatures w14:val="none"/>
        </w:rPr>
        <w:t xml:space="preserve">ucznia. </w:t>
      </w:r>
      <w:r w:rsidRPr="00954695">
        <w:rPr>
          <w:rFonts w:ascii="Times New Roman" w:eastAsia="Times New Roman" w:hAnsi="Times New Roman" w:cs="Times New Roman"/>
          <w:bCs/>
          <w:iCs/>
          <w:kern w:val="0"/>
          <w:sz w:val="24"/>
          <w:szCs w:val="24"/>
          <w:lang w:eastAsia="pl-PL"/>
          <w14:ligatures w14:val="none"/>
        </w:rPr>
        <w:t>kl. ………………</w:t>
      </w:r>
      <w:r>
        <w:rPr>
          <w:rFonts w:ascii="Times New Roman" w:eastAsia="Times New Roman" w:hAnsi="Times New Roman" w:cs="Times New Roman"/>
          <w:bCs/>
          <w:iCs/>
          <w:kern w:val="0"/>
          <w:sz w:val="24"/>
          <w:szCs w:val="24"/>
          <w:lang w:eastAsia="pl-PL"/>
          <w14:ligatures w14:val="none"/>
        </w:rPr>
        <w:t>…..</w:t>
      </w:r>
      <w:r w:rsidRPr="00954695">
        <w:rPr>
          <w:rFonts w:ascii="Times New Roman" w:eastAsia="Times New Roman" w:hAnsi="Times New Roman" w:cs="Times New Roman"/>
          <w:bCs/>
          <w:iCs/>
          <w:kern w:val="0"/>
          <w:sz w:val="24"/>
          <w:szCs w:val="24"/>
          <w:lang w:eastAsia="pl-PL"/>
          <w14:ligatures w14:val="none"/>
        </w:rPr>
        <w:t>….</w:t>
      </w:r>
      <w:r>
        <w:rPr>
          <w:rFonts w:ascii="Times New Roman" w:eastAsia="Times New Roman" w:hAnsi="Times New Roman" w:cs="Times New Roman"/>
          <w:iCs/>
          <w:kern w:val="0"/>
          <w:sz w:val="24"/>
          <w:szCs w:val="24"/>
          <w:lang w:eastAsia="pl-PL"/>
          <w14:ligatures w14:val="none"/>
        </w:rPr>
        <w:t xml:space="preserve">, syna/córki…………………………………….. </w:t>
      </w:r>
      <w:r w:rsidRPr="00954695">
        <w:rPr>
          <w:rFonts w:ascii="Times New Roman" w:eastAsia="Times New Roman" w:hAnsi="Times New Roman" w:cs="Times New Roman"/>
          <w:iCs/>
          <w:kern w:val="0"/>
          <w:sz w:val="24"/>
          <w:szCs w:val="24"/>
          <w:lang w:eastAsia="pl-PL"/>
          <w14:ligatures w14:val="none"/>
        </w:rPr>
        <w:t xml:space="preserve">, </w:t>
      </w:r>
    </w:p>
    <w:p w14:paraId="581EDDFC" w14:textId="77777777" w:rsidR="00954695" w:rsidRDefault="00954695" w:rsidP="00954695">
      <w:pPr>
        <w:shd w:val="clear" w:color="auto" w:fill="FFFFFF"/>
        <w:spacing w:before="100" w:beforeAutospacing="1" w:after="100" w:afterAutospacing="1" w:line="0" w:lineRule="atLeast"/>
        <w:ind w:left="1068"/>
        <w:contextualSpacing/>
        <w:jc w:val="both"/>
        <w:rPr>
          <w:rFonts w:ascii="Times New Roman" w:eastAsia="Times New Roman" w:hAnsi="Times New Roman" w:cs="Times New Roman"/>
          <w:iCs/>
          <w:kern w:val="0"/>
          <w:sz w:val="24"/>
          <w:szCs w:val="24"/>
          <w:lang w:eastAsia="pl-PL"/>
          <w14:ligatures w14:val="none"/>
        </w:rPr>
      </w:pPr>
    </w:p>
    <w:p w14:paraId="79DF9CBE" w14:textId="650DA925" w:rsidR="00954695" w:rsidRPr="00954695" w:rsidRDefault="00954695" w:rsidP="00954695">
      <w:pPr>
        <w:shd w:val="clear" w:color="auto" w:fill="FFFFFF"/>
        <w:spacing w:before="100" w:beforeAutospacing="1" w:after="100" w:afterAutospacing="1" w:line="0" w:lineRule="atLeast"/>
        <w:ind w:left="1068"/>
        <w:contextualSpacing/>
        <w:jc w:val="both"/>
        <w:rPr>
          <w:rFonts w:ascii="Times New Roman" w:eastAsia="Times New Roman" w:hAnsi="Times New Roman" w:cs="Times New Roman"/>
          <w:iCs/>
          <w:kern w:val="0"/>
          <w:sz w:val="24"/>
          <w:szCs w:val="24"/>
          <w:lang w:eastAsia="pl-PL"/>
          <w14:ligatures w14:val="none"/>
        </w:rPr>
      </w:pPr>
      <w:r w:rsidRPr="00954695">
        <w:rPr>
          <w:rFonts w:ascii="Times New Roman" w:eastAsia="Times New Roman" w:hAnsi="Times New Roman" w:cs="Times New Roman"/>
          <w:iCs/>
          <w:kern w:val="0"/>
          <w:sz w:val="24"/>
          <w:szCs w:val="24"/>
          <w:lang w:eastAsia="pl-PL"/>
          <w14:ligatures w14:val="none"/>
        </w:rPr>
        <w:t>zam…………</w:t>
      </w:r>
      <w:r>
        <w:rPr>
          <w:rFonts w:ascii="Times New Roman" w:eastAsia="Times New Roman" w:hAnsi="Times New Roman" w:cs="Times New Roman"/>
          <w:iCs/>
          <w:kern w:val="0"/>
          <w:sz w:val="24"/>
          <w:szCs w:val="24"/>
          <w:lang w:eastAsia="pl-PL"/>
          <w14:ligatures w14:val="none"/>
        </w:rPr>
        <w:t>……………………………………………………………</w:t>
      </w:r>
      <w:r w:rsidRPr="00954695">
        <w:rPr>
          <w:rFonts w:ascii="Times New Roman" w:eastAsia="Times New Roman" w:hAnsi="Times New Roman" w:cs="Times New Roman"/>
          <w:iCs/>
          <w:kern w:val="0"/>
          <w:sz w:val="24"/>
          <w:szCs w:val="24"/>
          <w:lang w:eastAsia="pl-PL"/>
          <w14:ligatures w14:val="none"/>
        </w:rPr>
        <w:t xml:space="preserve">………… </w:t>
      </w:r>
      <w:r>
        <w:rPr>
          <w:rFonts w:ascii="Times New Roman" w:eastAsia="Times New Roman" w:hAnsi="Times New Roman" w:cs="Times New Roman"/>
          <w:iCs/>
          <w:kern w:val="0"/>
          <w:sz w:val="24"/>
          <w:szCs w:val="24"/>
          <w:lang w:eastAsia="pl-PL"/>
          <w14:ligatures w14:val="none"/>
        </w:rPr>
        <w:t>.</w:t>
      </w:r>
    </w:p>
    <w:p w14:paraId="128D1EA3" w14:textId="77777777" w:rsidR="00954695" w:rsidRPr="00954695" w:rsidRDefault="00954695" w:rsidP="00954695">
      <w:pPr>
        <w:numPr>
          <w:ilvl w:val="0"/>
          <w:numId w:val="12"/>
        </w:numPr>
        <w:shd w:val="clear" w:color="auto" w:fill="FFFFFF"/>
        <w:spacing w:before="100" w:beforeAutospacing="1" w:after="100" w:afterAutospacing="1" w:line="0" w:lineRule="atLeast"/>
        <w:contextualSpacing/>
        <w:jc w:val="both"/>
        <w:rPr>
          <w:rFonts w:ascii="Times New Roman" w:eastAsia="Times New Roman" w:hAnsi="Times New Roman" w:cs="Times New Roman"/>
          <w:iCs/>
          <w:kern w:val="0"/>
          <w:sz w:val="24"/>
          <w:szCs w:val="24"/>
          <w:lang w:eastAsia="pl-PL"/>
          <w14:ligatures w14:val="none"/>
        </w:rPr>
      </w:pPr>
      <w:r w:rsidRPr="00954695">
        <w:rPr>
          <w:rFonts w:ascii="Times New Roman" w:eastAsia="Times New Roman" w:hAnsi="Times New Roman" w:cs="Times New Roman"/>
          <w:iCs/>
          <w:kern w:val="0"/>
          <w:sz w:val="24"/>
          <w:szCs w:val="24"/>
          <w:lang w:eastAsia="pl-PL"/>
          <w14:ligatures w14:val="none"/>
        </w:rPr>
        <w:t xml:space="preserve">W związku z zagrożeniem dobra dziecka wnosimy o wydania odpowiednich zarządzeń w trybie art. 109 kro. </w:t>
      </w:r>
    </w:p>
    <w:p w14:paraId="4ADCFF33" w14:textId="77777777" w:rsidR="00954695" w:rsidRPr="00954695" w:rsidRDefault="00954695" w:rsidP="00954695">
      <w:pPr>
        <w:numPr>
          <w:ilvl w:val="0"/>
          <w:numId w:val="12"/>
        </w:numPr>
        <w:shd w:val="clear" w:color="auto" w:fill="FFFFFF"/>
        <w:spacing w:before="100" w:beforeAutospacing="1" w:after="100" w:afterAutospacing="1" w:line="0" w:lineRule="atLeast"/>
        <w:contextualSpacing/>
        <w:jc w:val="both"/>
        <w:rPr>
          <w:rFonts w:ascii="Times New Roman" w:eastAsia="Times New Roman" w:hAnsi="Times New Roman" w:cs="Times New Roman"/>
          <w:iCs/>
          <w:kern w:val="0"/>
          <w:sz w:val="24"/>
          <w:szCs w:val="24"/>
          <w:lang w:eastAsia="pl-PL"/>
          <w14:ligatures w14:val="none"/>
        </w:rPr>
      </w:pPr>
      <w:r w:rsidRPr="00954695">
        <w:rPr>
          <w:rFonts w:ascii="Times New Roman" w:eastAsia="Times New Roman" w:hAnsi="Times New Roman" w:cs="Times New Roman"/>
          <w:iCs/>
          <w:kern w:val="0"/>
          <w:sz w:val="24"/>
          <w:szCs w:val="24"/>
          <w:lang w:eastAsia="pl-PL"/>
          <w14:ligatures w14:val="none"/>
        </w:rPr>
        <w:t xml:space="preserve">Wnosimy o udzielenie informacji o wszczęciu postępowania z urzędu lub braku podstaw do jego wszczęcia z urzędu w zgłaszanej sprawie. </w:t>
      </w:r>
    </w:p>
    <w:p w14:paraId="1B3712E8" w14:textId="77777777" w:rsidR="00954695" w:rsidRPr="00954695" w:rsidRDefault="00954695" w:rsidP="00954695">
      <w:pPr>
        <w:shd w:val="clear" w:color="auto" w:fill="FFFFFF"/>
        <w:spacing w:before="100" w:beforeAutospacing="1" w:after="100" w:afterAutospacing="1" w:line="0" w:lineRule="atLeast"/>
        <w:contextualSpacing/>
        <w:jc w:val="both"/>
        <w:rPr>
          <w:rFonts w:ascii="Times New Roman" w:eastAsia="Times New Roman" w:hAnsi="Times New Roman" w:cs="Times New Roman"/>
          <w:iCs/>
          <w:kern w:val="0"/>
          <w:sz w:val="24"/>
          <w:szCs w:val="24"/>
          <w:lang w:eastAsia="pl-PL"/>
          <w14:ligatures w14:val="none"/>
        </w:rPr>
      </w:pPr>
    </w:p>
    <w:p w14:paraId="2ADD1DC8" w14:textId="1011A85E" w:rsidR="00954695" w:rsidRPr="00954695" w:rsidRDefault="00954695" w:rsidP="00954695">
      <w:pPr>
        <w:shd w:val="clear" w:color="auto" w:fill="FFFFFF"/>
        <w:spacing w:before="100" w:beforeAutospacing="1" w:after="100" w:afterAutospacing="1" w:line="0" w:lineRule="atLeast"/>
        <w:contextualSpacing/>
        <w:jc w:val="center"/>
        <w:rPr>
          <w:rFonts w:ascii="Times New Roman" w:eastAsia="Times New Roman" w:hAnsi="Times New Roman" w:cs="Times New Roman"/>
          <w:b/>
          <w:iCs/>
          <w:kern w:val="0"/>
          <w:sz w:val="24"/>
          <w:szCs w:val="24"/>
          <w:lang w:eastAsia="pl-PL"/>
          <w14:ligatures w14:val="none"/>
        </w:rPr>
      </w:pPr>
      <w:r w:rsidRPr="00954695">
        <w:rPr>
          <w:rFonts w:ascii="Times New Roman" w:eastAsia="Times New Roman" w:hAnsi="Times New Roman" w:cs="Times New Roman"/>
          <w:b/>
          <w:iCs/>
          <w:kern w:val="0"/>
          <w:sz w:val="24"/>
          <w:szCs w:val="24"/>
          <w:lang w:eastAsia="pl-PL"/>
          <w14:ligatures w14:val="none"/>
        </w:rPr>
        <w:t xml:space="preserve">UZASADNIENIE </w:t>
      </w:r>
      <w:r>
        <w:rPr>
          <w:rFonts w:ascii="Times New Roman" w:eastAsia="Times New Roman" w:hAnsi="Times New Roman" w:cs="Times New Roman"/>
          <w:b/>
          <w:iCs/>
          <w:kern w:val="0"/>
          <w:sz w:val="24"/>
          <w:szCs w:val="24"/>
          <w:lang w:eastAsia="pl-PL"/>
          <w14:ligatures w14:val="none"/>
        </w:rPr>
        <w:t xml:space="preserve"> - z</w:t>
      </w:r>
      <w:r w:rsidRPr="00954695">
        <w:rPr>
          <w:rFonts w:ascii="Times New Roman" w:eastAsia="Times New Roman" w:hAnsi="Times New Roman" w:cs="Times New Roman"/>
          <w:b/>
          <w:iCs/>
          <w:kern w:val="0"/>
          <w:sz w:val="24"/>
          <w:szCs w:val="24"/>
          <w:lang w:eastAsia="pl-PL"/>
          <w14:ligatures w14:val="none"/>
        </w:rPr>
        <w:t>agrożenia dobra dziecka</w:t>
      </w:r>
    </w:p>
    <w:p w14:paraId="7FCC50C7" w14:textId="77777777" w:rsidR="00954695" w:rsidRPr="00954695" w:rsidRDefault="00954695" w:rsidP="00954695">
      <w:pPr>
        <w:shd w:val="clear" w:color="auto" w:fill="FFFFFF"/>
        <w:spacing w:before="100" w:beforeAutospacing="1" w:after="100" w:afterAutospacing="1" w:line="0" w:lineRule="atLeast"/>
        <w:contextualSpacing/>
        <w:jc w:val="both"/>
        <w:rPr>
          <w:rFonts w:ascii="Times New Roman" w:eastAsia="Times New Roman" w:hAnsi="Times New Roman" w:cs="Times New Roman"/>
          <w:iCs/>
          <w:kern w:val="0"/>
          <w:sz w:val="24"/>
          <w:szCs w:val="24"/>
          <w:lang w:eastAsia="pl-PL"/>
          <w14:ligatures w14:val="none"/>
        </w:rPr>
      </w:pPr>
    </w:p>
    <w:p w14:paraId="5C43DB4D" w14:textId="76AA5216" w:rsidR="00954695" w:rsidRPr="00954695" w:rsidRDefault="00954695" w:rsidP="00954695">
      <w:pPr>
        <w:shd w:val="clear" w:color="auto" w:fill="FFFFFF"/>
        <w:spacing w:before="100" w:beforeAutospacing="1" w:after="100" w:afterAutospacing="1" w:line="0" w:lineRule="atLeast"/>
        <w:contextualSpacing/>
        <w:jc w:val="both"/>
        <w:rPr>
          <w:rFonts w:ascii="Times New Roman" w:eastAsia="Times New Roman" w:hAnsi="Times New Roman" w:cs="Times New Roman"/>
          <w:iCs/>
          <w:kern w:val="0"/>
          <w:sz w:val="24"/>
          <w:szCs w:val="24"/>
          <w:lang w:eastAsia="pl-PL"/>
          <w14:ligatures w14:val="none"/>
        </w:rPr>
      </w:pPr>
      <w:r w:rsidRPr="00954695">
        <w:rPr>
          <w:rFonts w:ascii="Times New Roman" w:eastAsia="Times New Roman" w:hAnsi="Times New Roman" w:cs="Times New Roman"/>
          <w:iCs/>
          <w:kern w:val="0"/>
          <w:sz w:val="24"/>
          <w:szCs w:val="24"/>
          <w:lang w:eastAsia="pl-PL"/>
          <w14:ligatures w14:val="none"/>
        </w:rPr>
        <w:t>Bartek…</w:t>
      </w:r>
      <w:r>
        <w:rPr>
          <w:rFonts w:ascii="Times New Roman" w:eastAsia="Times New Roman" w:hAnsi="Times New Roman" w:cs="Times New Roman"/>
          <w:iCs/>
          <w:kern w:val="0"/>
          <w:sz w:val="24"/>
          <w:szCs w:val="24"/>
          <w:lang w:eastAsia="pl-PL"/>
          <w14:ligatures w14:val="none"/>
        </w:rPr>
        <w:t>………..</w:t>
      </w:r>
      <w:r w:rsidRPr="00954695">
        <w:rPr>
          <w:rFonts w:ascii="Times New Roman" w:eastAsia="Times New Roman" w:hAnsi="Times New Roman" w:cs="Times New Roman"/>
          <w:iCs/>
          <w:kern w:val="0"/>
          <w:sz w:val="24"/>
          <w:szCs w:val="24"/>
          <w:lang w:eastAsia="pl-PL"/>
          <w14:ligatures w14:val="none"/>
        </w:rPr>
        <w:t xml:space="preserve">…….., urodzony ………………. </w:t>
      </w:r>
      <w:r>
        <w:rPr>
          <w:rFonts w:ascii="Times New Roman" w:eastAsia="Times New Roman" w:hAnsi="Times New Roman" w:cs="Times New Roman"/>
          <w:iCs/>
          <w:kern w:val="0"/>
          <w:sz w:val="24"/>
          <w:szCs w:val="24"/>
          <w:lang w:eastAsia="pl-PL"/>
          <w14:ligatures w14:val="none"/>
        </w:rPr>
        <w:t>w</w:t>
      </w:r>
      <w:r w:rsidRPr="00954695">
        <w:rPr>
          <w:rFonts w:ascii="Times New Roman" w:eastAsia="Times New Roman" w:hAnsi="Times New Roman" w:cs="Times New Roman"/>
          <w:iCs/>
          <w:kern w:val="0"/>
          <w:sz w:val="24"/>
          <w:szCs w:val="24"/>
          <w:lang w:eastAsia="pl-PL"/>
          <w14:ligatures w14:val="none"/>
        </w:rPr>
        <w:t>……………..zamieszkały (obecnie) …………</w:t>
      </w:r>
      <w:r>
        <w:rPr>
          <w:rFonts w:ascii="Times New Roman" w:eastAsia="Times New Roman" w:hAnsi="Times New Roman" w:cs="Times New Roman"/>
          <w:iCs/>
          <w:kern w:val="0"/>
          <w:sz w:val="24"/>
          <w:szCs w:val="24"/>
          <w:lang w:eastAsia="pl-PL"/>
          <w14:ligatures w14:val="none"/>
        </w:rPr>
        <w:t>…………………………..…..</w:t>
      </w:r>
      <w:r w:rsidRPr="00954695">
        <w:rPr>
          <w:rFonts w:ascii="Times New Roman" w:eastAsia="Times New Roman" w:hAnsi="Times New Roman" w:cs="Times New Roman"/>
          <w:iCs/>
          <w:kern w:val="0"/>
          <w:sz w:val="24"/>
          <w:szCs w:val="24"/>
          <w:lang w:eastAsia="pl-PL"/>
          <w14:ligatures w14:val="none"/>
        </w:rPr>
        <w:t>…..jest uczeniem klasy</w:t>
      </w:r>
      <w:r>
        <w:rPr>
          <w:rFonts w:ascii="Times New Roman" w:eastAsia="Times New Roman" w:hAnsi="Times New Roman" w:cs="Times New Roman"/>
          <w:iCs/>
          <w:kern w:val="0"/>
          <w:sz w:val="24"/>
          <w:szCs w:val="24"/>
          <w:lang w:eastAsia="pl-PL"/>
          <w14:ligatures w14:val="none"/>
        </w:rPr>
        <w:t xml:space="preserve"> …………….</w:t>
      </w:r>
      <w:r w:rsidRPr="00954695">
        <w:rPr>
          <w:rFonts w:ascii="Times New Roman" w:eastAsia="Times New Roman" w:hAnsi="Times New Roman" w:cs="Times New Roman"/>
          <w:iCs/>
          <w:kern w:val="0"/>
          <w:sz w:val="24"/>
          <w:szCs w:val="24"/>
          <w:lang w:eastAsia="pl-PL"/>
          <w14:ligatures w14:val="none"/>
        </w:rPr>
        <w:t xml:space="preserve"> naszej szkoły.</w:t>
      </w:r>
      <w:r>
        <w:rPr>
          <w:rFonts w:ascii="Times New Roman" w:eastAsia="Times New Roman" w:hAnsi="Times New Roman" w:cs="Times New Roman"/>
          <w:iCs/>
          <w:kern w:val="0"/>
          <w:sz w:val="24"/>
          <w:szCs w:val="24"/>
          <w:lang w:eastAsia="pl-PL"/>
          <w14:ligatures w14:val="none"/>
        </w:rPr>
        <w:t xml:space="preserve">                    </w:t>
      </w:r>
      <w:r w:rsidRPr="00954695">
        <w:rPr>
          <w:rFonts w:ascii="Times New Roman" w:eastAsia="Times New Roman" w:hAnsi="Times New Roman" w:cs="Times New Roman"/>
          <w:iCs/>
          <w:kern w:val="0"/>
          <w:sz w:val="24"/>
          <w:szCs w:val="24"/>
          <w:lang w:eastAsia="pl-PL"/>
          <w14:ligatures w14:val="none"/>
        </w:rPr>
        <w:t xml:space="preserve"> Bez trudności zaaklimatyzował się w zespole klasowym, sumiennie wypełnia obowiązki ucznia. Niestety w czasie zajęć z psychologiem szkolnym poinformował, że rodzice stosują wobec niego kary fizyczne w postaci klapsów. Dziecko jest również poniżane i wyzywane. Rodzice </w:t>
      </w:r>
      <w:r>
        <w:rPr>
          <w:rFonts w:ascii="Times New Roman" w:eastAsia="Times New Roman" w:hAnsi="Times New Roman" w:cs="Times New Roman"/>
          <w:iCs/>
          <w:kern w:val="0"/>
          <w:sz w:val="24"/>
          <w:szCs w:val="24"/>
          <w:lang w:eastAsia="pl-PL"/>
          <w14:ligatures w14:val="none"/>
        </w:rPr>
        <w:t xml:space="preserve">ucznia </w:t>
      </w:r>
      <w:r w:rsidRPr="00954695">
        <w:rPr>
          <w:rFonts w:ascii="Times New Roman" w:eastAsia="Times New Roman" w:hAnsi="Times New Roman" w:cs="Times New Roman"/>
          <w:iCs/>
          <w:kern w:val="0"/>
          <w:sz w:val="24"/>
          <w:szCs w:val="24"/>
          <w:lang w:eastAsia="pl-PL"/>
          <w14:ligatures w14:val="none"/>
        </w:rPr>
        <w:t xml:space="preserve">awanturują się również między sobą w jego obecności, co prowadzi do tego, </w:t>
      </w:r>
      <w:r>
        <w:rPr>
          <w:rFonts w:ascii="Times New Roman" w:eastAsia="Times New Roman" w:hAnsi="Times New Roman" w:cs="Times New Roman"/>
          <w:iCs/>
          <w:kern w:val="0"/>
          <w:sz w:val="24"/>
          <w:szCs w:val="24"/>
          <w:lang w:eastAsia="pl-PL"/>
          <w14:ligatures w14:val="none"/>
        </w:rPr>
        <w:t xml:space="preserve">        </w:t>
      </w:r>
      <w:r w:rsidRPr="00954695">
        <w:rPr>
          <w:rFonts w:ascii="Times New Roman" w:eastAsia="Times New Roman" w:hAnsi="Times New Roman" w:cs="Times New Roman"/>
          <w:iCs/>
          <w:kern w:val="0"/>
          <w:sz w:val="24"/>
          <w:szCs w:val="24"/>
          <w:lang w:eastAsia="pl-PL"/>
          <w14:ligatures w14:val="none"/>
        </w:rPr>
        <w:t xml:space="preserve">że </w:t>
      </w:r>
      <w:r>
        <w:rPr>
          <w:rFonts w:ascii="Times New Roman" w:eastAsia="Times New Roman" w:hAnsi="Times New Roman" w:cs="Times New Roman"/>
          <w:iCs/>
          <w:kern w:val="0"/>
          <w:sz w:val="24"/>
          <w:szCs w:val="24"/>
          <w:lang w:eastAsia="pl-PL"/>
          <w14:ligatures w14:val="none"/>
        </w:rPr>
        <w:t>uczeń</w:t>
      </w:r>
      <w:r w:rsidRPr="00954695">
        <w:rPr>
          <w:rFonts w:ascii="Times New Roman" w:eastAsia="Times New Roman" w:hAnsi="Times New Roman" w:cs="Times New Roman"/>
          <w:iCs/>
          <w:kern w:val="0"/>
          <w:sz w:val="24"/>
          <w:szCs w:val="24"/>
          <w:lang w:eastAsia="pl-PL"/>
          <w14:ligatures w14:val="none"/>
        </w:rPr>
        <w:t xml:space="preserve"> funkcjonuje w ciągłym poczucie zagrożenia i niepewności. Wezwani na rozmowę rodzice zaprzeczyli, jakoby stosowali przemoc wobec swojego dziecka, ojciec </w:t>
      </w:r>
      <w:r>
        <w:rPr>
          <w:rFonts w:ascii="Times New Roman" w:eastAsia="Times New Roman" w:hAnsi="Times New Roman" w:cs="Times New Roman"/>
          <w:iCs/>
          <w:kern w:val="0"/>
          <w:sz w:val="24"/>
          <w:szCs w:val="24"/>
          <w:lang w:eastAsia="pl-PL"/>
          <w14:ligatures w14:val="none"/>
        </w:rPr>
        <w:t>ucznia</w:t>
      </w:r>
      <w:r w:rsidRPr="00954695">
        <w:rPr>
          <w:rFonts w:ascii="Times New Roman" w:eastAsia="Times New Roman" w:hAnsi="Times New Roman" w:cs="Times New Roman"/>
          <w:iCs/>
          <w:kern w:val="0"/>
          <w:sz w:val="24"/>
          <w:szCs w:val="24"/>
          <w:lang w:eastAsia="pl-PL"/>
          <w14:ligatures w14:val="none"/>
        </w:rPr>
        <w:t xml:space="preserve"> poinformował,</w:t>
      </w:r>
      <w:r>
        <w:rPr>
          <w:rFonts w:ascii="Times New Roman" w:eastAsia="Times New Roman" w:hAnsi="Times New Roman" w:cs="Times New Roman"/>
          <w:iCs/>
          <w:kern w:val="0"/>
          <w:sz w:val="24"/>
          <w:szCs w:val="24"/>
          <w:lang w:eastAsia="pl-PL"/>
          <w14:ligatures w14:val="none"/>
        </w:rPr>
        <w:t xml:space="preserve"> </w:t>
      </w:r>
      <w:r w:rsidRPr="00954695">
        <w:rPr>
          <w:rFonts w:ascii="Times New Roman" w:eastAsia="Times New Roman" w:hAnsi="Times New Roman" w:cs="Times New Roman"/>
          <w:iCs/>
          <w:kern w:val="0"/>
          <w:sz w:val="24"/>
          <w:szCs w:val="24"/>
          <w:lang w:eastAsia="pl-PL"/>
          <w14:ligatures w14:val="none"/>
        </w:rPr>
        <w:t xml:space="preserve">iż nie uważa on okazjonalnego klapsa za przemoc, uznaje on, że ma prawo wychowywać dziecko zgodnie ze swoimi przekonaniami – w tym stosować uznawane przez siebie kary wobec dziecka. W związku z uzyskanymi informacjami wszczęta została procedura Niebieskie Karty.  </w:t>
      </w:r>
    </w:p>
    <w:p w14:paraId="3241004D" w14:textId="00A523C9" w:rsidR="00954695" w:rsidRPr="00954695" w:rsidRDefault="00954695" w:rsidP="00954695">
      <w:pPr>
        <w:shd w:val="clear" w:color="auto" w:fill="FFFFFF"/>
        <w:spacing w:before="100" w:beforeAutospacing="1" w:after="100" w:afterAutospacing="1" w:line="0" w:lineRule="atLeast"/>
        <w:contextualSpacing/>
        <w:jc w:val="both"/>
        <w:rPr>
          <w:rFonts w:ascii="Times New Roman" w:eastAsia="Times New Roman" w:hAnsi="Times New Roman" w:cs="Times New Roman"/>
          <w:iCs/>
          <w:kern w:val="0"/>
          <w:sz w:val="24"/>
          <w:szCs w:val="24"/>
          <w:lang w:eastAsia="pl-PL"/>
          <w14:ligatures w14:val="none"/>
        </w:rPr>
      </w:pPr>
      <w:r w:rsidRPr="00954695">
        <w:rPr>
          <w:rFonts w:ascii="Times New Roman" w:eastAsia="Times New Roman" w:hAnsi="Times New Roman" w:cs="Times New Roman"/>
          <w:iCs/>
          <w:kern w:val="0"/>
          <w:sz w:val="24"/>
          <w:szCs w:val="24"/>
          <w:lang w:eastAsia="pl-PL"/>
          <w14:ligatures w14:val="none"/>
        </w:rPr>
        <w:t>Mając powyższe fakty</w:t>
      </w:r>
      <w:r>
        <w:rPr>
          <w:rFonts w:ascii="Times New Roman" w:eastAsia="Times New Roman" w:hAnsi="Times New Roman" w:cs="Times New Roman"/>
          <w:iCs/>
          <w:kern w:val="0"/>
          <w:sz w:val="24"/>
          <w:szCs w:val="24"/>
          <w:lang w:eastAsia="pl-PL"/>
          <w14:ligatures w14:val="none"/>
        </w:rPr>
        <w:t xml:space="preserve"> na uwadze można przypuszczać, ż</w:t>
      </w:r>
      <w:r w:rsidRPr="00954695">
        <w:rPr>
          <w:rFonts w:ascii="Times New Roman" w:eastAsia="Times New Roman" w:hAnsi="Times New Roman" w:cs="Times New Roman"/>
          <w:iCs/>
          <w:kern w:val="0"/>
          <w:sz w:val="24"/>
          <w:szCs w:val="24"/>
          <w:lang w:eastAsia="pl-PL"/>
          <w14:ligatures w14:val="none"/>
        </w:rPr>
        <w:t>e dobro małoletniego ………………. jest zagrożone</w:t>
      </w:r>
      <w:r>
        <w:rPr>
          <w:rFonts w:ascii="Times New Roman" w:eastAsia="Times New Roman" w:hAnsi="Times New Roman" w:cs="Times New Roman"/>
          <w:iCs/>
          <w:kern w:val="0"/>
          <w:sz w:val="24"/>
          <w:szCs w:val="24"/>
          <w:lang w:eastAsia="pl-PL"/>
          <w14:ligatures w14:val="none"/>
        </w:rPr>
        <w:t>,</w:t>
      </w:r>
      <w:r w:rsidRPr="00954695">
        <w:rPr>
          <w:rFonts w:ascii="Times New Roman" w:eastAsia="Times New Roman" w:hAnsi="Times New Roman" w:cs="Times New Roman"/>
          <w:iCs/>
          <w:kern w:val="0"/>
          <w:sz w:val="24"/>
          <w:szCs w:val="24"/>
          <w:lang w:eastAsia="pl-PL"/>
          <w14:ligatures w14:val="none"/>
        </w:rPr>
        <w:t xml:space="preserve"> a rodzice nie wykonują właściwie władzy rodzicielskiej. Dlatego niniejszy wniosek i podjęcie odpowiednich działań wobec rodziców </w:t>
      </w:r>
      <w:r>
        <w:rPr>
          <w:rFonts w:ascii="Times New Roman" w:eastAsia="Times New Roman" w:hAnsi="Times New Roman" w:cs="Times New Roman"/>
          <w:iCs/>
          <w:kern w:val="0"/>
          <w:sz w:val="24"/>
          <w:szCs w:val="24"/>
          <w:lang w:eastAsia="pl-PL"/>
          <w14:ligatures w14:val="none"/>
        </w:rPr>
        <w:t>ucznia</w:t>
      </w:r>
      <w:r w:rsidRPr="00954695">
        <w:rPr>
          <w:rFonts w:ascii="Times New Roman" w:eastAsia="Times New Roman" w:hAnsi="Times New Roman" w:cs="Times New Roman"/>
          <w:iCs/>
          <w:kern w:val="0"/>
          <w:sz w:val="24"/>
          <w:szCs w:val="24"/>
          <w:lang w:eastAsia="pl-PL"/>
          <w14:ligatures w14:val="none"/>
        </w:rPr>
        <w:t xml:space="preserve"> jest uzasadniony.</w:t>
      </w:r>
    </w:p>
    <w:p w14:paraId="02B54FF6" w14:textId="77777777" w:rsidR="00954695" w:rsidRPr="00954695" w:rsidRDefault="00954695" w:rsidP="00954695">
      <w:pPr>
        <w:shd w:val="clear" w:color="auto" w:fill="FFFFFF"/>
        <w:spacing w:before="100" w:beforeAutospacing="1" w:after="100" w:afterAutospacing="1" w:line="0" w:lineRule="atLeast"/>
        <w:contextualSpacing/>
        <w:rPr>
          <w:rFonts w:ascii="Times New Roman" w:eastAsia="Times New Roman" w:hAnsi="Times New Roman" w:cs="Times New Roman"/>
          <w:kern w:val="0"/>
          <w:sz w:val="24"/>
          <w:szCs w:val="24"/>
          <w:lang w:eastAsia="pl-PL"/>
          <w14:ligatures w14:val="none"/>
        </w:rPr>
      </w:pPr>
    </w:p>
    <w:p w14:paraId="00C93683" w14:textId="77777777" w:rsidR="00954695" w:rsidRPr="00954695" w:rsidRDefault="00954695" w:rsidP="00954695">
      <w:pPr>
        <w:shd w:val="clear" w:color="auto" w:fill="FFFFFF"/>
        <w:spacing w:before="100" w:beforeAutospacing="1" w:after="100" w:afterAutospacing="1" w:line="0" w:lineRule="atLeast"/>
        <w:contextualSpacing/>
        <w:jc w:val="right"/>
        <w:rPr>
          <w:rFonts w:ascii="Times New Roman" w:eastAsia="Times New Roman" w:hAnsi="Times New Roman" w:cs="Times New Roman"/>
          <w:iCs/>
          <w:kern w:val="0"/>
          <w:sz w:val="24"/>
          <w:szCs w:val="24"/>
          <w:lang w:eastAsia="pl-PL"/>
          <w14:ligatures w14:val="none"/>
        </w:rPr>
      </w:pPr>
      <w:r w:rsidRPr="00954695">
        <w:rPr>
          <w:rFonts w:ascii="Times New Roman" w:eastAsia="Times New Roman" w:hAnsi="Times New Roman" w:cs="Times New Roman"/>
          <w:iCs/>
          <w:kern w:val="0"/>
          <w:sz w:val="24"/>
          <w:szCs w:val="24"/>
          <w:lang w:eastAsia="pl-PL"/>
          <w14:ligatures w14:val="none"/>
        </w:rPr>
        <w:t>……………………………………</w:t>
      </w:r>
    </w:p>
    <w:p w14:paraId="423CDE2A" w14:textId="77777777" w:rsidR="00954695" w:rsidRPr="00954695" w:rsidRDefault="00954695" w:rsidP="00954695">
      <w:pPr>
        <w:shd w:val="clear" w:color="auto" w:fill="FFFFFF"/>
        <w:spacing w:before="100" w:beforeAutospacing="1" w:after="100" w:afterAutospacing="1" w:line="0" w:lineRule="atLeast"/>
        <w:ind w:left="-709"/>
        <w:contextualSpacing/>
        <w:jc w:val="right"/>
        <w:rPr>
          <w:rFonts w:ascii="Times New Roman" w:eastAsia="Times New Roman" w:hAnsi="Times New Roman" w:cs="Times New Roman"/>
          <w:iCs/>
          <w:kern w:val="0"/>
          <w:sz w:val="24"/>
          <w:szCs w:val="24"/>
          <w:lang w:eastAsia="pl-PL"/>
          <w14:ligatures w14:val="none"/>
        </w:rPr>
      </w:pPr>
      <w:r w:rsidRPr="00954695">
        <w:rPr>
          <w:rFonts w:ascii="Times New Roman" w:eastAsia="Times New Roman" w:hAnsi="Times New Roman" w:cs="Times New Roman"/>
          <w:iCs/>
          <w:kern w:val="0"/>
          <w:sz w:val="24"/>
          <w:szCs w:val="24"/>
          <w:lang w:eastAsia="pl-PL"/>
          <w14:ligatures w14:val="none"/>
        </w:rPr>
        <w:t>(podpis zawiadamiającego)</w:t>
      </w:r>
    </w:p>
    <w:p w14:paraId="28B40B71" w14:textId="77777777" w:rsidR="006A456E" w:rsidRDefault="006A456E" w:rsidP="006A456E">
      <w:pPr>
        <w:spacing w:before="100" w:beforeAutospacing="1" w:after="100" w:afterAutospacing="1" w:line="0" w:lineRule="atLeast"/>
        <w:ind w:left="495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Załącznik nr 3</w:t>
      </w:r>
    </w:p>
    <w:p w14:paraId="1E27B59C" w14:textId="77777777" w:rsidR="006A456E" w:rsidRDefault="006A456E" w:rsidP="006A456E">
      <w:pPr>
        <w:spacing w:before="100" w:beforeAutospacing="1" w:after="100" w:afterAutospacing="1" w:line="0" w:lineRule="atLeast"/>
        <w:ind w:left="4248"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do Standardów Ochrony Małoletnich</w:t>
      </w:r>
    </w:p>
    <w:p w14:paraId="746EE70D" w14:textId="77777777" w:rsidR="006A456E" w:rsidRDefault="006A456E" w:rsidP="006A456E">
      <w:pPr>
        <w:spacing w:before="100" w:beforeAutospacing="1" w:after="100" w:afterAutospacing="1" w:line="0" w:lineRule="atLeast"/>
        <w:ind w:left="4248" w:firstLine="708"/>
        <w:contextualSpacing/>
        <w:jc w:val="both"/>
        <w:rPr>
          <w:rFonts w:ascii="Times New Roman" w:hAnsi="Times New Roman" w:cs="Times New Roman"/>
        </w:rPr>
      </w:pPr>
      <w:r w:rsidRPr="00D53DEE">
        <w:rPr>
          <w:rFonts w:ascii="Times New Roman" w:hAnsi="Times New Roman" w:cs="Times New Roman"/>
        </w:rPr>
        <w:t xml:space="preserve">     </w:t>
      </w:r>
      <w:r>
        <w:rPr>
          <w:rFonts w:ascii="Times New Roman" w:hAnsi="Times New Roman" w:cs="Times New Roman"/>
        </w:rPr>
        <w:t xml:space="preserve"> </w:t>
      </w:r>
      <w:r w:rsidRPr="00D53DEE">
        <w:rPr>
          <w:rFonts w:ascii="Times New Roman" w:hAnsi="Times New Roman" w:cs="Times New Roman"/>
        </w:rPr>
        <w:t xml:space="preserve"> Szkół im. I. J. Paderewskiego</w:t>
      </w:r>
    </w:p>
    <w:p w14:paraId="5DA2E591" w14:textId="77777777" w:rsidR="006A456E" w:rsidRDefault="006A456E" w:rsidP="006A456E">
      <w:pPr>
        <w:spacing w:before="100" w:beforeAutospacing="1" w:after="100" w:afterAutospacing="1" w:line="0" w:lineRule="atLeast"/>
        <w:ind w:left="4956"/>
        <w:contextualSpacing/>
        <w:jc w:val="both"/>
        <w:rPr>
          <w:rFonts w:ascii="Times New Roman" w:hAnsi="Times New Roman" w:cs="Times New Roman"/>
        </w:rPr>
      </w:pPr>
      <w:r>
        <w:rPr>
          <w:rFonts w:ascii="Times New Roman" w:hAnsi="Times New Roman" w:cs="Times New Roman"/>
        </w:rPr>
        <w:t xml:space="preserve">       prowadzonych przez Edukację Lubasz</w:t>
      </w:r>
    </w:p>
    <w:p w14:paraId="4D4DD1A7" w14:textId="77777777" w:rsidR="006A456E" w:rsidRDefault="006A456E" w:rsidP="006A456E">
      <w:pPr>
        <w:spacing w:before="100" w:beforeAutospacing="1" w:after="100" w:afterAutospacing="1" w:line="0" w:lineRule="atLeast"/>
        <w:ind w:left="4956"/>
        <w:contextualSpacing/>
        <w:jc w:val="both"/>
        <w:rPr>
          <w:rFonts w:ascii="Times New Roman" w:hAnsi="Times New Roman" w:cs="Times New Roman"/>
        </w:rPr>
      </w:pPr>
      <w:r>
        <w:rPr>
          <w:rFonts w:ascii="Times New Roman" w:hAnsi="Times New Roman" w:cs="Times New Roman"/>
        </w:rPr>
        <w:t xml:space="preserve">       w Lubaszu</w:t>
      </w:r>
    </w:p>
    <w:p w14:paraId="3D70D5AD" w14:textId="77777777" w:rsidR="006A456E" w:rsidRDefault="006A456E" w:rsidP="006A456E">
      <w:pPr>
        <w:spacing w:before="100" w:beforeAutospacing="1" w:after="100" w:afterAutospacing="1" w:line="0" w:lineRule="atLeast"/>
        <w:ind w:left="4956"/>
        <w:contextualSpacing/>
        <w:jc w:val="both"/>
        <w:rPr>
          <w:rFonts w:ascii="Times New Roman" w:hAnsi="Times New Roman" w:cs="Times New Roman"/>
        </w:rPr>
      </w:pPr>
    </w:p>
    <w:p w14:paraId="2CC217CE"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r w:rsidRPr="00114CE6">
        <w:rPr>
          <w:rFonts w:ascii="Times New Roman" w:hAnsi="Times New Roman" w:cs="Times New Roman"/>
          <w:b/>
          <w:sz w:val="24"/>
          <w:szCs w:val="24"/>
        </w:rPr>
        <w:t xml:space="preserve">MONITORING STANDARDÓW – ANKIETA DLA </w:t>
      </w:r>
      <w:r>
        <w:rPr>
          <w:rFonts w:ascii="Times New Roman" w:hAnsi="Times New Roman" w:cs="Times New Roman"/>
          <w:b/>
          <w:sz w:val="24"/>
          <w:szCs w:val="24"/>
        </w:rPr>
        <w:t>PRACOWNIKÓW PLACÓWKI Szkół im. I. J. Paderewskiego prowadzonych przez Edukację Lubasz w Lubaszu</w:t>
      </w:r>
    </w:p>
    <w:p w14:paraId="2D17F807" w14:textId="77777777" w:rsidR="006A456E" w:rsidRDefault="006A456E" w:rsidP="006A456E">
      <w:pPr>
        <w:spacing w:before="100" w:beforeAutospacing="1" w:after="100" w:afterAutospacing="1" w:line="0" w:lineRule="atLeast"/>
        <w:ind w:left="4956"/>
        <w:contextualSpacing/>
        <w:jc w:val="both"/>
        <w:rPr>
          <w:rFonts w:ascii="Times New Roman" w:hAnsi="Times New Roman" w:cs="Times New Roman"/>
        </w:rPr>
      </w:pPr>
    </w:p>
    <w:p w14:paraId="0B92F53F" w14:textId="77777777" w:rsidR="006A456E" w:rsidRDefault="006A456E" w:rsidP="006A456E">
      <w:pPr>
        <w:spacing w:before="100" w:beforeAutospacing="1" w:after="100" w:afterAutospacing="1" w:line="0" w:lineRule="atLeast"/>
        <w:ind w:left="4956"/>
        <w:contextualSpacing/>
        <w:jc w:val="both"/>
        <w:rPr>
          <w:rFonts w:ascii="Times New Roman" w:hAnsi="Times New Roman" w:cs="Times New Roman"/>
        </w:rPr>
      </w:pPr>
    </w:p>
    <w:tbl>
      <w:tblPr>
        <w:tblStyle w:val="Tabela-Siatka"/>
        <w:tblW w:w="0" w:type="auto"/>
        <w:tblLook w:val="04A0" w:firstRow="1" w:lastRow="0" w:firstColumn="1" w:lastColumn="0" w:noHBand="0" w:noVBand="1"/>
      </w:tblPr>
      <w:tblGrid>
        <w:gridCol w:w="562"/>
        <w:gridCol w:w="6804"/>
        <w:gridCol w:w="851"/>
        <w:gridCol w:w="845"/>
      </w:tblGrid>
      <w:tr w:rsidR="006A456E" w14:paraId="4F218B25" w14:textId="77777777" w:rsidTr="006A456E">
        <w:tc>
          <w:tcPr>
            <w:tcW w:w="562" w:type="dxa"/>
          </w:tcPr>
          <w:p w14:paraId="1FD7170E"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r>
              <w:rPr>
                <w:rFonts w:ascii="Times New Roman" w:hAnsi="Times New Roman" w:cs="Times New Roman"/>
              </w:rPr>
              <w:t>Lp.</w:t>
            </w:r>
          </w:p>
        </w:tc>
        <w:tc>
          <w:tcPr>
            <w:tcW w:w="6804" w:type="dxa"/>
          </w:tcPr>
          <w:p w14:paraId="199C2B29" w14:textId="77777777" w:rsidR="006A456E" w:rsidRPr="004B2D79" w:rsidRDefault="006A456E" w:rsidP="006A456E">
            <w:pPr>
              <w:spacing w:before="100" w:beforeAutospacing="1" w:after="100" w:afterAutospacing="1" w:line="0" w:lineRule="atLeast"/>
              <w:contextualSpacing/>
              <w:jc w:val="center"/>
              <w:rPr>
                <w:rFonts w:ascii="Times New Roman" w:hAnsi="Times New Roman" w:cs="Times New Roman"/>
                <w:sz w:val="24"/>
                <w:szCs w:val="24"/>
              </w:rPr>
            </w:pPr>
            <w:r w:rsidRPr="004B2D79">
              <w:rPr>
                <w:rFonts w:ascii="Times New Roman" w:hAnsi="Times New Roman" w:cs="Times New Roman"/>
                <w:sz w:val="24"/>
                <w:szCs w:val="24"/>
              </w:rPr>
              <w:t>Odpowiedz na poniższe pytania</w:t>
            </w:r>
          </w:p>
        </w:tc>
        <w:tc>
          <w:tcPr>
            <w:tcW w:w="851" w:type="dxa"/>
          </w:tcPr>
          <w:p w14:paraId="17308AC8"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r>
              <w:rPr>
                <w:rFonts w:ascii="Times New Roman" w:hAnsi="Times New Roman" w:cs="Times New Roman"/>
              </w:rPr>
              <w:t>TAK</w:t>
            </w:r>
          </w:p>
        </w:tc>
        <w:tc>
          <w:tcPr>
            <w:tcW w:w="845" w:type="dxa"/>
          </w:tcPr>
          <w:p w14:paraId="3C48C7B0"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r>
              <w:rPr>
                <w:rFonts w:ascii="Times New Roman" w:hAnsi="Times New Roman" w:cs="Times New Roman"/>
              </w:rPr>
              <w:t>NIE</w:t>
            </w:r>
          </w:p>
        </w:tc>
      </w:tr>
      <w:tr w:rsidR="006A456E" w14:paraId="5E5DE531" w14:textId="77777777" w:rsidTr="006A456E">
        <w:trPr>
          <w:trHeight w:val="635"/>
        </w:trPr>
        <w:tc>
          <w:tcPr>
            <w:tcW w:w="562" w:type="dxa"/>
          </w:tcPr>
          <w:p w14:paraId="54E3ECF9"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p>
          <w:p w14:paraId="4706E0D4"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r>
              <w:rPr>
                <w:rFonts w:ascii="Times New Roman" w:hAnsi="Times New Roman" w:cs="Times New Roman"/>
              </w:rPr>
              <w:t>1.</w:t>
            </w:r>
          </w:p>
          <w:p w14:paraId="6DEBECB8"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p>
        </w:tc>
        <w:tc>
          <w:tcPr>
            <w:tcW w:w="6804" w:type="dxa"/>
          </w:tcPr>
          <w:p w14:paraId="0EE54888" w14:textId="77777777" w:rsidR="006A456E" w:rsidRPr="004B2D79" w:rsidRDefault="006A456E" w:rsidP="006A456E">
            <w:pPr>
              <w:spacing w:before="100" w:beforeAutospacing="1" w:after="100" w:afterAutospacing="1" w:line="0" w:lineRule="atLeast"/>
              <w:contextualSpacing/>
              <w:rPr>
                <w:rFonts w:ascii="Times New Roman" w:hAnsi="Times New Roman" w:cs="Times New Roman"/>
                <w:sz w:val="24"/>
                <w:szCs w:val="24"/>
              </w:rPr>
            </w:pPr>
            <w:r w:rsidRPr="004B2D79">
              <w:rPr>
                <w:rFonts w:ascii="Times New Roman" w:hAnsi="Times New Roman" w:cs="Times New Roman"/>
                <w:sz w:val="24"/>
                <w:szCs w:val="24"/>
              </w:rPr>
              <w:t>Czy znasz standardy ochrony uczniów obowiązujące w naszej Szkole?</w:t>
            </w:r>
          </w:p>
        </w:tc>
        <w:tc>
          <w:tcPr>
            <w:tcW w:w="851" w:type="dxa"/>
          </w:tcPr>
          <w:p w14:paraId="0D1C3C49" w14:textId="77777777" w:rsidR="006A456E" w:rsidRDefault="006A456E" w:rsidP="006A456E">
            <w:pPr>
              <w:spacing w:before="100" w:beforeAutospacing="1" w:after="100" w:afterAutospacing="1" w:line="0" w:lineRule="atLeast"/>
              <w:contextualSpacing/>
              <w:rPr>
                <w:rFonts w:ascii="Times New Roman" w:hAnsi="Times New Roman" w:cs="Times New Roman"/>
              </w:rPr>
            </w:pPr>
          </w:p>
        </w:tc>
        <w:tc>
          <w:tcPr>
            <w:tcW w:w="845" w:type="dxa"/>
          </w:tcPr>
          <w:p w14:paraId="0F417CD0" w14:textId="77777777" w:rsidR="006A456E" w:rsidRDefault="006A456E" w:rsidP="006A456E">
            <w:pPr>
              <w:spacing w:before="100" w:beforeAutospacing="1" w:after="100" w:afterAutospacing="1" w:line="0" w:lineRule="atLeast"/>
              <w:contextualSpacing/>
              <w:rPr>
                <w:rFonts w:ascii="Times New Roman" w:hAnsi="Times New Roman" w:cs="Times New Roman"/>
              </w:rPr>
            </w:pPr>
          </w:p>
        </w:tc>
      </w:tr>
      <w:tr w:rsidR="006A456E" w14:paraId="5365DB4C" w14:textId="77777777" w:rsidTr="006A456E">
        <w:tc>
          <w:tcPr>
            <w:tcW w:w="562" w:type="dxa"/>
          </w:tcPr>
          <w:p w14:paraId="532E7A64"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p>
          <w:p w14:paraId="391A3641"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r>
              <w:rPr>
                <w:rFonts w:ascii="Times New Roman" w:hAnsi="Times New Roman" w:cs="Times New Roman"/>
              </w:rPr>
              <w:t>2.</w:t>
            </w:r>
          </w:p>
        </w:tc>
        <w:tc>
          <w:tcPr>
            <w:tcW w:w="6804" w:type="dxa"/>
          </w:tcPr>
          <w:p w14:paraId="3DA032FB" w14:textId="77777777" w:rsidR="006A456E" w:rsidRDefault="006A456E" w:rsidP="006A456E">
            <w:pPr>
              <w:spacing w:before="100" w:beforeAutospacing="1" w:after="100" w:afterAutospacing="1" w:line="0" w:lineRule="atLeast"/>
              <w:contextualSpacing/>
              <w:rPr>
                <w:rFonts w:ascii="Times New Roman" w:hAnsi="Times New Roman" w:cs="Times New Roman"/>
                <w:sz w:val="24"/>
                <w:szCs w:val="24"/>
              </w:rPr>
            </w:pPr>
            <w:r w:rsidRPr="004B2D79">
              <w:rPr>
                <w:rFonts w:ascii="Times New Roman" w:hAnsi="Times New Roman" w:cs="Times New Roman"/>
                <w:sz w:val="24"/>
                <w:szCs w:val="24"/>
              </w:rPr>
              <w:t xml:space="preserve">Czy znasz treść dokumentu „Standardy Ochrony Małoletnich” </w:t>
            </w:r>
            <w:r>
              <w:rPr>
                <w:rFonts w:ascii="Times New Roman" w:hAnsi="Times New Roman" w:cs="Times New Roman"/>
                <w:sz w:val="24"/>
                <w:szCs w:val="24"/>
              </w:rPr>
              <w:t xml:space="preserve">           </w:t>
            </w:r>
            <w:r w:rsidRPr="004B2D79">
              <w:rPr>
                <w:rFonts w:ascii="Times New Roman" w:hAnsi="Times New Roman" w:cs="Times New Roman"/>
                <w:sz w:val="24"/>
                <w:szCs w:val="24"/>
              </w:rPr>
              <w:t xml:space="preserve">w </w:t>
            </w:r>
            <w:r>
              <w:rPr>
                <w:rFonts w:ascii="Times New Roman" w:hAnsi="Times New Roman" w:cs="Times New Roman"/>
                <w:sz w:val="24"/>
                <w:szCs w:val="24"/>
              </w:rPr>
              <w:t>Szkołach im</w:t>
            </w:r>
            <w:r w:rsidRPr="004B2D79">
              <w:rPr>
                <w:rFonts w:ascii="Times New Roman" w:hAnsi="Times New Roman" w:cs="Times New Roman"/>
                <w:sz w:val="24"/>
                <w:szCs w:val="24"/>
              </w:rPr>
              <w:t xml:space="preserve">. I. J. Paderewskiego </w:t>
            </w:r>
            <w:r>
              <w:rPr>
                <w:rFonts w:ascii="Times New Roman" w:hAnsi="Times New Roman" w:cs="Times New Roman"/>
                <w:sz w:val="24"/>
                <w:szCs w:val="24"/>
              </w:rPr>
              <w:t>prowadzonych przez Edukację Lubasz w Lubaszu?</w:t>
            </w:r>
          </w:p>
          <w:p w14:paraId="45D09915" w14:textId="77777777" w:rsidR="006A456E" w:rsidRPr="004B2D79" w:rsidRDefault="006A456E" w:rsidP="006A456E">
            <w:pPr>
              <w:spacing w:before="100" w:beforeAutospacing="1" w:after="100" w:afterAutospacing="1" w:line="0" w:lineRule="atLeast"/>
              <w:contextualSpacing/>
              <w:rPr>
                <w:rFonts w:ascii="Times New Roman" w:hAnsi="Times New Roman" w:cs="Times New Roman"/>
                <w:sz w:val="24"/>
                <w:szCs w:val="24"/>
              </w:rPr>
            </w:pPr>
          </w:p>
        </w:tc>
        <w:tc>
          <w:tcPr>
            <w:tcW w:w="851" w:type="dxa"/>
          </w:tcPr>
          <w:p w14:paraId="6E8D828F" w14:textId="77777777" w:rsidR="006A456E" w:rsidRDefault="006A456E" w:rsidP="006A456E">
            <w:pPr>
              <w:spacing w:before="100" w:beforeAutospacing="1" w:after="100" w:afterAutospacing="1" w:line="0" w:lineRule="atLeast"/>
              <w:contextualSpacing/>
              <w:rPr>
                <w:rFonts w:ascii="Times New Roman" w:hAnsi="Times New Roman" w:cs="Times New Roman"/>
              </w:rPr>
            </w:pPr>
          </w:p>
        </w:tc>
        <w:tc>
          <w:tcPr>
            <w:tcW w:w="845" w:type="dxa"/>
          </w:tcPr>
          <w:p w14:paraId="45D6902D" w14:textId="77777777" w:rsidR="006A456E" w:rsidRDefault="006A456E" w:rsidP="006A456E">
            <w:pPr>
              <w:spacing w:before="100" w:beforeAutospacing="1" w:after="100" w:afterAutospacing="1" w:line="0" w:lineRule="atLeast"/>
              <w:contextualSpacing/>
              <w:rPr>
                <w:rFonts w:ascii="Times New Roman" w:hAnsi="Times New Roman" w:cs="Times New Roman"/>
              </w:rPr>
            </w:pPr>
          </w:p>
        </w:tc>
      </w:tr>
      <w:tr w:rsidR="006A456E" w14:paraId="6BB14475" w14:textId="77777777" w:rsidTr="006A456E">
        <w:tc>
          <w:tcPr>
            <w:tcW w:w="562" w:type="dxa"/>
          </w:tcPr>
          <w:p w14:paraId="059AE15B"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p>
          <w:p w14:paraId="21C4255F"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r>
              <w:rPr>
                <w:rFonts w:ascii="Times New Roman" w:hAnsi="Times New Roman" w:cs="Times New Roman"/>
              </w:rPr>
              <w:t>3.</w:t>
            </w:r>
          </w:p>
        </w:tc>
        <w:tc>
          <w:tcPr>
            <w:tcW w:w="6804" w:type="dxa"/>
          </w:tcPr>
          <w:p w14:paraId="7CDA61A9" w14:textId="77777777" w:rsidR="006A456E" w:rsidRDefault="006A456E" w:rsidP="006A456E">
            <w:pPr>
              <w:spacing w:before="100" w:beforeAutospacing="1" w:after="100" w:afterAutospacing="1" w:line="0" w:lineRule="atLeast"/>
              <w:contextualSpacing/>
              <w:rPr>
                <w:rFonts w:ascii="Times New Roman" w:hAnsi="Times New Roman" w:cs="Times New Roman"/>
                <w:sz w:val="24"/>
                <w:szCs w:val="24"/>
              </w:rPr>
            </w:pPr>
            <w:r w:rsidRPr="004B2D79">
              <w:rPr>
                <w:rFonts w:ascii="Times New Roman" w:hAnsi="Times New Roman" w:cs="Times New Roman"/>
                <w:sz w:val="24"/>
                <w:szCs w:val="24"/>
              </w:rPr>
              <w:t>Czy uważasz, że potrafisz rozpoznać syndromy krzywdzonego ucznia?</w:t>
            </w:r>
          </w:p>
          <w:p w14:paraId="60E17A6B" w14:textId="77777777" w:rsidR="006A456E" w:rsidRPr="004B2D79" w:rsidRDefault="006A456E" w:rsidP="006A456E">
            <w:pPr>
              <w:spacing w:before="100" w:beforeAutospacing="1" w:after="100" w:afterAutospacing="1" w:line="0" w:lineRule="atLeast"/>
              <w:contextualSpacing/>
              <w:rPr>
                <w:rFonts w:ascii="Times New Roman" w:hAnsi="Times New Roman" w:cs="Times New Roman"/>
                <w:sz w:val="24"/>
                <w:szCs w:val="24"/>
              </w:rPr>
            </w:pPr>
          </w:p>
        </w:tc>
        <w:tc>
          <w:tcPr>
            <w:tcW w:w="851" w:type="dxa"/>
          </w:tcPr>
          <w:p w14:paraId="4522359C" w14:textId="77777777" w:rsidR="006A456E" w:rsidRDefault="006A456E" w:rsidP="006A456E">
            <w:pPr>
              <w:spacing w:before="100" w:beforeAutospacing="1" w:after="100" w:afterAutospacing="1" w:line="0" w:lineRule="atLeast"/>
              <w:contextualSpacing/>
              <w:rPr>
                <w:rFonts w:ascii="Times New Roman" w:hAnsi="Times New Roman" w:cs="Times New Roman"/>
              </w:rPr>
            </w:pPr>
          </w:p>
        </w:tc>
        <w:tc>
          <w:tcPr>
            <w:tcW w:w="845" w:type="dxa"/>
          </w:tcPr>
          <w:p w14:paraId="4C6F7A3D" w14:textId="77777777" w:rsidR="006A456E" w:rsidRDefault="006A456E" w:rsidP="006A456E">
            <w:pPr>
              <w:spacing w:before="100" w:beforeAutospacing="1" w:after="100" w:afterAutospacing="1" w:line="0" w:lineRule="atLeast"/>
              <w:contextualSpacing/>
              <w:rPr>
                <w:rFonts w:ascii="Times New Roman" w:hAnsi="Times New Roman" w:cs="Times New Roman"/>
              </w:rPr>
            </w:pPr>
          </w:p>
        </w:tc>
      </w:tr>
      <w:tr w:rsidR="006A456E" w14:paraId="6F7827C2" w14:textId="77777777" w:rsidTr="006A456E">
        <w:tc>
          <w:tcPr>
            <w:tcW w:w="562" w:type="dxa"/>
          </w:tcPr>
          <w:p w14:paraId="0A9C3597"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p>
          <w:p w14:paraId="25C0A9B7"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r>
              <w:rPr>
                <w:rFonts w:ascii="Times New Roman" w:hAnsi="Times New Roman" w:cs="Times New Roman"/>
              </w:rPr>
              <w:t>4.</w:t>
            </w:r>
          </w:p>
        </w:tc>
        <w:tc>
          <w:tcPr>
            <w:tcW w:w="6804" w:type="dxa"/>
          </w:tcPr>
          <w:p w14:paraId="6B3B8C5F" w14:textId="77777777" w:rsidR="006A456E" w:rsidRDefault="006A456E" w:rsidP="006A456E">
            <w:pPr>
              <w:spacing w:before="100" w:beforeAutospacing="1" w:after="100" w:afterAutospacing="1" w:line="0" w:lineRule="atLeast"/>
              <w:contextualSpacing/>
              <w:rPr>
                <w:rFonts w:ascii="Times New Roman" w:hAnsi="Times New Roman" w:cs="Times New Roman"/>
                <w:sz w:val="24"/>
                <w:szCs w:val="24"/>
              </w:rPr>
            </w:pPr>
            <w:r w:rsidRPr="004B2D79">
              <w:rPr>
                <w:rFonts w:ascii="Times New Roman" w:hAnsi="Times New Roman" w:cs="Times New Roman"/>
                <w:sz w:val="24"/>
                <w:szCs w:val="24"/>
              </w:rPr>
              <w:t xml:space="preserve">Czy wiesz w jaki sposób zareagować na symptomy krzywdzenia </w:t>
            </w:r>
          </w:p>
          <w:p w14:paraId="66850FDF" w14:textId="77777777" w:rsidR="006A456E" w:rsidRDefault="006A456E" w:rsidP="006A456E">
            <w:pPr>
              <w:spacing w:before="100" w:beforeAutospacing="1" w:after="100" w:afterAutospacing="1" w:line="0" w:lineRule="atLeast"/>
              <w:contextualSpacing/>
              <w:rPr>
                <w:rFonts w:ascii="Times New Roman" w:hAnsi="Times New Roman" w:cs="Times New Roman"/>
                <w:sz w:val="24"/>
                <w:szCs w:val="24"/>
              </w:rPr>
            </w:pPr>
            <w:r w:rsidRPr="004B2D79">
              <w:rPr>
                <w:rFonts w:ascii="Times New Roman" w:hAnsi="Times New Roman" w:cs="Times New Roman"/>
                <w:sz w:val="24"/>
                <w:szCs w:val="24"/>
              </w:rPr>
              <w:t>ucznia?</w:t>
            </w:r>
          </w:p>
          <w:p w14:paraId="19BEC57E" w14:textId="77777777" w:rsidR="006A456E" w:rsidRPr="004B2D79" w:rsidRDefault="006A456E" w:rsidP="006A456E">
            <w:pPr>
              <w:spacing w:before="100" w:beforeAutospacing="1" w:after="100" w:afterAutospacing="1" w:line="0" w:lineRule="atLeast"/>
              <w:contextualSpacing/>
              <w:rPr>
                <w:rFonts w:ascii="Times New Roman" w:hAnsi="Times New Roman" w:cs="Times New Roman"/>
                <w:sz w:val="24"/>
                <w:szCs w:val="24"/>
              </w:rPr>
            </w:pPr>
          </w:p>
        </w:tc>
        <w:tc>
          <w:tcPr>
            <w:tcW w:w="851" w:type="dxa"/>
          </w:tcPr>
          <w:p w14:paraId="46AB2054" w14:textId="77777777" w:rsidR="006A456E" w:rsidRDefault="006A456E" w:rsidP="006A456E">
            <w:pPr>
              <w:spacing w:before="100" w:beforeAutospacing="1" w:after="100" w:afterAutospacing="1" w:line="0" w:lineRule="atLeast"/>
              <w:contextualSpacing/>
              <w:rPr>
                <w:rFonts w:ascii="Times New Roman" w:hAnsi="Times New Roman" w:cs="Times New Roman"/>
              </w:rPr>
            </w:pPr>
          </w:p>
        </w:tc>
        <w:tc>
          <w:tcPr>
            <w:tcW w:w="845" w:type="dxa"/>
          </w:tcPr>
          <w:p w14:paraId="2E042124" w14:textId="77777777" w:rsidR="006A456E" w:rsidRDefault="006A456E" w:rsidP="006A456E">
            <w:pPr>
              <w:spacing w:before="100" w:beforeAutospacing="1" w:after="100" w:afterAutospacing="1" w:line="0" w:lineRule="atLeast"/>
              <w:contextualSpacing/>
              <w:rPr>
                <w:rFonts w:ascii="Times New Roman" w:hAnsi="Times New Roman" w:cs="Times New Roman"/>
              </w:rPr>
            </w:pPr>
          </w:p>
        </w:tc>
      </w:tr>
      <w:tr w:rsidR="006A456E" w14:paraId="215BE284" w14:textId="77777777" w:rsidTr="006A456E">
        <w:tc>
          <w:tcPr>
            <w:tcW w:w="562" w:type="dxa"/>
          </w:tcPr>
          <w:p w14:paraId="6F9A3AD4"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p>
          <w:p w14:paraId="0ACFD2E0"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r>
              <w:rPr>
                <w:rFonts w:ascii="Times New Roman" w:hAnsi="Times New Roman" w:cs="Times New Roman"/>
              </w:rPr>
              <w:t>5.</w:t>
            </w:r>
          </w:p>
        </w:tc>
        <w:tc>
          <w:tcPr>
            <w:tcW w:w="6804" w:type="dxa"/>
          </w:tcPr>
          <w:p w14:paraId="61D99897" w14:textId="77777777" w:rsidR="006A456E" w:rsidRDefault="006A456E" w:rsidP="006A456E">
            <w:pPr>
              <w:spacing w:before="100" w:beforeAutospacing="1" w:after="100" w:afterAutospacing="1" w:line="0" w:lineRule="atLeast"/>
              <w:contextualSpacing/>
              <w:rPr>
                <w:rFonts w:ascii="Times New Roman" w:hAnsi="Times New Roman" w:cs="Times New Roman"/>
                <w:sz w:val="24"/>
                <w:szCs w:val="24"/>
              </w:rPr>
            </w:pPr>
            <w:r w:rsidRPr="004B2D79">
              <w:rPr>
                <w:rFonts w:ascii="Times New Roman" w:hAnsi="Times New Roman" w:cs="Times New Roman"/>
                <w:sz w:val="24"/>
                <w:szCs w:val="24"/>
              </w:rPr>
              <w:t>Czy zaobserwowałeś naruszenie zasad określonych w Standardach oraz w pozostałych regulaminach i procedurach przez innego pracownika?</w:t>
            </w:r>
          </w:p>
          <w:p w14:paraId="73BFC20D" w14:textId="77777777" w:rsidR="006A456E" w:rsidRPr="004B2D79" w:rsidRDefault="006A456E" w:rsidP="006A456E">
            <w:pPr>
              <w:spacing w:before="100" w:beforeAutospacing="1" w:after="100" w:afterAutospacing="1" w:line="0" w:lineRule="atLeast"/>
              <w:contextualSpacing/>
              <w:rPr>
                <w:rFonts w:ascii="Times New Roman" w:hAnsi="Times New Roman" w:cs="Times New Roman"/>
                <w:sz w:val="24"/>
                <w:szCs w:val="24"/>
              </w:rPr>
            </w:pPr>
          </w:p>
        </w:tc>
        <w:tc>
          <w:tcPr>
            <w:tcW w:w="851" w:type="dxa"/>
          </w:tcPr>
          <w:p w14:paraId="1E846DD4" w14:textId="77777777" w:rsidR="006A456E" w:rsidRDefault="006A456E" w:rsidP="006A456E">
            <w:pPr>
              <w:spacing w:before="100" w:beforeAutospacing="1" w:after="100" w:afterAutospacing="1" w:line="0" w:lineRule="atLeast"/>
              <w:contextualSpacing/>
              <w:rPr>
                <w:rFonts w:ascii="Times New Roman" w:hAnsi="Times New Roman" w:cs="Times New Roman"/>
              </w:rPr>
            </w:pPr>
          </w:p>
        </w:tc>
        <w:tc>
          <w:tcPr>
            <w:tcW w:w="845" w:type="dxa"/>
          </w:tcPr>
          <w:p w14:paraId="5976104B" w14:textId="77777777" w:rsidR="006A456E" w:rsidRDefault="006A456E" w:rsidP="006A456E">
            <w:pPr>
              <w:spacing w:before="100" w:beforeAutospacing="1" w:after="100" w:afterAutospacing="1" w:line="0" w:lineRule="atLeast"/>
              <w:contextualSpacing/>
              <w:rPr>
                <w:rFonts w:ascii="Times New Roman" w:hAnsi="Times New Roman" w:cs="Times New Roman"/>
              </w:rPr>
            </w:pPr>
          </w:p>
        </w:tc>
      </w:tr>
      <w:tr w:rsidR="006A456E" w14:paraId="12A071FF" w14:textId="77777777" w:rsidTr="006A456E">
        <w:tc>
          <w:tcPr>
            <w:tcW w:w="562" w:type="dxa"/>
          </w:tcPr>
          <w:p w14:paraId="5D0DB08D"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p>
          <w:p w14:paraId="713AFFD0"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r>
              <w:rPr>
                <w:rFonts w:ascii="Times New Roman" w:hAnsi="Times New Roman" w:cs="Times New Roman"/>
              </w:rPr>
              <w:t>6.</w:t>
            </w:r>
          </w:p>
        </w:tc>
        <w:tc>
          <w:tcPr>
            <w:tcW w:w="6804" w:type="dxa"/>
          </w:tcPr>
          <w:p w14:paraId="7F74D2A8" w14:textId="77777777" w:rsidR="006A456E" w:rsidRDefault="006A456E" w:rsidP="006A456E">
            <w:pPr>
              <w:spacing w:before="100" w:beforeAutospacing="1" w:after="100" w:afterAutospacing="1" w:line="0" w:lineRule="atLeast"/>
              <w:contextualSpacing/>
              <w:rPr>
                <w:rFonts w:ascii="Times New Roman" w:hAnsi="Times New Roman" w:cs="Times New Roman"/>
                <w:sz w:val="24"/>
                <w:szCs w:val="24"/>
              </w:rPr>
            </w:pPr>
            <w:r w:rsidRPr="004B2D79">
              <w:rPr>
                <w:rFonts w:ascii="Times New Roman" w:hAnsi="Times New Roman" w:cs="Times New Roman"/>
                <w:sz w:val="24"/>
                <w:szCs w:val="24"/>
              </w:rPr>
              <w:t>Czy masz uwagi / sugestie / przemyślenia związane z funkcjonującymi w Szkole „Standardami Ochrony Małoletnich”? (Jeżeli tak, opisz je w tabeli poniżej)</w:t>
            </w:r>
          </w:p>
          <w:p w14:paraId="3FC2803A" w14:textId="77777777" w:rsidR="006A456E" w:rsidRPr="004B2D79" w:rsidRDefault="006A456E" w:rsidP="006A456E">
            <w:pPr>
              <w:spacing w:before="100" w:beforeAutospacing="1" w:after="100" w:afterAutospacing="1" w:line="0" w:lineRule="atLeast"/>
              <w:contextualSpacing/>
              <w:rPr>
                <w:rFonts w:ascii="Times New Roman" w:hAnsi="Times New Roman" w:cs="Times New Roman"/>
                <w:sz w:val="24"/>
                <w:szCs w:val="24"/>
              </w:rPr>
            </w:pPr>
          </w:p>
        </w:tc>
        <w:tc>
          <w:tcPr>
            <w:tcW w:w="851" w:type="dxa"/>
          </w:tcPr>
          <w:p w14:paraId="23BDFB07" w14:textId="77777777" w:rsidR="006A456E" w:rsidRDefault="006A456E" w:rsidP="006A456E">
            <w:pPr>
              <w:spacing w:before="100" w:beforeAutospacing="1" w:after="100" w:afterAutospacing="1" w:line="0" w:lineRule="atLeast"/>
              <w:contextualSpacing/>
              <w:rPr>
                <w:rFonts w:ascii="Times New Roman" w:hAnsi="Times New Roman" w:cs="Times New Roman"/>
              </w:rPr>
            </w:pPr>
          </w:p>
        </w:tc>
        <w:tc>
          <w:tcPr>
            <w:tcW w:w="845" w:type="dxa"/>
          </w:tcPr>
          <w:p w14:paraId="4A53F9BC" w14:textId="77777777" w:rsidR="006A456E" w:rsidRDefault="006A456E" w:rsidP="006A456E">
            <w:pPr>
              <w:spacing w:before="100" w:beforeAutospacing="1" w:after="100" w:afterAutospacing="1" w:line="0" w:lineRule="atLeast"/>
              <w:contextualSpacing/>
              <w:rPr>
                <w:rFonts w:ascii="Times New Roman" w:hAnsi="Times New Roman" w:cs="Times New Roman"/>
              </w:rPr>
            </w:pPr>
          </w:p>
        </w:tc>
      </w:tr>
      <w:tr w:rsidR="006A456E" w14:paraId="54C00BCE" w14:textId="77777777" w:rsidTr="006A456E">
        <w:tc>
          <w:tcPr>
            <w:tcW w:w="562" w:type="dxa"/>
          </w:tcPr>
          <w:p w14:paraId="30420F2A"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p>
          <w:p w14:paraId="714C9BB1"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rPr>
            </w:pPr>
            <w:r>
              <w:rPr>
                <w:rFonts w:ascii="Times New Roman" w:hAnsi="Times New Roman" w:cs="Times New Roman"/>
              </w:rPr>
              <w:t>7.</w:t>
            </w:r>
          </w:p>
        </w:tc>
        <w:tc>
          <w:tcPr>
            <w:tcW w:w="6804" w:type="dxa"/>
          </w:tcPr>
          <w:p w14:paraId="22FDC28C" w14:textId="77777777" w:rsidR="006A456E" w:rsidRDefault="006A456E" w:rsidP="006A456E">
            <w:pPr>
              <w:spacing w:before="100" w:beforeAutospacing="1" w:after="100" w:afterAutospacing="1" w:line="0" w:lineRule="atLeast"/>
              <w:contextualSpacing/>
              <w:rPr>
                <w:rFonts w:ascii="Times New Roman" w:hAnsi="Times New Roman" w:cs="Times New Roman"/>
                <w:sz w:val="24"/>
                <w:szCs w:val="24"/>
              </w:rPr>
            </w:pPr>
            <w:r w:rsidRPr="004B2D79">
              <w:rPr>
                <w:rFonts w:ascii="Times New Roman" w:hAnsi="Times New Roman" w:cs="Times New Roman"/>
                <w:sz w:val="24"/>
                <w:szCs w:val="24"/>
              </w:rPr>
              <w:t>Czy jakieś działanie związane z przyjęciem Standardów jest odbierane jako trudne lub niechętnie podchodzisz do jego realizacji z innych powodów?</w:t>
            </w:r>
          </w:p>
          <w:p w14:paraId="7C1D4867" w14:textId="77777777" w:rsidR="006A456E" w:rsidRPr="004B2D79" w:rsidRDefault="006A456E" w:rsidP="006A456E">
            <w:pPr>
              <w:spacing w:before="100" w:beforeAutospacing="1" w:after="100" w:afterAutospacing="1" w:line="0" w:lineRule="atLeast"/>
              <w:contextualSpacing/>
              <w:rPr>
                <w:rFonts w:ascii="Times New Roman" w:hAnsi="Times New Roman" w:cs="Times New Roman"/>
                <w:sz w:val="24"/>
                <w:szCs w:val="24"/>
              </w:rPr>
            </w:pPr>
          </w:p>
        </w:tc>
        <w:tc>
          <w:tcPr>
            <w:tcW w:w="851" w:type="dxa"/>
          </w:tcPr>
          <w:p w14:paraId="0A6F8591" w14:textId="77777777" w:rsidR="006A456E" w:rsidRDefault="006A456E" w:rsidP="006A456E">
            <w:pPr>
              <w:spacing w:before="100" w:beforeAutospacing="1" w:after="100" w:afterAutospacing="1" w:line="0" w:lineRule="atLeast"/>
              <w:contextualSpacing/>
              <w:rPr>
                <w:rFonts w:ascii="Times New Roman" w:hAnsi="Times New Roman" w:cs="Times New Roman"/>
              </w:rPr>
            </w:pPr>
          </w:p>
        </w:tc>
        <w:tc>
          <w:tcPr>
            <w:tcW w:w="845" w:type="dxa"/>
          </w:tcPr>
          <w:p w14:paraId="7363BFC0" w14:textId="77777777" w:rsidR="006A456E" w:rsidRDefault="006A456E" w:rsidP="006A456E">
            <w:pPr>
              <w:spacing w:before="100" w:beforeAutospacing="1" w:after="100" w:afterAutospacing="1" w:line="0" w:lineRule="atLeast"/>
              <w:contextualSpacing/>
              <w:rPr>
                <w:rFonts w:ascii="Times New Roman" w:hAnsi="Times New Roman" w:cs="Times New Roman"/>
              </w:rPr>
            </w:pPr>
          </w:p>
        </w:tc>
      </w:tr>
      <w:tr w:rsidR="006A456E" w14:paraId="289F9D46" w14:textId="77777777" w:rsidTr="006A456E">
        <w:tc>
          <w:tcPr>
            <w:tcW w:w="9062" w:type="dxa"/>
            <w:gridSpan w:val="4"/>
          </w:tcPr>
          <w:p w14:paraId="6691BCC5" w14:textId="77777777" w:rsidR="006A456E" w:rsidRDefault="006A456E" w:rsidP="006A456E">
            <w:pPr>
              <w:spacing w:before="100" w:beforeAutospacing="1" w:after="100" w:afterAutospacing="1" w:line="0" w:lineRule="atLeast"/>
              <w:contextualSpacing/>
              <w:jc w:val="center"/>
              <w:rPr>
                <w:rFonts w:ascii="Times New Roman" w:hAnsi="Times New Roman" w:cs="Times New Roman"/>
                <w:b/>
                <w:sz w:val="24"/>
                <w:szCs w:val="24"/>
              </w:rPr>
            </w:pPr>
            <w:r w:rsidRPr="004B2D79">
              <w:rPr>
                <w:rFonts w:ascii="Times New Roman" w:hAnsi="Times New Roman" w:cs="Times New Roman"/>
                <w:sz w:val="24"/>
                <w:szCs w:val="24"/>
              </w:rPr>
              <w:t xml:space="preserve">JEŚLI NA KTÓREŚ Z PYTAŃ W ANKIECIE MONITORING STANDARTÓW ODPOWIEDZIAŁEŚ </w:t>
            </w:r>
            <w:r w:rsidRPr="004B2D79">
              <w:rPr>
                <w:rFonts w:ascii="Times New Roman" w:hAnsi="Times New Roman" w:cs="Times New Roman"/>
                <w:b/>
                <w:sz w:val="24"/>
                <w:szCs w:val="24"/>
              </w:rPr>
              <w:t>TAK</w:t>
            </w:r>
          </w:p>
          <w:p w14:paraId="0003B0BB" w14:textId="77777777" w:rsidR="006A456E" w:rsidRPr="004B2D79" w:rsidRDefault="006A456E" w:rsidP="006A456E">
            <w:pPr>
              <w:spacing w:before="100" w:beforeAutospacing="1" w:after="100" w:afterAutospacing="1" w:line="0" w:lineRule="atLeast"/>
              <w:contextualSpacing/>
              <w:jc w:val="center"/>
              <w:rPr>
                <w:rFonts w:ascii="Times New Roman" w:hAnsi="Times New Roman" w:cs="Times New Roman"/>
                <w:sz w:val="24"/>
                <w:szCs w:val="24"/>
              </w:rPr>
            </w:pPr>
          </w:p>
        </w:tc>
      </w:tr>
      <w:tr w:rsidR="006A456E" w14:paraId="57BDCDB6" w14:textId="77777777" w:rsidTr="006A456E">
        <w:tc>
          <w:tcPr>
            <w:tcW w:w="9062" w:type="dxa"/>
            <w:gridSpan w:val="4"/>
          </w:tcPr>
          <w:p w14:paraId="0E6147C6" w14:textId="77777777" w:rsidR="006A456E" w:rsidRPr="00F22D75" w:rsidRDefault="006A456E" w:rsidP="006A456E">
            <w:pPr>
              <w:spacing w:before="100" w:beforeAutospacing="1" w:after="100" w:afterAutospacing="1" w:line="0" w:lineRule="atLeast"/>
              <w:contextualSpacing/>
              <w:rPr>
                <w:rFonts w:ascii="Times New Roman" w:hAnsi="Times New Roman" w:cs="Times New Roman"/>
                <w:sz w:val="24"/>
                <w:szCs w:val="24"/>
              </w:rPr>
            </w:pPr>
            <w:r w:rsidRPr="00F22D75">
              <w:rPr>
                <w:rFonts w:ascii="Times New Roman" w:hAnsi="Times New Roman" w:cs="Times New Roman"/>
                <w:sz w:val="24"/>
                <w:szCs w:val="24"/>
              </w:rPr>
              <w:t>NAPISZ: Jakie zasady zostały naruszone?</w:t>
            </w:r>
          </w:p>
          <w:p w14:paraId="450B20DA" w14:textId="77777777" w:rsidR="006A456E" w:rsidRPr="00F22D75" w:rsidRDefault="006A456E" w:rsidP="006A456E">
            <w:pPr>
              <w:spacing w:before="100" w:beforeAutospacing="1" w:after="100" w:afterAutospacing="1" w:line="0" w:lineRule="atLeast"/>
              <w:contextualSpacing/>
              <w:rPr>
                <w:rFonts w:ascii="Times New Roman" w:hAnsi="Times New Roman" w:cs="Times New Roman"/>
                <w:sz w:val="24"/>
                <w:szCs w:val="24"/>
              </w:rPr>
            </w:pPr>
          </w:p>
          <w:p w14:paraId="56F829F1" w14:textId="77777777" w:rsidR="006A456E" w:rsidRPr="00F22D75" w:rsidRDefault="006A456E" w:rsidP="006A456E">
            <w:pPr>
              <w:spacing w:before="100" w:beforeAutospacing="1" w:after="100" w:afterAutospacing="1" w:line="0" w:lineRule="atLeast"/>
              <w:contextualSpacing/>
              <w:rPr>
                <w:rFonts w:ascii="Times New Roman" w:hAnsi="Times New Roman" w:cs="Times New Roman"/>
                <w:sz w:val="24"/>
                <w:szCs w:val="24"/>
              </w:rPr>
            </w:pPr>
          </w:p>
          <w:p w14:paraId="096DE383" w14:textId="77777777" w:rsidR="006A456E" w:rsidRPr="00F22D75" w:rsidRDefault="006A456E" w:rsidP="006A456E">
            <w:pPr>
              <w:spacing w:before="100" w:beforeAutospacing="1" w:after="100" w:afterAutospacing="1" w:line="0" w:lineRule="atLeast"/>
              <w:contextualSpacing/>
              <w:rPr>
                <w:rFonts w:ascii="Times New Roman" w:hAnsi="Times New Roman" w:cs="Times New Roman"/>
                <w:sz w:val="24"/>
                <w:szCs w:val="24"/>
              </w:rPr>
            </w:pPr>
          </w:p>
        </w:tc>
      </w:tr>
      <w:tr w:rsidR="006A456E" w14:paraId="37461CAF" w14:textId="77777777" w:rsidTr="006A456E">
        <w:tc>
          <w:tcPr>
            <w:tcW w:w="9062" w:type="dxa"/>
            <w:gridSpan w:val="4"/>
          </w:tcPr>
          <w:p w14:paraId="2789B701" w14:textId="77777777" w:rsidR="006A456E" w:rsidRPr="00F22D75" w:rsidRDefault="006A456E" w:rsidP="006A456E">
            <w:pPr>
              <w:spacing w:before="100" w:beforeAutospacing="1" w:after="100" w:afterAutospacing="1" w:line="0" w:lineRule="atLeast"/>
              <w:contextualSpacing/>
              <w:rPr>
                <w:rFonts w:ascii="Times New Roman" w:hAnsi="Times New Roman" w:cs="Times New Roman"/>
                <w:sz w:val="24"/>
                <w:szCs w:val="24"/>
              </w:rPr>
            </w:pPr>
            <w:r w:rsidRPr="00F22D75">
              <w:rPr>
                <w:rFonts w:ascii="Times New Roman" w:hAnsi="Times New Roman" w:cs="Times New Roman"/>
                <w:sz w:val="24"/>
                <w:szCs w:val="24"/>
              </w:rPr>
              <w:t>NAPISZ: Jakie działania podjąłeś?</w:t>
            </w:r>
          </w:p>
          <w:p w14:paraId="693E6CD0" w14:textId="77777777" w:rsidR="006A456E" w:rsidRPr="00F22D75" w:rsidRDefault="006A456E" w:rsidP="006A456E">
            <w:pPr>
              <w:spacing w:before="100" w:beforeAutospacing="1" w:after="100" w:afterAutospacing="1" w:line="0" w:lineRule="atLeast"/>
              <w:contextualSpacing/>
              <w:rPr>
                <w:rFonts w:ascii="Times New Roman" w:hAnsi="Times New Roman" w:cs="Times New Roman"/>
                <w:sz w:val="24"/>
                <w:szCs w:val="24"/>
              </w:rPr>
            </w:pPr>
          </w:p>
          <w:p w14:paraId="1AE16465" w14:textId="77777777" w:rsidR="006A456E" w:rsidRPr="00F22D75" w:rsidRDefault="006A456E" w:rsidP="006A456E">
            <w:pPr>
              <w:spacing w:before="100" w:beforeAutospacing="1" w:after="100" w:afterAutospacing="1" w:line="0" w:lineRule="atLeast"/>
              <w:contextualSpacing/>
              <w:rPr>
                <w:rFonts w:ascii="Times New Roman" w:hAnsi="Times New Roman" w:cs="Times New Roman"/>
                <w:sz w:val="24"/>
                <w:szCs w:val="24"/>
              </w:rPr>
            </w:pPr>
          </w:p>
          <w:p w14:paraId="53D541B2" w14:textId="77777777" w:rsidR="006A456E" w:rsidRPr="00F22D75" w:rsidRDefault="006A456E" w:rsidP="006A456E">
            <w:pPr>
              <w:spacing w:before="100" w:beforeAutospacing="1" w:after="100" w:afterAutospacing="1" w:line="0" w:lineRule="atLeast"/>
              <w:contextualSpacing/>
              <w:rPr>
                <w:rFonts w:ascii="Times New Roman" w:hAnsi="Times New Roman" w:cs="Times New Roman"/>
                <w:sz w:val="24"/>
                <w:szCs w:val="24"/>
              </w:rPr>
            </w:pPr>
          </w:p>
        </w:tc>
      </w:tr>
      <w:tr w:rsidR="006A456E" w14:paraId="31B1C6F2" w14:textId="77777777" w:rsidTr="006A456E">
        <w:tc>
          <w:tcPr>
            <w:tcW w:w="9062" w:type="dxa"/>
            <w:gridSpan w:val="4"/>
          </w:tcPr>
          <w:p w14:paraId="17C7494E" w14:textId="77777777" w:rsidR="006A456E" w:rsidRPr="00F22D75" w:rsidRDefault="006A456E" w:rsidP="006A456E">
            <w:pPr>
              <w:spacing w:before="100" w:beforeAutospacing="1" w:after="100" w:afterAutospacing="1" w:line="0" w:lineRule="atLeast"/>
              <w:contextualSpacing/>
              <w:rPr>
                <w:rFonts w:ascii="Times New Roman" w:hAnsi="Times New Roman" w:cs="Times New Roman"/>
                <w:sz w:val="24"/>
                <w:szCs w:val="24"/>
              </w:rPr>
            </w:pPr>
            <w:r w:rsidRPr="00F22D75">
              <w:rPr>
                <w:rFonts w:ascii="Times New Roman" w:hAnsi="Times New Roman" w:cs="Times New Roman"/>
                <w:sz w:val="24"/>
                <w:szCs w:val="24"/>
              </w:rPr>
              <w:t>NAPISZ: Czy masz jakieś sugestie lub propozycję poprawy obowiązujących standardów?</w:t>
            </w:r>
          </w:p>
          <w:p w14:paraId="5354061C" w14:textId="77777777" w:rsidR="006A456E" w:rsidRPr="00F22D75" w:rsidRDefault="006A456E" w:rsidP="006A456E">
            <w:pPr>
              <w:spacing w:before="100" w:beforeAutospacing="1" w:after="100" w:afterAutospacing="1" w:line="0" w:lineRule="atLeast"/>
              <w:contextualSpacing/>
              <w:rPr>
                <w:rFonts w:ascii="Times New Roman" w:hAnsi="Times New Roman" w:cs="Times New Roman"/>
                <w:sz w:val="24"/>
                <w:szCs w:val="24"/>
              </w:rPr>
            </w:pPr>
          </w:p>
          <w:p w14:paraId="597B32AB" w14:textId="77777777" w:rsidR="006A456E" w:rsidRPr="00F22D75" w:rsidRDefault="006A456E" w:rsidP="006A456E">
            <w:pPr>
              <w:spacing w:before="100" w:beforeAutospacing="1" w:after="100" w:afterAutospacing="1" w:line="0" w:lineRule="atLeast"/>
              <w:contextualSpacing/>
              <w:rPr>
                <w:rFonts w:ascii="Times New Roman" w:hAnsi="Times New Roman" w:cs="Times New Roman"/>
                <w:sz w:val="24"/>
                <w:szCs w:val="24"/>
              </w:rPr>
            </w:pPr>
          </w:p>
          <w:p w14:paraId="6653A36F" w14:textId="77777777" w:rsidR="006A456E" w:rsidRPr="00F22D75" w:rsidRDefault="006A456E" w:rsidP="006A456E">
            <w:pPr>
              <w:spacing w:before="100" w:beforeAutospacing="1" w:after="100" w:afterAutospacing="1" w:line="0" w:lineRule="atLeast"/>
              <w:contextualSpacing/>
              <w:rPr>
                <w:rFonts w:ascii="Times New Roman" w:hAnsi="Times New Roman" w:cs="Times New Roman"/>
                <w:sz w:val="24"/>
                <w:szCs w:val="24"/>
              </w:rPr>
            </w:pPr>
          </w:p>
        </w:tc>
      </w:tr>
    </w:tbl>
    <w:p w14:paraId="735D10DC" w14:textId="5A319D10" w:rsidR="007215AB" w:rsidRDefault="007215AB" w:rsidP="007215AB">
      <w:pPr>
        <w:spacing w:before="100" w:beforeAutospacing="1" w:after="100" w:afterAutospacing="1" w:line="0" w:lineRule="atLeast"/>
        <w:ind w:left="4956"/>
        <w:contextualSpacing/>
        <w:jc w:val="both"/>
        <w:rPr>
          <w:rFonts w:ascii="Times New Roman" w:hAnsi="Times New Roman" w:cs="Times New Roman"/>
          <w:sz w:val="24"/>
          <w:szCs w:val="24"/>
        </w:rPr>
      </w:pPr>
      <w:r>
        <w:rPr>
          <w:rFonts w:ascii="Times New Roman" w:hAnsi="Times New Roman" w:cs="Times New Roman"/>
        </w:rPr>
        <w:lastRenderedPageBreak/>
        <w:t xml:space="preserve">       </w:t>
      </w:r>
      <w:r w:rsidR="003C1353">
        <w:rPr>
          <w:rFonts w:ascii="Times New Roman" w:hAnsi="Times New Roman" w:cs="Times New Roman"/>
          <w:sz w:val="24"/>
          <w:szCs w:val="24"/>
        </w:rPr>
        <w:t>Załącznik nr 4</w:t>
      </w:r>
      <w:r>
        <w:rPr>
          <w:rFonts w:ascii="Times New Roman" w:hAnsi="Times New Roman" w:cs="Times New Roman"/>
          <w:sz w:val="24"/>
          <w:szCs w:val="24"/>
        </w:rPr>
        <w:t xml:space="preserve"> </w:t>
      </w:r>
    </w:p>
    <w:p w14:paraId="545CAB47" w14:textId="77777777" w:rsidR="007215AB" w:rsidRDefault="007215AB" w:rsidP="007215AB">
      <w:pPr>
        <w:spacing w:before="100" w:beforeAutospacing="1" w:after="100" w:afterAutospacing="1" w:line="0" w:lineRule="atLeast"/>
        <w:ind w:left="4248"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do Standardów Ochrony Małoletnich</w:t>
      </w:r>
    </w:p>
    <w:p w14:paraId="0223973E" w14:textId="77777777" w:rsidR="007215AB" w:rsidRDefault="007215AB" w:rsidP="007215AB">
      <w:pPr>
        <w:spacing w:before="100" w:beforeAutospacing="1" w:after="100" w:afterAutospacing="1" w:line="0" w:lineRule="atLeast"/>
        <w:ind w:left="4248" w:firstLine="708"/>
        <w:contextualSpacing/>
        <w:jc w:val="both"/>
        <w:rPr>
          <w:rFonts w:ascii="Times New Roman" w:hAnsi="Times New Roman" w:cs="Times New Roman"/>
        </w:rPr>
      </w:pPr>
      <w:r w:rsidRPr="00D53DEE">
        <w:rPr>
          <w:rFonts w:ascii="Times New Roman" w:hAnsi="Times New Roman" w:cs="Times New Roman"/>
        </w:rPr>
        <w:t xml:space="preserve">     </w:t>
      </w:r>
      <w:r>
        <w:rPr>
          <w:rFonts w:ascii="Times New Roman" w:hAnsi="Times New Roman" w:cs="Times New Roman"/>
        </w:rPr>
        <w:t xml:space="preserve"> </w:t>
      </w:r>
      <w:r w:rsidRPr="00D53DEE">
        <w:rPr>
          <w:rFonts w:ascii="Times New Roman" w:hAnsi="Times New Roman" w:cs="Times New Roman"/>
        </w:rPr>
        <w:t xml:space="preserve"> Szkół im. I. J. Paderewskiego</w:t>
      </w:r>
    </w:p>
    <w:p w14:paraId="2A6DCDD6" w14:textId="77777777" w:rsidR="007215AB" w:rsidRDefault="007215AB" w:rsidP="007215AB">
      <w:pPr>
        <w:spacing w:before="100" w:beforeAutospacing="1" w:after="100" w:afterAutospacing="1" w:line="0" w:lineRule="atLeast"/>
        <w:ind w:left="4956"/>
        <w:contextualSpacing/>
        <w:jc w:val="both"/>
        <w:rPr>
          <w:rFonts w:ascii="Times New Roman" w:hAnsi="Times New Roman" w:cs="Times New Roman"/>
        </w:rPr>
      </w:pPr>
      <w:r>
        <w:rPr>
          <w:rFonts w:ascii="Times New Roman" w:hAnsi="Times New Roman" w:cs="Times New Roman"/>
        </w:rPr>
        <w:t xml:space="preserve">       prowadzonych przez Edukację Lubasz</w:t>
      </w:r>
    </w:p>
    <w:p w14:paraId="517E59F1" w14:textId="77777777" w:rsidR="007215AB" w:rsidRDefault="007215AB" w:rsidP="007215AB">
      <w:pPr>
        <w:spacing w:before="100" w:beforeAutospacing="1" w:after="100" w:afterAutospacing="1" w:line="0" w:lineRule="atLeast"/>
        <w:ind w:left="4956"/>
        <w:contextualSpacing/>
        <w:jc w:val="both"/>
        <w:rPr>
          <w:rFonts w:ascii="Times New Roman" w:hAnsi="Times New Roman" w:cs="Times New Roman"/>
        </w:rPr>
      </w:pPr>
      <w:r>
        <w:rPr>
          <w:rFonts w:ascii="Times New Roman" w:hAnsi="Times New Roman" w:cs="Times New Roman"/>
        </w:rPr>
        <w:t xml:space="preserve">       w Lubaszu</w:t>
      </w:r>
    </w:p>
    <w:p w14:paraId="696FF77B" w14:textId="0BE9D15F" w:rsidR="001946A5" w:rsidRDefault="001946A5" w:rsidP="001946A5">
      <w:pPr>
        <w:spacing w:before="100" w:beforeAutospacing="1" w:after="100" w:afterAutospacing="1" w:line="0" w:lineRule="atLeast"/>
        <w:contextualSpacing/>
        <w:rPr>
          <w:rFonts w:ascii="Times New Roman" w:hAnsi="Times New Roman" w:cs="Times New Roman"/>
        </w:rPr>
      </w:pPr>
    </w:p>
    <w:p w14:paraId="683614F8" w14:textId="41B25C21" w:rsidR="00EC27EA" w:rsidRDefault="00114CE6" w:rsidP="00114CE6">
      <w:pPr>
        <w:shd w:val="clear" w:color="auto" w:fill="FFFFFF"/>
        <w:spacing w:before="100" w:beforeAutospacing="1" w:after="100" w:afterAutospacing="1" w:line="0" w:lineRule="atLeast"/>
        <w:contextualSpacing/>
        <w:jc w:val="center"/>
        <w:rPr>
          <w:rFonts w:ascii="Times New Roman" w:hAnsi="Times New Roman" w:cs="Times New Roman"/>
          <w:b/>
          <w:sz w:val="24"/>
          <w:szCs w:val="24"/>
        </w:rPr>
      </w:pPr>
      <w:r w:rsidRPr="00114CE6">
        <w:rPr>
          <w:rFonts w:ascii="Times New Roman" w:hAnsi="Times New Roman" w:cs="Times New Roman"/>
          <w:b/>
          <w:sz w:val="24"/>
          <w:szCs w:val="24"/>
        </w:rPr>
        <w:t>MONITORING STANDARDÓW – ANKIETA DLA UCZNIÓW</w:t>
      </w:r>
      <w:r>
        <w:rPr>
          <w:rFonts w:ascii="Times New Roman" w:hAnsi="Times New Roman" w:cs="Times New Roman"/>
          <w:b/>
          <w:sz w:val="24"/>
          <w:szCs w:val="24"/>
        </w:rPr>
        <w:t xml:space="preserve"> Szkół                                 im. I. J. Paderewskiego prowadzonych przez Edukację Lubasz w Lubaszu</w:t>
      </w:r>
    </w:p>
    <w:p w14:paraId="7285355A" w14:textId="390AAE90" w:rsidR="00114CE6" w:rsidRDefault="00114CE6" w:rsidP="00114CE6">
      <w:pPr>
        <w:shd w:val="clear" w:color="auto" w:fill="FFFFFF"/>
        <w:spacing w:before="100" w:beforeAutospacing="1" w:after="100" w:afterAutospacing="1" w:line="0" w:lineRule="atLeast"/>
        <w:contextualSpacing/>
        <w:jc w:val="center"/>
        <w:rPr>
          <w:rFonts w:ascii="Times New Roman" w:hAnsi="Times New Roman" w:cs="Times New Roman"/>
          <w:b/>
          <w:sz w:val="24"/>
          <w:szCs w:val="24"/>
        </w:rPr>
      </w:pPr>
    </w:p>
    <w:p w14:paraId="69D7AEA4" w14:textId="77777777" w:rsidR="00114CE6" w:rsidRDefault="00114CE6" w:rsidP="00364569">
      <w:pPr>
        <w:shd w:val="clear" w:color="auto" w:fill="FFFFFF"/>
        <w:spacing w:before="100" w:beforeAutospacing="1" w:after="100" w:afterAutospacing="1" w:line="0" w:lineRule="atLeast"/>
        <w:contextualSpacing/>
        <w:jc w:val="both"/>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562"/>
        <w:gridCol w:w="6521"/>
        <w:gridCol w:w="992"/>
        <w:gridCol w:w="987"/>
      </w:tblGrid>
      <w:tr w:rsidR="00364569" w14:paraId="0BC20A92" w14:textId="77777777" w:rsidTr="00364569">
        <w:tc>
          <w:tcPr>
            <w:tcW w:w="562" w:type="dxa"/>
          </w:tcPr>
          <w:p w14:paraId="7E8351FB" w14:textId="1D3FA608" w:rsidR="00364569" w:rsidRDefault="00364569" w:rsidP="00114CE6">
            <w:pPr>
              <w:spacing w:before="100" w:beforeAutospacing="1" w:after="100" w:afterAutospacing="1" w:line="0" w:lineRule="atLeast"/>
              <w:contextualSpacing/>
              <w:jc w:val="center"/>
              <w:rPr>
                <w:rFonts w:ascii="Times New Roman" w:hAnsi="Times New Roman" w:cs="Times New Roman"/>
                <w:b/>
                <w:sz w:val="24"/>
                <w:szCs w:val="24"/>
              </w:rPr>
            </w:pPr>
            <w:r w:rsidRPr="00364569">
              <w:rPr>
                <w:rFonts w:ascii="Times New Roman" w:hAnsi="Times New Roman" w:cs="Times New Roman"/>
                <w:sz w:val="24"/>
                <w:szCs w:val="24"/>
              </w:rPr>
              <w:t>Lp</w:t>
            </w:r>
            <w:r>
              <w:rPr>
                <w:rFonts w:ascii="Times New Roman" w:hAnsi="Times New Roman" w:cs="Times New Roman"/>
                <w:b/>
                <w:sz w:val="24"/>
                <w:szCs w:val="24"/>
              </w:rPr>
              <w:t>.</w:t>
            </w:r>
          </w:p>
        </w:tc>
        <w:tc>
          <w:tcPr>
            <w:tcW w:w="6521" w:type="dxa"/>
          </w:tcPr>
          <w:p w14:paraId="72700CDE"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sz w:val="24"/>
                <w:szCs w:val="24"/>
              </w:rPr>
            </w:pPr>
            <w:r w:rsidRPr="00364569">
              <w:rPr>
                <w:rFonts w:ascii="Times New Roman" w:hAnsi="Times New Roman" w:cs="Times New Roman"/>
                <w:sz w:val="24"/>
                <w:szCs w:val="24"/>
              </w:rPr>
              <w:t>Odpowiedz na poniższe pytania:</w:t>
            </w:r>
          </w:p>
          <w:p w14:paraId="0EED13AE" w14:textId="7F40C26F" w:rsidR="00364569" w:rsidRPr="00364569" w:rsidRDefault="00364569" w:rsidP="00114CE6">
            <w:pPr>
              <w:spacing w:before="100" w:beforeAutospacing="1" w:after="100" w:afterAutospacing="1" w:line="0" w:lineRule="atLeast"/>
              <w:contextualSpacing/>
              <w:jc w:val="center"/>
              <w:rPr>
                <w:rFonts w:ascii="Times New Roman" w:hAnsi="Times New Roman" w:cs="Times New Roman"/>
                <w:b/>
                <w:sz w:val="24"/>
                <w:szCs w:val="24"/>
              </w:rPr>
            </w:pPr>
          </w:p>
        </w:tc>
        <w:tc>
          <w:tcPr>
            <w:tcW w:w="992" w:type="dxa"/>
          </w:tcPr>
          <w:p w14:paraId="3818B9AD" w14:textId="60155F16" w:rsidR="00364569" w:rsidRPr="00364569" w:rsidRDefault="00364569" w:rsidP="00114CE6">
            <w:pPr>
              <w:spacing w:before="100" w:beforeAutospacing="1" w:after="100" w:afterAutospacing="1" w:line="0" w:lineRule="atLeast"/>
              <w:contextualSpacing/>
              <w:jc w:val="center"/>
              <w:rPr>
                <w:rFonts w:ascii="Times New Roman" w:hAnsi="Times New Roman" w:cs="Times New Roman"/>
                <w:sz w:val="24"/>
                <w:szCs w:val="24"/>
              </w:rPr>
            </w:pPr>
            <w:r w:rsidRPr="00364569">
              <w:rPr>
                <w:rFonts w:ascii="Times New Roman" w:hAnsi="Times New Roman" w:cs="Times New Roman"/>
                <w:sz w:val="24"/>
                <w:szCs w:val="24"/>
              </w:rPr>
              <w:t>Tak</w:t>
            </w:r>
          </w:p>
        </w:tc>
        <w:tc>
          <w:tcPr>
            <w:tcW w:w="987" w:type="dxa"/>
          </w:tcPr>
          <w:p w14:paraId="2797F5EB" w14:textId="73A4CD17" w:rsidR="00364569" w:rsidRPr="00364569" w:rsidRDefault="00364569" w:rsidP="00114CE6">
            <w:pPr>
              <w:spacing w:before="100" w:beforeAutospacing="1" w:after="100" w:afterAutospacing="1" w:line="0" w:lineRule="atLeast"/>
              <w:contextualSpacing/>
              <w:jc w:val="center"/>
              <w:rPr>
                <w:rFonts w:ascii="Times New Roman" w:hAnsi="Times New Roman" w:cs="Times New Roman"/>
                <w:sz w:val="24"/>
                <w:szCs w:val="24"/>
              </w:rPr>
            </w:pPr>
            <w:r w:rsidRPr="00364569">
              <w:rPr>
                <w:rFonts w:ascii="Times New Roman" w:hAnsi="Times New Roman" w:cs="Times New Roman"/>
                <w:sz w:val="24"/>
                <w:szCs w:val="24"/>
              </w:rPr>
              <w:t>NIE</w:t>
            </w:r>
          </w:p>
        </w:tc>
      </w:tr>
      <w:tr w:rsidR="00364569" w14:paraId="035BD08B" w14:textId="77777777" w:rsidTr="00364569">
        <w:tc>
          <w:tcPr>
            <w:tcW w:w="562" w:type="dxa"/>
          </w:tcPr>
          <w:p w14:paraId="35C0E40F"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sz w:val="24"/>
                <w:szCs w:val="24"/>
              </w:rPr>
            </w:pPr>
          </w:p>
          <w:p w14:paraId="2E1C407B" w14:textId="6ECC7C13" w:rsidR="00364569" w:rsidRPr="00364569" w:rsidRDefault="00364569" w:rsidP="00114CE6">
            <w:pPr>
              <w:spacing w:before="100" w:beforeAutospacing="1" w:after="100" w:afterAutospacing="1" w:line="0" w:lineRule="atLeast"/>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6521" w:type="dxa"/>
          </w:tcPr>
          <w:p w14:paraId="7A8B3A64"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rPr>
            </w:pPr>
          </w:p>
          <w:p w14:paraId="62C99B80" w14:textId="3F960D5B" w:rsidR="00364569" w:rsidRDefault="00364569" w:rsidP="00114CE6">
            <w:pPr>
              <w:spacing w:before="100" w:beforeAutospacing="1" w:after="100" w:afterAutospacing="1" w:line="0" w:lineRule="atLeast"/>
              <w:contextualSpacing/>
              <w:jc w:val="center"/>
              <w:rPr>
                <w:rFonts w:ascii="Times New Roman" w:hAnsi="Times New Roman" w:cs="Times New Roman"/>
              </w:rPr>
            </w:pPr>
            <w:r w:rsidRPr="00364569">
              <w:rPr>
                <w:rFonts w:ascii="Times New Roman" w:hAnsi="Times New Roman" w:cs="Times New Roman"/>
              </w:rPr>
              <w:t>Czy znasz standardy ochrony uczniów obowiązujące w naszej Szkole?</w:t>
            </w:r>
          </w:p>
          <w:p w14:paraId="0CE2866E" w14:textId="70C8CF67" w:rsidR="00364569" w:rsidRPr="00364569" w:rsidRDefault="00364569" w:rsidP="00114CE6">
            <w:pPr>
              <w:spacing w:before="100" w:beforeAutospacing="1" w:after="100" w:afterAutospacing="1" w:line="0" w:lineRule="atLeast"/>
              <w:contextualSpacing/>
              <w:jc w:val="center"/>
              <w:rPr>
                <w:rFonts w:ascii="Times New Roman" w:hAnsi="Times New Roman" w:cs="Times New Roman"/>
                <w:b/>
                <w:sz w:val="24"/>
                <w:szCs w:val="24"/>
              </w:rPr>
            </w:pPr>
          </w:p>
        </w:tc>
        <w:tc>
          <w:tcPr>
            <w:tcW w:w="992" w:type="dxa"/>
          </w:tcPr>
          <w:p w14:paraId="694BD1F8"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b/>
                <w:sz w:val="24"/>
                <w:szCs w:val="24"/>
              </w:rPr>
            </w:pPr>
          </w:p>
        </w:tc>
        <w:tc>
          <w:tcPr>
            <w:tcW w:w="987" w:type="dxa"/>
          </w:tcPr>
          <w:p w14:paraId="1CC31726"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b/>
                <w:sz w:val="24"/>
                <w:szCs w:val="24"/>
              </w:rPr>
            </w:pPr>
          </w:p>
        </w:tc>
      </w:tr>
      <w:tr w:rsidR="00364569" w14:paraId="0EAD6225" w14:textId="77777777" w:rsidTr="00364569">
        <w:tc>
          <w:tcPr>
            <w:tcW w:w="562" w:type="dxa"/>
          </w:tcPr>
          <w:p w14:paraId="0840137D"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sz w:val="24"/>
                <w:szCs w:val="24"/>
              </w:rPr>
            </w:pPr>
          </w:p>
          <w:p w14:paraId="745C1FC3" w14:textId="6ED54EE1" w:rsidR="00364569" w:rsidRPr="00364569" w:rsidRDefault="00364569" w:rsidP="00114CE6">
            <w:pPr>
              <w:spacing w:before="100" w:beforeAutospacing="1" w:after="100" w:afterAutospacing="1" w:line="0" w:lineRule="atLeast"/>
              <w:contextualSpacing/>
              <w:jc w:val="center"/>
              <w:rPr>
                <w:rFonts w:ascii="Times New Roman" w:hAnsi="Times New Roman" w:cs="Times New Roman"/>
                <w:sz w:val="24"/>
                <w:szCs w:val="24"/>
              </w:rPr>
            </w:pPr>
            <w:r w:rsidRPr="00364569">
              <w:rPr>
                <w:rFonts w:ascii="Times New Roman" w:hAnsi="Times New Roman" w:cs="Times New Roman"/>
                <w:sz w:val="24"/>
                <w:szCs w:val="24"/>
              </w:rPr>
              <w:t>2.</w:t>
            </w:r>
          </w:p>
        </w:tc>
        <w:tc>
          <w:tcPr>
            <w:tcW w:w="6521" w:type="dxa"/>
          </w:tcPr>
          <w:p w14:paraId="39ED9766" w14:textId="77777777" w:rsidR="00364569" w:rsidRPr="00364569" w:rsidRDefault="00364569" w:rsidP="00114CE6">
            <w:pPr>
              <w:spacing w:before="100" w:beforeAutospacing="1" w:after="100" w:afterAutospacing="1" w:line="0" w:lineRule="atLeast"/>
              <w:contextualSpacing/>
              <w:jc w:val="center"/>
              <w:rPr>
                <w:rFonts w:ascii="Times New Roman" w:hAnsi="Times New Roman" w:cs="Times New Roman"/>
                <w:b/>
                <w:sz w:val="24"/>
                <w:szCs w:val="24"/>
              </w:rPr>
            </w:pPr>
          </w:p>
          <w:p w14:paraId="0806116C" w14:textId="3F36C57E" w:rsidR="00364569" w:rsidRPr="00364569" w:rsidRDefault="00364569" w:rsidP="00364569">
            <w:pPr>
              <w:spacing w:before="100" w:beforeAutospacing="1" w:after="100" w:afterAutospacing="1" w:line="0" w:lineRule="atLeast"/>
              <w:contextualSpacing/>
              <w:jc w:val="both"/>
              <w:rPr>
                <w:rFonts w:ascii="Times New Roman" w:hAnsi="Times New Roman" w:cs="Times New Roman"/>
                <w:b/>
                <w:sz w:val="24"/>
                <w:szCs w:val="24"/>
              </w:rPr>
            </w:pPr>
            <w:r w:rsidRPr="00364569">
              <w:rPr>
                <w:rFonts w:ascii="Times New Roman" w:hAnsi="Times New Roman" w:cs="Times New Roman"/>
                <w:sz w:val="24"/>
                <w:szCs w:val="24"/>
              </w:rPr>
              <w:t>Czy w sytuacji doświadczenia przemocy, krzywdy wiesz do kogo możesz się zwrócić, aby uzyskać pomoc?</w:t>
            </w:r>
          </w:p>
          <w:p w14:paraId="0D3B6FAF" w14:textId="59896C21" w:rsidR="00364569" w:rsidRPr="00364569" w:rsidRDefault="00364569" w:rsidP="00114CE6">
            <w:pPr>
              <w:spacing w:before="100" w:beforeAutospacing="1" w:after="100" w:afterAutospacing="1" w:line="0" w:lineRule="atLeast"/>
              <w:contextualSpacing/>
              <w:jc w:val="center"/>
              <w:rPr>
                <w:rFonts w:ascii="Times New Roman" w:hAnsi="Times New Roman" w:cs="Times New Roman"/>
                <w:b/>
                <w:sz w:val="24"/>
                <w:szCs w:val="24"/>
              </w:rPr>
            </w:pPr>
          </w:p>
        </w:tc>
        <w:tc>
          <w:tcPr>
            <w:tcW w:w="992" w:type="dxa"/>
          </w:tcPr>
          <w:p w14:paraId="3C383928"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b/>
                <w:sz w:val="24"/>
                <w:szCs w:val="24"/>
              </w:rPr>
            </w:pPr>
          </w:p>
        </w:tc>
        <w:tc>
          <w:tcPr>
            <w:tcW w:w="987" w:type="dxa"/>
          </w:tcPr>
          <w:p w14:paraId="53F5904B"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b/>
                <w:sz w:val="24"/>
                <w:szCs w:val="24"/>
              </w:rPr>
            </w:pPr>
          </w:p>
        </w:tc>
      </w:tr>
      <w:tr w:rsidR="00364569" w14:paraId="482F4C8C" w14:textId="77777777" w:rsidTr="00364569">
        <w:tc>
          <w:tcPr>
            <w:tcW w:w="562" w:type="dxa"/>
          </w:tcPr>
          <w:p w14:paraId="291E378D"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sz w:val="24"/>
                <w:szCs w:val="24"/>
              </w:rPr>
            </w:pPr>
          </w:p>
          <w:p w14:paraId="2C9AD133" w14:textId="0D845785" w:rsidR="00364569" w:rsidRPr="00364569" w:rsidRDefault="00364569" w:rsidP="00114CE6">
            <w:pPr>
              <w:spacing w:before="100" w:beforeAutospacing="1" w:after="100" w:afterAutospacing="1" w:line="0" w:lineRule="atLeast"/>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6521" w:type="dxa"/>
          </w:tcPr>
          <w:p w14:paraId="5CA02889" w14:textId="77777777" w:rsidR="00364569" w:rsidRPr="00364569" w:rsidRDefault="00364569" w:rsidP="00364569">
            <w:pPr>
              <w:spacing w:before="100" w:beforeAutospacing="1" w:after="100" w:afterAutospacing="1" w:line="0" w:lineRule="atLeast"/>
              <w:contextualSpacing/>
              <w:jc w:val="both"/>
              <w:rPr>
                <w:rFonts w:ascii="Times New Roman" w:hAnsi="Times New Roman" w:cs="Times New Roman"/>
                <w:sz w:val="24"/>
                <w:szCs w:val="24"/>
              </w:rPr>
            </w:pPr>
          </w:p>
          <w:p w14:paraId="03DF42D0" w14:textId="77777777" w:rsidR="00364569" w:rsidRPr="00364569" w:rsidRDefault="00364569" w:rsidP="00364569">
            <w:pPr>
              <w:spacing w:before="100" w:beforeAutospacing="1" w:after="100" w:afterAutospacing="1" w:line="0" w:lineRule="atLeast"/>
              <w:contextualSpacing/>
              <w:jc w:val="both"/>
              <w:rPr>
                <w:rFonts w:ascii="Times New Roman" w:hAnsi="Times New Roman" w:cs="Times New Roman"/>
                <w:sz w:val="24"/>
                <w:szCs w:val="24"/>
              </w:rPr>
            </w:pPr>
            <w:r w:rsidRPr="00364569">
              <w:rPr>
                <w:rFonts w:ascii="Times New Roman" w:hAnsi="Times New Roman" w:cs="Times New Roman"/>
                <w:sz w:val="24"/>
                <w:szCs w:val="24"/>
              </w:rPr>
              <w:t>Czy znalazł się ktoś, kto pomógł Ci i udzielił pomocy?</w:t>
            </w:r>
          </w:p>
          <w:p w14:paraId="4A586E5D" w14:textId="5C27F498" w:rsidR="00364569" w:rsidRPr="00364569" w:rsidRDefault="00364569" w:rsidP="00364569">
            <w:pPr>
              <w:spacing w:before="100" w:beforeAutospacing="1" w:after="100" w:afterAutospacing="1" w:line="0" w:lineRule="atLeast"/>
              <w:contextualSpacing/>
              <w:jc w:val="both"/>
              <w:rPr>
                <w:rFonts w:ascii="Times New Roman" w:hAnsi="Times New Roman" w:cs="Times New Roman"/>
                <w:b/>
                <w:sz w:val="24"/>
                <w:szCs w:val="24"/>
              </w:rPr>
            </w:pPr>
          </w:p>
        </w:tc>
        <w:tc>
          <w:tcPr>
            <w:tcW w:w="992" w:type="dxa"/>
          </w:tcPr>
          <w:p w14:paraId="3D8EC1A6"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b/>
                <w:sz w:val="24"/>
                <w:szCs w:val="24"/>
              </w:rPr>
            </w:pPr>
          </w:p>
        </w:tc>
        <w:tc>
          <w:tcPr>
            <w:tcW w:w="987" w:type="dxa"/>
          </w:tcPr>
          <w:p w14:paraId="28A7CB4F"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b/>
                <w:sz w:val="24"/>
                <w:szCs w:val="24"/>
              </w:rPr>
            </w:pPr>
          </w:p>
        </w:tc>
      </w:tr>
      <w:tr w:rsidR="00364569" w14:paraId="4E6F8274" w14:textId="77777777" w:rsidTr="00364569">
        <w:tc>
          <w:tcPr>
            <w:tcW w:w="562" w:type="dxa"/>
          </w:tcPr>
          <w:p w14:paraId="22833FA0"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sz w:val="24"/>
                <w:szCs w:val="24"/>
              </w:rPr>
            </w:pPr>
          </w:p>
          <w:p w14:paraId="2DA65114"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sz w:val="24"/>
                <w:szCs w:val="24"/>
              </w:rPr>
            </w:pPr>
          </w:p>
          <w:p w14:paraId="59986F33" w14:textId="2E0C6C5F" w:rsidR="00364569" w:rsidRPr="00364569" w:rsidRDefault="00364569" w:rsidP="00114CE6">
            <w:pPr>
              <w:spacing w:before="100" w:beforeAutospacing="1" w:after="100" w:afterAutospacing="1" w:line="0" w:lineRule="atLeast"/>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521" w:type="dxa"/>
          </w:tcPr>
          <w:p w14:paraId="27592B42" w14:textId="77777777" w:rsidR="00364569" w:rsidRPr="00364569" w:rsidRDefault="00364569" w:rsidP="00364569">
            <w:pPr>
              <w:spacing w:before="100" w:beforeAutospacing="1" w:after="100" w:afterAutospacing="1" w:line="0" w:lineRule="atLeast"/>
              <w:contextualSpacing/>
              <w:rPr>
                <w:rFonts w:ascii="Times New Roman" w:hAnsi="Times New Roman" w:cs="Times New Roman"/>
                <w:sz w:val="24"/>
                <w:szCs w:val="24"/>
              </w:rPr>
            </w:pPr>
          </w:p>
          <w:p w14:paraId="62B36645" w14:textId="77777777" w:rsidR="00364569" w:rsidRPr="00364569" w:rsidRDefault="00364569" w:rsidP="00364569">
            <w:pPr>
              <w:spacing w:before="100" w:beforeAutospacing="1" w:after="100" w:afterAutospacing="1" w:line="0" w:lineRule="atLeast"/>
              <w:contextualSpacing/>
              <w:rPr>
                <w:rFonts w:ascii="Times New Roman" w:hAnsi="Times New Roman" w:cs="Times New Roman"/>
                <w:sz w:val="24"/>
                <w:szCs w:val="24"/>
              </w:rPr>
            </w:pPr>
            <w:r w:rsidRPr="00364569">
              <w:rPr>
                <w:rFonts w:ascii="Times New Roman" w:hAnsi="Times New Roman" w:cs="Times New Roman"/>
                <w:sz w:val="24"/>
                <w:szCs w:val="24"/>
              </w:rPr>
              <w:t>Czy byłaś świadkiem, gdy stosowano agresję/przemoc wobec kogoś innego? (Jeżeli tak, opisz poniżej tabeli jak zareagowałeś/zareagowałaś?)</w:t>
            </w:r>
          </w:p>
          <w:p w14:paraId="47EED749" w14:textId="3EC33ACB" w:rsidR="00364569" w:rsidRPr="00364569" w:rsidRDefault="00364569" w:rsidP="00364569">
            <w:pPr>
              <w:spacing w:before="100" w:beforeAutospacing="1" w:after="100" w:afterAutospacing="1" w:line="0" w:lineRule="atLeast"/>
              <w:contextualSpacing/>
              <w:rPr>
                <w:rFonts w:ascii="Times New Roman" w:hAnsi="Times New Roman" w:cs="Times New Roman"/>
                <w:b/>
                <w:sz w:val="24"/>
                <w:szCs w:val="24"/>
              </w:rPr>
            </w:pPr>
          </w:p>
        </w:tc>
        <w:tc>
          <w:tcPr>
            <w:tcW w:w="992" w:type="dxa"/>
          </w:tcPr>
          <w:p w14:paraId="30C5EA9B"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b/>
                <w:sz w:val="24"/>
                <w:szCs w:val="24"/>
              </w:rPr>
            </w:pPr>
          </w:p>
        </w:tc>
        <w:tc>
          <w:tcPr>
            <w:tcW w:w="987" w:type="dxa"/>
          </w:tcPr>
          <w:p w14:paraId="33C6030B"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b/>
                <w:sz w:val="24"/>
                <w:szCs w:val="24"/>
              </w:rPr>
            </w:pPr>
          </w:p>
        </w:tc>
      </w:tr>
      <w:tr w:rsidR="00364569" w14:paraId="5C3CAA92" w14:textId="77777777" w:rsidTr="00364569">
        <w:tc>
          <w:tcPr>
            <w:tcW w:w="562" w:type="dxa"/>
          </w:tcPr>
          <w:p w14:paraId="26EC8498" w14:textId="66695B75" w:rsidR="00364569" w:rsidRPr="00364569" w:rsidRDefault="00364569" w:rsidP="00114CE6">
            <w:pPr>
              <w:spacing w:before="100" w:beforeAutospacing="1" w:after="100" w:afterAutospacing="1" w:line="0" w:lineRule="atLeast"/>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6521" w:type="dxa"/>
          </w:tcPr>
          <w:p w14:paraId="5AA776A3" w14:textId="743B84B3" w:rsidR="00364569" w:rsidRPr="00364569" w:rsidRDefault="00364569" w:rsidP="00364569">
            <w:pPr>
              <w:spacing w:before="100" w:beforeAutospacing="1" w:after="100" w:afterAutospacing="1" w:line="0" w:lineRule="atLeast"/>
              <w:contextualSpacing/>
              <w:jc w:val="both"/>
              <w:rPr>
                <w:rFonts w:ascii="Times New Roman" w:hAnsi="Times New Roman" w:cs="Times New Roman"/>
                <w:b/>
                <w:sz w:val="24"/>
                <w:szCs w:val="24"/>
              </w:rPr>
            </w:pPr>
            <w:r w:rsidRPr="00364569">
              <w:rPr>
                <w:rFonts w:ascii="Times New Roman" w:hAnsi="Times New Roman" w:cs="Times New Roman"/>
                <w:sz w:val="24"/>
                <w:szCs w:val="24"/>
              </w:rPr>
              <w:t>Czy w Twojej klasie istnieje problem przemocy lub agresji?</w:t>
            </w:r>
          </w:p>
        </w:tc>
        <w:tc>
          <w:tcPr>
            <w:tcW w:w="992" w:type="dxa"/>
          </w:tcPr>
          <w:p w14:paraId="657F26A0"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b/>
                <w:sz w:val="24"/>
                <w:szCs w:val="24"/>
              </w:rPr>
            </w:pPr>
          </w:p>
        </w:tc>
        <w:tc>
          <w:tcPr>
            <w:tcW w:w="987" w:type="dxa"/>
          </w:tcPr>
          <w:p w14:paraId="59F9B90A"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b/>
                <w:sz w:val="24"/>
                <w:szCs w:val="24"/>
              </w:rPr>
            </w:pPr>
          </w:p>
        </w:tc>
      </w:tr>
      <w:tr w:rsidR="00364569" w14:paraId="5716B8F0" w14:textId="77777777" w:rsidTr="004B2D79">
        <w:tc>
          <w:tcPr>
            <w:tcW w:w="9062" w:type="dxa"/>
            <w:gridSpan w:val="4"/>
          </w:tcPr>
          <w:p w14:paraId="779523E4"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sz w:val="24"/>
                <w:szCs w:val="24"/>
              </w:rPr>
            </w:pPr>
          </w:p>
          <w:p w14:paraId="7AD762AC" w14:textId="77777777" w:rsidR="00364569" w:rsidRDefault="00364569" w:rsidP="00114CE6">
            <w:pPr>
              <w:spacing w:before="100" w:beforeAutospacing="1" w:after="100" w:afterAutospacing="1" w:line="0" w:lineRule="atLeast"/>
              <w:contextualSpacing/>
              <w:jc w:val="center"/>
              <w:rPr>
                <w:rFonts w:ascii="Times New Roman" w:hAnsi="Times New Roman" w:cs="Times New Roman"/>
                <w:sz w:val="24"/>
                <w:szCs w:val="24"/>
              </w:rPr>
            </w:pPr>
            <w:r w:rsidRPr="00364569">
              <w:rPr>
                <w:rFonts w:ascii="Times New Roman" w:hAnsi="Times New Roman" w:cs="Times New Roman"/>
                <w:sz w:val="24"/>
                <w:szCs w:val="24"/>
              </w:rPr>
              <w:t xml:space="preserve">JEŚLI NA KTÓREŚ Z PYTAŃ W ANKIECIE MONITORING STANDARTÓW ODPOWIEDZIAŁEŚ </w:t>
            </w:r>
            <w:r w:rsidRPr="00570DD9">
              <w:rPr>
                <w:rFonts w:ascii="Times New Roman" w:hAnsi="Times New Roman" w:cs="Times New Roman"/>
                <w:b/>
                <w:sz w:val="24"/>
                <w:szCs w:val="24"/>
              </w:rPr>
              <w:t>TAK</w:t>
            </w:r>
          </w:p>
          <w:p w14:paraId="6452C9DB" w14:textId="7AF3ECFB" w:rsidR="00364569" w:rsidRPr="00364569" w:rsidRDefault="00364569" w:rsidP="00114CE6">
            <w:pPr>
              <w:spacing w:before="100" w:beforeAutospacing="1" w:after="100" w:afterAutospacing="1" w:line="0" w:lineRule="atLeast"/>
              <w:contextualSpacing/>
              <w:jc w:val="center"/>
              <w:rPr>
                <w:rFonts w:ascii="Times New Roman" w:hAnsi="Times New Roman" w:cs="Times New Roman"/>
                <w:b/>
                <w:sz w:val="24"/>
                <w:szCs w:val="24"/>
              </w:rPr>
            </w:pPr>
          </w:p>
        </w:tc>
      </w:tr>
      <w:tr w:rsidR="00570DD9" w14:paraId="2FC5F6C5" w14:textId="77777777" w:rsidTr="004B2D79">
        <w:tc>
          <w:tcPr>
            <w:tcW w:w="9062" w:type="dxa"/>
            <w:gridSpan w:val="4"/>
          </w:tcPr>
          <w:p w14:paraId="1A7266EF" w14:textId="4A5F82DE" w:rsidR="009A7133" w:rsidRDefault="00570DD9" w:rsidP="009A7133">
            <w:pPr>
              <w:spacing w:before="100" w:beforeAutospacing="1" w:after="100" w:afterAutospacing="1" w:line="0" w:lineRule="atLeast"/>
              <w:contextualSpacing/>
              <w:jc w:val="both"/>
              <w:rPr>
                <w:rFonts w:ascii="Times New Roman" w:hAnsi="Times New Roman" w:cs="Times New Roman"/>
                <w:sz w:val="24"/>
                <w:szCs w:val="24"/>
              </w:rPr>
            </w:pPr>
            <w:r w:rsidRPr="009A7133">
              <w:rPr>
                <w:rFonts w:ascii="Times New Roman" w:hAnsi="Times New Roman" w:cs="Times New Roman"/>
                <w:sz w:val="24"/>
                <w:szCs w:val="24"/>
              </w:rPr>
              <w:t>NAPISZ: Jakie zasady zostały naruszone?</w:t>
            </w:r>
          </w:p>
          <w:p w14:paraId="1532D083" w14:textId="77777777" w:rsidR="009A7133" w:rsidRDefault="009A7133" w:rsidP="009A7133">
            <w:pPr>
              <w:spacing w:before="100" w:beforeAutospacing="1" w:after="100" w:afterAutospacing="1" w:line="0" w:lineRule="atLeast"/>
              <w:contextualSpacing/>
              <w:jc w:val="both"/>
              <w:rPr>
                <w:rFonts w:ascii="Times New Roman" w:hAnsi="Times New Roman" w:cs="Times New Roman"/>
                <w:sz w:val="24"/>
                <w:szCs w:val="24"/>
              </w:rPr>
            </w:pPr>
          </w:p>
          <w:p w14:paraId="39246EE7" w14:textId="2795D91D" w:rsidR="009A7133" w:rsidRDefault="009A7133" w:rsidP="009A7133">
            <w:pPr>
              <w:spacing w:before="100" w:beforeAutospacing="1" w:after="100" w:afterAutospacing="1" w:line="0" w:lineRule="atLeast"/>
              <w:contextualSpacing/>
              <w:jc w:val="both"/>
              <w:rPr>
                <w:rFonts w:ascii="Times New Roman" w:hAnsi="Times New Roman" w:cs="Times New Roman"/>
                <w:sz w:val="24"/>
                <w:szCs w:val="24"/>
              </w:rPr>
            </w:pPr>
          </w:p>
          <w:p w14:paraId="3AB6EE0D" w14:textId="77777777" w:rsidR="009A7133" w:rsidRDefault="009A7133" w:rsidP="009A7133">
            <w:pPr>
              <w:spacing w:before="100" w:beforeAutospacing="1" w:after="100" w:afterAutospacing="1" w:line="0" w:lineRule="atLeast"/>
              <w:contextualSpacing/>
              <w:jc w:val="both"/>
              <w:rPr>
                <w:rFonts w:ascii="Times New Roman" w:hAnsi="Times New Roman" w:cs="Times New Roman"/>
                <w:sz w:val="24"/>
                <w:szCs w:val="24"/>
              </w:rPr>
            </w:pPr>
          </w:p>
          <w:p w14:paraId="2E5EA349" w14:textId="77777777" w:rsidR="009A7133" w:rsidRDefault="009A7133" w:rsidP="009A7133">
            <w:pPr>
              <w:spacing w:before="100" w:beforeAutospacing="1" w:after="100" w:afterAutospacing="1" w:line="0" w:lineRule="atLeast"/>
              <w:contextualSpacing/>
              <w:jc w:val="both"/>
              <w:rPr>
                <w:rFonts w:ascii="Times New Roman" w:hAnsi="Times New Roman" w:cs="Times New Roman"/>
                <w:sz w:val="24"/>
                <w:szCs w:val="24"/>
              </w:rPr>
            </w:pPr>
          </w:p>
          <w:p w14:paraId="1E33440A" w14:textId="5BE9AB54" w:rsidR="009A7133" w:rsidRPr="009A7133" w:rsidRDefault="009A7133" w:rsidP="009A7133">
            <w:pPr>
              <w:spacing w:before="100" w:beforeAutospacing="1" w:after="100" w:afterAutospacing="1" w:line="0" w:lineRule="atLeast"/>
              <w:contextualSpacing/>
              <w:jc w:val="both"/>
              <w:rPr>
                <w:rFonts w:ascii="Times New Roman" w:hAnsi="Times New Roman" w:cs="Times New Roman"/>
                <w:b/>
                <w:sz w:val="24"/>
                <w:szCs w:val="24"/>
              </w:rPr>
            </w:pPr>
          </w:p>
        </w:tc>
      </w:tr>
      <w:tr w:rsidR="00570DD9" w14:paraId="39D2F93E" w14:textId="77777777" w:rsidTr="004B2D79">
        <w:tc>
          <w:tcPr>
            <w:tcW w:w="9062" w:type="dxa"/>
            <w:gridSpan w:val="4"/>
          </w:tcPr>
          <w:p w14:paraId="707FD12A" w14:textId="77777777" w:rsidR="00570DD9" w:rsidRDefault="009A7133" w:rsidP="009A7133">
            <w:pPr>
              <w:spacing w:before="100" w:beforeAutospacing="1" w:after="100" w:afterAutospacing="1" w:line="0" w:lineRule="atLeast"/>
              <w:contextualSpacing/>
              <w:jc w:val="both"/>
              <w:rPr>
                <w:rFonts w:ascii="Times New Roman" w:hAnsi="Times New Roman" w:cs="Times New Roman"/>
                <w:sz w:val="24"/>
                <w:szCs w:val="24"/>
              </w:rPr>
            </w:pPr>
            <w:r w:rsidRPr="009A7133">
              <w:rPr>
                <w:rFonts w:ascii="Times New Roman" w:hAnsi="Times New Roman" w:cs="Times New Roman"/>
                <w:sz w:val="24"/>
                <w:szCs w:val="24"/>
              </w:rPr>
              <w:t>NAPISZ: Jakie działania podjąłeś?</w:t>
            </w:r>
          </w:p>
          <w:p w14:paraId="3D7998AA" w14:textId="2E956CC5" w:rsidR="009A7133" w:rsidRDefault="009A7133" w:rsidP="009A7133">
            <w:pPr>
              <w:spacing w:before="100" w:beforeAutospacing="1" w:after="100" w:afterAutospacing="1" w:line="0" w:lineRule="atLeast"/>
              <w:contextualSpacing/>
              <w:jc w:val="both"/>
              <w:rPr>
                <w:rFonts w:ascii="Times New Roman" w:hAnsi="Times New Roman" w:cs="Times New Roman"/>
                <w:sz w:val="24"/>
                <w:szCs w:val="24"/>
              </w:rPr>
            </w:pPr>
          </w:p>
          <w:p w14:paraId="357A82FB" w14:textId="0FACF7A2" w:rsidR="009A7133" w:rsidRDefault="009A7133" w:rsidP="009A7133">
            <w:pPr>
              <w:spacing w:before="100" w:beforeAutospacing="1" w:after="100" w:afterAutospacing="1" w:line="0" w:lineRule="atLeast"/>
              <w:contextualSpacing/>
              <w:jc w:val="both"/>
              <w:rPr>
                <w:rFonts w:ascii="Times New Roman" w:hAnsi="Times New Roman" w:cs="Times New Roman"/>
                <w:sz w:val="24"/>
                <w:szCs w:val="24"/>
              </w:rPr>
            </w:pPr>
          </w:p>
          <w:p w14:paraId="79A4BE8A" w14:textId="77777777" w:rsidR="009A7133" w:rsidRDefault="009A7133" w:rsidP="009A7133">
            <w:pPr>
              <w:spacing w:before="100" w:beforeAutospacing="1" w:after="100" w:afterAutospacing="1" w:line="0" w:lineRule="atLeast"/>
              <w:contextualSpacing/>
              <w:jc w:val="both"/>
              <w:rPr>
                <w:rFonts w:ascii="Times New Roman" w:hAnsi="Times New Roman" w:cs="Times New Roman"/>
                <w:sz w:val="24"/>
                <w:szCs w:val="24"/>
              </w:rPr>
            </w:pPr>
          </w:p>
          <w:p w14:paraId="3BB214C1" w14:textId="408B5CF2" w:rsidR="009A7133" w:rsidRPr="009A7133" w:rsidRDefault="009A7133" w:rsidP="009A7133">
            <w:pPr>
              <w:spacing w:before="100" w:beforeAutospacing="1" w:after="100" w:afterAutospacing="1" w:line="0" w:lineRule="atLeast"/>
              <w:contextualSpacing/>
              <w:jc w:val="both"/>
              <w:rPr>
                <w:rFonts w:ascii="Times New Roman" w:hAnsi="Times New Roman" w:cs="Times New Roman"/>
                <w:b/>
                <w:sz w:val="24"/>
                <w:szCs w:val="24"/>
              </w:rPr>
            </w:pPr>
          </w:p>
        </w:tc>
      </w:tr>
      <w:tr w:rsidR="00570DD9" w14:paraId="645BE78A" w14:textId="77777777" w:rsidTr="004B2D79">
        <w:tc>
          <w:tcPr>
            <w:tcW w:w="9062" w:type="dxa"/>
            <w:gridSpan w:val="4"/>
          </w:tcPr>
          <w:p w14:paraId="1D4ADFB3" w14:textId="77777777" w:rsidR="00570DD9" w:rsidRDefault="009A7133" w:rsidP="009A7133">
            <w:pPr>
              <w:spacing w:before="100" w:beforeAutospacing="1" w:after="100" w:afterAutospacing="1" w:line="0" w:lineRule="atLeast"/>
              <w:contextualSpacing/>
              <w:jc w:val="both"/>
              <w:rPr>
                <w:rFonts w:ascii="Times New Roman" w:hAnsi="Times New Roman" w:cs="Times New Roman"/>
                <w:sz w:val="24"/>
                <w:szCs w:val="24"/>
              </w:rPr>
            </w:pPr>
            <w:r w:rsidRPr="009A7133">
              <w:rPr>
                <w:rFonts w:ascii="Times New Roman" w:hAnsi="Times New Roman" w:cs="Times New Roman"/>
                <w:sz w:val="24"/>
                <w:szCs w:val="24"/>
              </w:rPr>
              <w:t>NAPISZ: Czy masz jakieś sugestie lub propozycję poprawy obowiązujących standardów?</w:t>
            </w:r>
          </w:p>
          <w:p w14:paraId="2E5066A3" w14:textId="77777777" w:rsidR="009A7133" w:rsidRDefault="009A7133" w:rsidP="009A7133">
            <w:pPr>
              <w:spacing w:before="100" w:beforeAutospacing="1" w:after="100" w:afterAutospacing="1" w:line="0" w:lineRule="atLeast"/>
              <w:contextualSpacing/>
              <w:jc w:val="both"/>
              <w:rPr>
                <w:rFonts w:ascii="Times New Roman" w:hAnsi="Times New Roman" w:cs="Times New Roman"/>
                <w:sz w:val="24"/>
                <w:szCs w:val="24"/>
              </w:rPr>
            </w:pPr>
          </w:p>
          <w:p w14:paraId="372F5A6E" w14:textId="77777777" w:rsidR="009A7133" w:rsidRDefault="009A7133" w:rsidP="009A7133">
            <w:pPr>
              <w:spacing w:before="100" w:beforeAutospacing="1" w:after="100" w:afterAutospacing="1" w:line="0" w:lineRule="atLeast"/>
              <w:contextualSpacing/>
              <w:jc w:val="both"/>
              <w:rPr>
                <w:rFonts w:ascii="Times New Roman" w:hAnsi="Times New Roman" w:cs="Times New Roman"/>
                <w:sz w:val="24"/>
                <w:szCs w:val="24"/>
              </w:rPr>
            </w:pPr>
          </w:p>
          <w:p w14:paraId="6786506E" w14:textId="6E0633A0" w:rsidR="009A7133" w:rsidRDefault="009A7133" w:rsidP="009A7133">
            <w:pPr>
              <w:spacing w:before="100" w:beforeAutospacing="1" w:after="100" w:afterAutospacing="1" w:line="0" w:lineRule="atLeast"/>
              <w:contextualSpacing/>
              <w:jc w:val="both"/>
              <w:rPr>
                <w:rFonts w:ascii="Times New Roman" w:hAnsi="Times New Roman" w:cs="Times New Roman"/>
                <w:sz w:val="24"/>
                <w:szCs w:val="24"/>
              </w:rPr>
            </w:pPr>
          </w:p>
          <w:p w14:paraId="7EF777F5" w14:textId="77777777" w:rsidR="009A7133" w:rsidRDefault="009A7133" w:rsidP="009A7133">
            <w:pPr>
              <w:spacing w:before="100" w:beforeAutospacing="1" w:after="100" w:afterAutospacing="1" w:line="0" w:lineRule="atLeast"/>
              <w:contextualSpacing/>
              <w:jc w:val="both"/>
              <w:rPr>
                <w:rFonts w:ascii="Times New Roman" w:hAnsi="Times New Roman" w:cs="Times New Roman"/>
                <w:sz w:val="24"/>
                <w:szCs w:val="24"/>
              </w:rPr>
            </w:pPr>
          </w:p>
          <w:p w14:paraId="06556713" w14:textId="77777777" w:rsidR="009A7133" w:rsidRDefault="009A7133" w:rsidP="009A7133">
            <w:pPr>
              <w:spacing w:before="100" w:beforeAutospacing="1" w:after="100" w:afterAutospacing="1" w:line="0" w:lineRule="atLeast"/>
              <w:contextualSpacing/>
              <w:jc w:val="both"/>
              <w:rPr>
                <w:rFonts w:ascii="Times New Roman" w:hAnsi="Times New Roman" w:cs="Times New Roman"/>
                <w:sz w:val="24"/>
                <w:szCs w:val="24"/>
              </w:rPr>
            </w:pPr>
          </w:p>
          <w:p w14:paraId="110ABF5C" w14:textId="1EDB8B93" w:rsidR="009A7133" w:rsidRPr="009A7133" w:rsidRDefault="009A7133" w:rsidP="009A7133">
            <w:pPr>
              <w:spacing w:before="100" w:beforeAutospacing="1" w:after="100" w:afterAutospacing="1" w:line="0" w:lineRule="atLeast"/>
              <w:contextualSpacing/>
              <w:jc w:val="both"/>
              <w:rPr>
                <w:rFonts w:ascii="Times New Roman" w:hAnsi="Times New Roman" w:cs="Times New Roman"/>
                <w:b/>
                <w:sz w:val="24"/>
                <w:szCs w:val="24"/>
              </w:rPr>
            </w:pPr>
          </w:p>
        </w:tc>
      </w:tr>
    </w:tbl>
    <w:p w14:paraId="0962D167" w14:textId="285D6CD1" w:rsidR="003C1353" w:rsidRDefault="003C1353" w:rsidP="003C1353">
      <w:pPr>
        <w:spacing w:before="100" w:beforeAutospacing="1" w:after="100" w:afterAutospacing="1" w:line="0" w:lineRule="atLeast"/>
        <w:ind w:left="495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Załącznik nr 5</w:t>
      </w:r>
    </w:p>
    <w:p w14:paraId="2F0802B5" w14:textId="77777777" w:rsidR="003C1353" w:rsidRDefault="003C1353" w:rsidP="003C1353">
      <w:pPr>
        <w:spacing w:before="100" w:beforeAutospacing="1" w:after="100" w:afterAutospacing="1" w:line="0" w:lineRule="atLeast"/>
        <w:ind w:left="4248"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do Standardów Ochrony Małoletnich</w:t>
      </w:r>
    </w:p>
    <w:p w14:paraId="615CAC9F" w14:textId="77777777" w:rsidR="003C1353" w:rsidRDefault="003C1353" w:rsidP="003C1353">
      <w:pPr>
        <w:spacing w:before="100" w:beforeAutospacing="1" w:after="100" w:afterAutospacing="1" w:line="0" w:lineRule="atLeast"/>
        <w:ind w:left="4248" w:firstLine="708"/>
        <w:contextualSpacing/>
        <w:jc w:val="both"/>
        <w:rPr>
          <w:rFonts w:ascii="Times New Roman" w:hAnsi="Times New Roman" w:cs="Times New Roman"/>
        </w:rPr>
      </w:pPr>
      <w:r w:rsidRPr="00D53DEE">
        <w:rPr>
          <w:rFonts w:ascii="Times New Roman" w:hAnsi="Times New Roman" w:cs="Times New Roman"/>
        </w:rPr>
        <w:t xml:space="preserve">     </w:t>
      </w:r>
      <w:r>
        <w:rPr>
          <w:rFonts w:ascii="Times New Roman" w:hAnsi="Times New Roman" w:cs="Times New Roman"/>
        </w:rPr>
        <w:t xml:space="preserve"> </w:t>
      </w:r>
      <w:r w:rsidRPr="00D53DEE">
        <w:rPr>
          <w:rFonts w:ascii="Times New Roman" w:hAnsi="Times New Roman" w:cs="Times New Roman"/>
        </w:rPr>
        <w:t xml:space="preserve"> Szkół im. I. J. Paderewskiego</w:t>
      </w:r>
    </w:p>
    <w:p w14:paraId="3B574BEB" w14:textId="77777777" w:rsidR="003C1353" w:rsidRDefault="003C1353" w:rsidP="003C1353">
      <w:pPr>
        <w:spacing w:before="100" w:beforeAutospacing="1" w:after="100" w:afterAutospacing="1" w:line="0" w:lineRule="atLeast"/>
        <w:ind w:left="4956"/>
        <w:contextualSpacing/>
        <w:jc w:val="both"/>
        <w:rPr>
          <w:rFonts w:ascii="Times New Roman" w:hAnsi="Times New Roman" w:cs="Times New Roman"/>
        </w:rPr>
      </w:pPr>
      <w:r>
        <w:rPr>
          <w:rFonts w:ascii="Times New Roman" w:hAnsi="Times New Roman" w:cs="Times New Roman"/>
        </w:rPr>
        <w:t xml:space="preserve">       prowadzonych przez Edukację Lubasz</w:t>
      </w:r>
    </w:p>
    <w:p w14:paraId="1F084F63" w14:textId="77777777" w:rsidR="003C1353" w:rsidRDefault="003C1353" w:rsidP="003C1353">
      <w:pPr>
        <w:spacing w:before="100" w:beforeAutospacing="1" w:after="100" w:afterAutospacing="1" w:line="0" w:lineRule="atLeast"/>
        <w:ind w:left="4956"/>
        <w:contextualSpacing/>
        <w:jc w:val="both"/>
        <w:rPr>
          <w:rFonts w:ascii="Times New Roman" w:hAnsi="Times New Roman" w:cs="Times New Roman"/>
        </w:rPr>
      </w:pPr>
      <w:r>
        <w:rPr>
          <w:rFonts w:ascii="Times New Roman" w:hAnsi="Times New Roman" w:cs="Times New Roman"/>
        </w:rPr>
        <w:t xml:space="preserve">       w Lubaszu</w:t>
      </w:r>
    </w:p>
    <w:p w14:paraId="21B5179C" w14:textId="1EEEFF98" w:rsidR="00CB48CF" w:rsidRDefault="00CB48CF" w:rsidP="00CB48CF">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51D01C7F" w14:textId="0D605660" w:rsidR="009D231E" w:rsidRDefault="009D231E" w:rsidP="00CB48CF">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Pr>
          <w:rFonts w:ascii="Times New Roman" w:hAnsi="Times New Roman" w:cs="Times New Roman"/>
          <w:sz w:val="24"/>
          <w:szCs w:val="24"/>
        </w:rPr>
        <w:t>………………………………..……</w:t>
      </w:r>
    </w:p>
    <w:p w14:paraId="43DE478A" w14:textId="57ADFBC3" w:rsidR="009D231E" w:rsidRPr="009D231E" w:rsidRDefault="009D231E" w:rsidP="00CB48CF">
      <w:pPr>
        <w:shd w:val="clear" w:color="auto" w:fill="FFFFFF"/>
        <w:spacing w:before="100" w:beforeAutospacing="1" w:after="100" w:afterAutospacing="1" w:line="0" w:lineRule="atLeast"/>
        <w:contextualSpacing/>
        <w:jc w:val="both"/>
        <w:rPr>
          <w:rFonts w:ascii="Times New Roman" w:hAnsi="Times New Roman" w:cs="Times New Roman"/>
          <w:sz w:val="20"/>
          <w:szCs w:val="20"/>
        </w:rPr>
      </w:pPr>
      <w:r>
        <w:rPr>
          <w:rFonts w:ascii="Times New Roman" w:hAnsi="Times New Roman" w:cs="Times New Roman"/>
          <w:sz w:val="20"/>
          <w:szCs w:val="20"/>
        </w:rPr>
        <w:t xml:space="preserve">            (miejscowość, data)</w:t>
      </w:r>
    </w:p>
    <w:p w14:paraId="3F410A09" w14:textId="0E1DC6C4" w:rsidR="009D231E" w:rsidRDefault="009D231E" w:rsidP="00CB48CF">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25248CE9" w14:textId="1570B9EC" w:rsidR="00CB48CF" w:rsidRDefault="0054299F" w:rsidP="00CB48CF">
      <w:pPr>
        <w:shd w:val="clear" w:color="auto" w:fill="FFFFFF"/>
        <w:spacing w:before="100" w:beforeAutospacing="1" w:after="100" w:afterAutospacing="1" w:line="0" w:lineRule="atLeast"/>
        <w:contextualSpacing/>
        <w:jc w:val="center"/>
        <w:rPr>
          <w:rFonts w:ascii="Times New Roman" w:hAnsi="Times New Roman" w:cs="Times New Roman"/>
          <w:b/>
          <w:sz w:val="24"/>
          <w:szCs w:val="24"/>
        </w:rPr>
      </w:pPr>
      <w:r>
        <w:rPr>
          <w:rFonts w:ascii="Times New Roman" w:hAnsi="Times New Roman" w:cs="Times New Roman"/>
          <w:b/>
          <w:sz w:val="24"/>
          <w:szCs w:val="24"/>
        </w:rPr>
        <w:t>Oświadczenie o znajomości i przestrzeganiu zasad zawartych w Standardach Ochrony Małoletnich w Szkołach im. I. J. Paderewskiego prowadzonych przez Edukację Lubasz w Lubaszu</w:t>
      </w:r>
    </w:p>
    <w:p w14:paraId="2DB93408" w14:textId="77777777" w:rsidR="0054299F" w:rsidRDefault="0054299F" w:rsidP="00CB48CF">
      <w:pPr>
        <w:shd w:val="clear" w:color="auto" w:fill="FFFFFF"/>
        <w:spacing w:before="100" w:beforeAutospacing="1" w:after="100" w:afterAutospacing="1" w:line="0" w:lineRule="atLeast"/>
        <w:contextualSpacing/>
        <w:jc w:val="center"/>
        <w:rPr>
          <w:rFonts w:ascii="Times New Roman" w:hAnsi="Times New Roman" w:cs="Times New Roman"/>
          <w:b/>
          <w:sz w:val="24"/>
          <w:szCs w:val="24"/>
        </w:rPr>
      </w:pPr>
    </w:p>
    <w:p w14:paraId="26194659" w14:textId="77777777" w:rsidR="00CB48CF" w:rsidRDefault="00CB48CF" w:rsidP="00CB48CF">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32AC9807" w14:textId="77777777" w:rsidR="00CB48CF" w:rsidRDefault="00CB48CF" w:rsidP="00CB48CF">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p>
    <w:p w14:paraId="0EF101D6" w14:textId="3EDBDD05" w:rsidR="00CB48CF" w:rsidRDefault="00CB48CF" w:rsidP="00CB48CF">
      <w:pPr>
        <w:shd w:val="clear" w:color="auto" w:fill="FFFFFF"/>
        <w:spacing w:before="100" w:beforeAutospacing="1" w:after="100" w:afterAutospacing="1" w:line="360" w:lineRule="auto"/>
        <w:ind w:firstLine="709"/>
        <w:contextualSpacing/>
        <w:jc w:val="both"/>
        <w:rPr>
          <w:rFonts w:ascii="Times New Roman" w:hAnsi="Times New Roman" w:cs="Times New Roman"/>
          <w:sz w:val="24"/>
          <w:szCs w:val="24"/>
        </w:rPr>
      </w:pPr>
      <w:r w:rsidRPr="0000112F">
        <w:rPr>
          <w:rFonts w:ascii="Times New Roman" w:hAnsi="Times New Roman" w:cs="Times New Roman"/>
          <w:sz w:val="24"/>
          <w:szCs w:val="24"/>
        </w:rPr>
        <w:t>Ja</w:t>
      </w:r>
      <w:r w:rsidR="009D231E">
        <w:rPr>
          <w:rFonts w:ascii="Times New Roman" w:hAnsi="Times New Roman" w:cs="Times New Roman"/>
          <w:sz w:val="24"/>
          <w:szCs w:val="24"/>
        </w:rPr>
        <w:t xml:space="preserve"> ……………………………………….…… nr Pesel ………..………………………..</w:t>
      </w:r>
      <w:r w:rsidRPr="0000112F">
        <w:rPr>
          <w:rFonts w:ascii="Times New Roman" w:hAnsi="Times New Roman" w:cs="Times New Roman"/>
          <w:sz w:val="24"/>
          <w:szCs w:val="24"/>
        </w:rPr>
        <w:t xml:space="preserve"> oświadczam, że zapoznałem(-am) się z dokumentacją wchodzącą w skład Standardów Ochrony Małoletnich obowiązującą w </w:t>
      </w:r>
      <w:r>
        <w:rPr>
          <w:rFonts w:ascii="Times New Roman" w:hAnsi="Times New Roman" w:cs="Times New Roman"/>
          <w:sz w:val="24"/>
          <w:szCs w:val="24"/>
        </w:rPr>
        <w:t xml:space="preserve">Szkołach </w:t>
      </w:r>
      <w:r w:rsidRPr="0000112F">
        <w:rPr>
          <w:rFonts w:ascii="Times New Roman" w:hAnsi="Times New Roman" w:cs="Times New Roman"/>
          <w:sz w:val="24"/>
          <w:szCs w:val="24"/>
        </w:rPr>
        <w:t>i</w:t>
      </w:r>
      <w:r>
        <w:rPr>
          <w:rFonts w:ascii="Times New Roman" w:hAnsi="Times New Roman" w:cs="Times New Roman"/>
          <w:sz w:val="24"/>
          <w:szCs w:val="24"/>
        </w:rPr>
        <w:t>m. I. J. Paderewskiego prowadzonych przez Edukację Lubasz w Lubaszu i</w:t>
      </w:r>
      <w:r w:rsidRPr="0000112F">
        <w:rPr>
          <w:rFonts w:ascii="Times New Roman" w:hAnsi="Times New Roman" w:cs="Times New Roman"/>
          <w:sz w:val="24"/>
          <w:szCs w:val="24"/>
        </w:rPr>
        <w:t xml:space="preserve"> przyjmuję ją do realizacji. </w:t>
      </w:r>
    </w:p>
    <w:p w14:paraId="4EE0285D" w14:textId="77777777" w:rsidR="00CB48CF" w:rsidRDefault="00CB48CF" w:rsidP="00CB48CF">
      <w:pPr>
        <w:shd w:val="clear" w:color="auto" w:fill="FFFFFF"/>
        <w:spacing w:before="100" w:beforeAutospacing="1" w:after="100" w:afterAutospacing="1" w:line="360" w:lineRule="auto"/>
        <w:ind w:firstLine="709"/>
        <w:contextualSpacing/>
        <w:jc w:val="both"/>
        <w:rPr>
          <w:rFonts w:ascii="Times New Roman" w:hAnsi="Times New Roman" w:cs="Times New Roman"/>
          <w:sz w:val="24"/>
          <w:szCs w:val="24"/>
        </w:rPr>
      </w:pPr>
    </w:p>
    <w:p w14:paraId="0879456A" w14:textId="77777777" w:rsidR="00CB48CF" w:rsidRDefault="00CB48CF" w:rsidP="00CB48CF">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p>
    <w:p w14:paraId="7599C2AC" w14:textId="77777777" w:rsidR="00CB48CF" w:rsidRDefault="00CB48CF" w:rsidP="00CB48CF">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p>
    <w:p w14:paraId="26CE312E" w14:textId="77777777" w:rsidR="00CB48CF" w:rsidRDefault="00CB48CF" w:rsidP="00CB48CF">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p>
    <w:p w14:paraId="4F416C61" w14:textId="77777777" w:rsidR="00CB48CF" w:rsidRDefault="00CB48CF" w:rsidP="00CB48CF">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p>
    <w:p w14:paraId="1BE7A7B2" w14:textId="77777777" w:rsidR="00CB48CF" w:rsidRDefault="00CB48CF" w:rsidP="00CB48CF">
      <w:pPr>
        <w:shd w:val="clear" w:color="auto" w:fill="FFFFFF"/>
        <w:spacing w:before="100" w:beforeAutospacing="1" w:after="100" w:afterAutospacing="1" w:line="0" w:lineRule="atLeast"/>
        <w:ind w:firstLine="708"/>
        <w:contextualSpacing/>
        <w:jc w:val="right"/>
        <w:rPr>
          <w:rFonts w:ascii="Times New Roman" w:hAnsi="Times New Roman" w:cs="Times New Roman"/>
          <w:sz w:val="24"/>
          <w:szCs w:val="24"/>
        </w:rPr>
      </w:pPr>
      <w:r w:rsidRPr="0000112F">
        <w:rPr>
          <w:rFonts w:ascii="Times New Roman" w:hAnsi="Times New Roman" w:cs="Times New Roman"/>
          <w:sz w:val="24"/>
          <w:szCs w:val="24"/>
        </w:rPr>
        <w:t>……………………………….…………………….……….</w:t>
      </w:r>
    </w:p>
    <w:p w14:paraId="21192511" w14:textId="77777777" w:rsidR="00CB48CF" w:rsidRPr="0000112F" w:rsidRDefault="00CB48CF" w:rsidP="00CB48CF">
      <w:pPr>
        <w:shd w:val="clear" w:color="auto" w:fill="FFFFFF"/>
        <w:spacing w:before="100" w:beforeAutospacing="1" w:after="100" w:afterAutospacing="1" w:line="0" w:lineRule="atLeast"/>
        <w:ind w:left="4248" w:firstLine="708"/>
        <w:contextualSpacing/>
        <w:jc w:val="both"/>
        <w:rPr>
          <w:rFonts w:ascii="Times New Roman" w:eastAsia="Times New Roman" w:hAnsi="Times New Roman" w:cs="Times New Roman"/>
          <w:iCs/>
          <w:kern w:val="0"/>
          <w:sz w:val="20"/>
          <w:szCs w:val="20"/>
          <w:lang w:eastAsia="pl-PL"/>
          <w14:ligatures w14:val="none"/>
        </w:rPr>
      </w:pPr>
      <w:r w:rsidRPr="0000112F">
        <w:rPr>
          <w:rFonts w:ascii="Times New Roman" w:hAnsi="Times New Roman" w:cs="Times New Roman"/>
          <w:sz w:val="24"/>
          <w:szCs w:val="24"/>
        </w:rPr>
        <w:t xml:space="preserve"> </w:t>
      </w:r>
      <w:r w:rsidRPr="0000112F">
        <w:rPr>
          <w:rFonts w:ascii="Times New Roman" w:hAnsi="Times New Roman" w:cs="Times New Roman"/>
          <w:sz w:val="20"/>
          <w:szCs w:val="20"/>
        </w:rPr>
        <w:t>(data, czytelny podpis)</w:t>
      </w:r>
    </w:p>
    <w:p w14:paraId="5CAFC900" w14:textId="77777777" w:rsidR="00CB48CF" w:rsidRDefault="00CB48CF" w:rsidP="00CB48CF">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5EBEFE4F" w14:textId="77777777" w:rsidR="00CB48CF" w:rsidRDefault="00CB48CF" w:rsidP="00CB48CF">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602EF975" w14:textId="77777777" w:rsidR="00CB48CF" w:rsidRDefault="00CB48CF" w:rsidP="00CB48CF">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0524F8C4" w14:textId="77777777" w:rsidR="00CB48CF" w:rsidRDefault="00CB48CF" w:rsidP="00CB48CF">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766822F5" w14:textId="77777777" w:rsidR="00CB48CF" w:rsidRDefault="00CB48CF" w:rsidP="00CB48CF">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14121435" w14:textId="77777777" w:rsidR="00CB48CF" w:rsidRDefault="00CB48CF" w:rsidP="00CB48CF">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149DEAD5" w14:textId="77777777" w:rsidR="00CB48CF" w:rsidRDefault="00CB48CF" w:rsidP="00CB48CF">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09469BFD" w14:textId="77777777" w:rsidR="00CB48CF" w:rsidRDefault="00CB48CF" w:rsidP="00CB48CF">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74DAEBA2" w14:textId="77777777" w:rsidR="00CB48CF" w:rsidRDefault="00CB48CF" w:rsidP="00CB48CF">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0D8EA4EF" w14:textId="77777777" w:rsidR="00CB48CF" w:rsidRDefault="00CB48CF" w:rsidP="00CB48CF">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345A1AB3" w14:textId="77777777" w:rsidR="00CB48CF" w:rsidRDefault="00CB48CF" w:rsidP="00CB48CF">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7FBF0F81" w14:textId="77777777" w:rsidR="00CB48CF" w:rsidRDefault="00CB48CF" w:rsidP="00CB48CF">
      <w:pPr>
        <w:shd w:val="clear" w:color="auto" w:fill="FFFFFF"/>
        <w:spacing w:before="100" w:beforeAutospacing="1" w:after="100" w:afterAutospacing="1" w:line="0" w:lineRule="atLeast"/>
        <w:contextualSpacing/>
        <w:jc w:val="both"/>
        <w:rPr>
          <w:rFonts w:ascii="Times New Roman" w:eastAsia="Times New Roman" w:hAnsi="Times New Roman" w:cs="Times New Roman"/>
          <w:i/>
          <w:iCs/>
          <w:kern w:val="0"/>
          <w:sz w:val="24"/>
          <w:szCs w:val="24"/>
          <w:lang w:eastAsia="pl-PL"/>
          <w14:ligatures w14:val="none"/>
        </w:rPr>
      </w:pPr>
    </w:p>
    <w:p w14:paraId="3E6D3757" w14:textId="48A31C64" w:rsidR="00CB48CF" w:rsidRDefault="00CB48CF" w:rsidP="00C367E6">
      <w:pPr>
        <w:spacing w:before="100" w:beforeAutospacing="1" w:after="100" w:afterAutospacing="1" w:line="0" w:lineRule="atLeast"/>
        <w:contextualSpacing/>
        <w:rPr>
          <w:rFonts w:ascii="Times New Roman" w:hAnsi="Times New Roman" w:cs="Times New Roman"/>
          <w:sz w:val="24"/>
          <w:szCs w:val="24"/>
        </w:rPr>
      </w:pPr>
    </w:p>
    <w:p w14:paraId="34850A69" w14:textId="3181C5A7" w:rsidR="00932CBE" w:rsidRDefault="00932CBE" w:rsidP="00C367E6">
      <w:pPr>
        <w:spacing w:before="100" w:beforeAutospacing="1" w:after="100" w:afterAutospacing="1" w:line="0" w:lineRule="atLeast"/>
        <w:contextualSpacing/>
        <w:rPr>
          <w:rFonts w:ascii="Times New Roman" w:hAnsi="Times New Roman" w:cs="Times New Roman"/>
          <w:sz w:val="24"/>
          <w:szCs w:val="24"/>
        </w:rPr>
      </w:pPr>
    </w:p>
    <w:p w14:paraId="5A8877CD" w14:textId="54E65630" w:rsidR="00932CBE" w:rsidRDefault="00932CBE" w:rsidP="00C367E6">
      <w:pPr>
        <w:spacing w:before="100" w:beforeAutospacing="1" w:after="100" w:afterAutospacing="1" w:line="0" w:lineRule="atLeast"/>
        <w:contextualSpacing/>
        <w:rPr>
          <w:rFonts w:ascii="Times New Roman" w:hAnsi="Times New Roman" w:cs="Times New Roman"/>
          <w:sz w:val="24"/>
          <w:szCs w:val="24"/>
        </w:rPr>
      </w:pPr>
    </w:p>
    <w:p w14:paraId="23853F9D" w14:textId="4E678C6E" w:rsidR="00932CBE" w:rsidRDefault="00932CBE" w:rsidP="00C367E6">
      <w:pPr>
        <w:spacing w:before="100" w:beforeAutospacing="1" w:after="100" w:afterAutospacing="1" w:line="0" w:lineRule="atLeast"/>
        <w:contextualSpacing/>
        <w:rPr>
          <w:rFonts w:ascii="Times New Roman" w:hAnsi="Times New Roman" w:cs="Times New Roman"/>
          <w:sz w:val="24"/>
          <w:szCs w:val="24"/>
        </w:rPr>
      </w:pPr>
    </w:p>
    <w:p w14:paraId="75833F95" w14:textId="3D41F893" w:rsidR="00932CBE" w:rsidRDefault="00932CBE" w:rsidP="00C367E6">
      <w:pPr>
        <w:spacing w:before="100" w:beforeAutospacing="1" w:after="100" w:afterAutospacing="1" w:line="0" w:lineRule="atLeast"/>
        <w:contextualSpacing/>
        <w:rPr>
          <w:rFonts w:ascii="Times New Roman" w:hAnsi="Times New Roman" w:cs="Times New Roman"/>
          <w:sz w:val="24"/>
          <w:szCs w:val="24"/>
        </w:rPr>
      </w:pPr>
    </w:p>
    <w:p w14:paraId="26E9F7E5" w14:textId="6A9B6E7B" w:rsidR="00932CBE" w:rsidRDefault="00932CBE" w:rsidP="00C367E6">
      <w:pPr>
        <w:spacing w:before="100" w:beforeAutospacing="1" w:after="100" w:afterAutospacing="1" w:line="0" w:lineRule="atLeast"/>
        <w:contextualSpacing/>
        <w:rPr>
          <w:rFonts w:ascii="Times New Roman" w:hAnsi="Times New Roman" w:cs="Times New Roman"/>
          <w:sz w:val="24"/>
          <w:szCs w:val="24"/>
        </w:rPr>
      </w:pPr>
    </w:p>
    <w:p w14:paraId="67EA651C" w14:textId="6240D77F" w:rsidR="00932CBE" w:rsidRDefault="00932CBE" w:rsidP="00C367E6">
      <w:pPr>
        <w:spacing w:before="100" w:beforeAutospacing="1" w:after="100" w:afterAutospacing="1" w:line="0" w:lineRule="atLeast"/>
        <w:contextualSpacing/>
        <w:rPr>
          <w:rFonts w:ascii="Times New Roman" w:hAnsi="Times New Roman" w:cs="Times New Roman"/>
          <w:sz w:val="24"/>
          <w:szCs w:val="24"/>
        </w:rPr>
      </w:pPr>
    </w:p>
    <w:p w14:paraId="6C97FF12" w14:textId="1C4D8AA5" w:rsidR="00932CBE" w:rsidRDefault="00932CBE" w:rsidP="00C367E6">
      <w:pPr>
        <w:spacing w:before="100" w:beforeAutospacing="1" w:after="100" w:afterAutospacing="1" w:line="0" w:lineRule="atLeast"/>
        <w:contextualSpacing/>
        <w:rPr>
          <w:rFonts w:ascii="Times New Roman" w:hAnsi="Times New Roman" w:cs="Times New Roman"/>
          <w:sz w:val="24"/>
          <w:szCs w:val="24"/>
        </w:rPr>
      </w:pPr>
    </w:p>
    <w:p w14:paraId="65CC8AEB" w14:textId="16E3635E" w:rsidR="00932CBE" w:rsidRDefault="00932CBE" w:rsidP="00C367E6">
      <w:pPr>
        <w:spacing w:before="100" w:beforeAutospacing="1" w:after="100" w:afterAutospacing="1" w:line="0" w:lineRule="atLeast"/>
        <w:contextualSpacing/>
        <w:rPr>
          <w:rFonts w:ascii="Times New Roman" w:hAnsi="Times New Roman" w:cs="Times New Roman"/>
          <w:sz w:val="24"/>
          <w:szCs w:val="24"/>
        </w:rPr>
      </w:pPr>
    </w:p>
    <w:p w14:paraId="2C67CD5D" w14:textId="4B59BCE5" w:rsidR="00932CBE" w:rsidRDefault="00932CBE" w:rsidP="00C367E6">
      <w:pPr>
        <w:spacing w:before="100" w:beforeAutospacing="1" w:after="100" w:afterAutospacing="1" w:line="0" w:lineRule="atLeast"/>
        <w:contextualSpacing/>
        <w:rPr>
          <w:rFonts w:ascii="Times New Roman" w:hAnsi="Times New Roman" w:cs="Times New Roman"/>
          <w:sz w:val="24"/>
          <w:szCs w:val="24"/>
        </w:rPr>
      </w:pPr>
    </w:p>
    <w:p w14:paraId="4CB07934" w14:textId="42EEDF61" w:rsidR="00932CBE" w:rsidRDefault="00932CBE" w:rsidP="00C367E6">
      <w:pPr>
        <w:spacing w:before="100" w:beforeAutospacing="1" w:after="100" w:afterAutospacing="1" w:line="0" w:lineRule="atLeast"/>
        <w:contextualSpacing/>
        <w:rPr>
          <w:rFonts w:ascii="Times New Roman" w:hAnsi="Times New Roman" w:cs="Times New Roman"/>
          <w:sz w:val="24"/>
          <w:szCs w:val="24"/>
        </w:rPr>
      </w:pPr>
    </w:p>
    <w:p w14:paraId="7548FF34" w14:textId="478E44EB" w:rsidR="00DA0E93" w:rsidRDefault="00DA0E93" w:rsidP="00DA0E93">
      <w:pPr>
        <w:spacing w:before="100" w:beforeAutospacing="1" w:after="100" w:afterAutospacing="1" w:line="0" w:lineRule="atLeast"/>
        <w:ind w:left="4956"/>
        <w:contextualSpacing/>
        <w:jc w:val="both"/>
        <w:rPr>
          <w:rFonts w:ascii="Times New Roman" w:hAnsi="Times New Roman" w:cs="Times New Roman"/>
          <w:sz w:val="24"/>
          <w:szCs w:val="24"/>
        </w:rPr>
      </w:pPr>
      <w:r>
        <w:rPr>
          <w:rFonts w:ascii="Times New Roman" w:hAnsi="Times New Roman" w:cs="Times New Roman"/>
          <w:sz w:val="24"/>
          <w:szCs w:val="24"/>
        </w:rPr>
        <w:t xml:space="preserve">      Załącznik nr 6</w:t>
      </w:r>
    </w:p>
    <w:p w14:paraId="0C736122" w14:textId="77777777" w:rsidR="00DA0E93" w:rsidRDefault="00DA0E93" w:rsidP="00DA0E93">
      <w:pPr>
        <w:spacing w:before="100" w:beforeAutospacing="1" w:after="100" w:afterAutospacing="1" w:line="0" w:lineRule="atLeast"/>
        <w:ind w:left="4248"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do Standardów Ochrony Małoletnich</w:t>
      </w:r>
    </w:p>
    <w:p w14:paraId="416216EA" w14:textId="77777777" w:rsidR="00DA0E93" w:rsidRDefault="00DA0E93" w:rsidP="00DA0E93">
      <w:pPr>
        <w:spacing w:before="100" w:beforeAutospacing="1" w:after="100" w:afterAutospacing="1" w:line="0" w:lineRule="atLeast"/>
        <w:ind w:left="4248" w:firstLine="708"/>
        <w:contextualSpacing/>
        <w:jc w:val="both"/>
        <w:rPr>
          <w:rFonts w:ascii="Times New Roman" w:hAnsi="Times New Roman" w:cs="Times New Roman"/>
        </w:rPr>
      </w:pPr>
      <w:r w:rsidRPr="00D53DEE">
        <w:rPr>
          <w:rFonts w:ascii="Times New Roman" w:hAnsi="Times New Roman" w:cs="Times New Roman"/>
        </w:rPr>
        <w:t xml:space="preserve">     </w:t>
      </w:r>
      <w:r>
        <w:rPr>
          <w:rFonts w:ascii="Times New Roman" w:hAnsi="Times New Roman" w:cs="Times New Roman"/>
        </w:rPr>
        <w:t xml:space="preserve"> </w:t>
      </w:r>
      <w:r w:rsidRPr="00D53DEE">
        <w:rPr>
          <w:rFonts w:ascii="Times New Roman" w:hAnsi="Times New Roman" w:cs="Times New Roman"/>
        </w:rPr>
        <w:t xml:space="preserve"> Szkół im. I. J. Paderewskiego</w:t>
      </w:r>
    </w:p>
    <w:p w14:paraId="6B15E65F" w14:textId="77777777" w:rsidR="00DA0E93" w:rsidRDefault="00DA0E93" w:rsidP="00DA0E93">
      <w:pPr>
        <w:spacing w:before="100" w:beforeAutospacing="1" w:after="100" w:afterAutospacing="1" w:line="0" w:lineRule="atLeast"/>
        <w:ind w:left="4956"/>
        <w:contextualSpacing/>
        <w:jc w:val="both"/>
        <w:rPr>
          <w:rFonts w:ascii="Times New Roman" w:hAnsi="Times New Roman" w:cs="Times New Roman"/>
        </w:rPr>
      </w:pPr>
      <w:r>
        <w:rPr>
          <w:rFonts w:ascii="Times New Roman" w:hAnsi="Times New Roman" w:cs="Times New Roman"/>
        </w:rPr>
        <w:t xml:space="preserve">       prowadzonych przez Edukację Lubasz</w:t>
      </w:r>
    </w:p>
    <w:p w14:paraId="4233C2C6" w14:textId="77777777" w:rsidR="00DA0E93" w:rsidRDefault="00DA0E93" w:rsidP="00DA0E93">
      <w:pPr>
        <w:spacing w:before="100" w:beforeAutospacing="1" w:after="100" w:afterAutospacing="1" w:line="0" w:lineRule="atLeast"/>
        <w:ind w:left="4956"/>
        <w:contextualSpacing/>
        <w:jc w:val="both"/>
        <w:rPr>
          <w:rFonts w:ascii="Times New Roman" w:hAnsi="Times New Roman" w:cs="Times New Roman"/>
        </w:rPr>
      </w:pPr>
      <w:r>
        <w:rPr>
          <w:rFonts w:ascii="Times New Roman" w:hAnsi="Times New Roman" w:cs="Times New Roman"/>
        </w:rPr>
        <w:t xml:space="preserve">       w Lubaszu</w:t>
      </w:r>
    </w:p>
    <w:p w14:paraId="6853689A" w14:textId="77777777" w:rsidR="00932CBE" w:rsidRDefault="00932CBE" w:rsidP="00932CBE">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62E0BEB3" w14:textId="77777777" w:rsidR="00932CBE" w:rsidRDefault="00932CBE" w:rsidP="00932CBE">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r>
        <w:rPr>
          <w:rFonts w:ascii="Times New Roman" w:hAnsi="Times New Roman" w:cs="Times New Roman"/>
          <w:sz w:val="24"/>
          <w:szCs w:val="24"/>
        </w:rPr>
        <w:t>………………………………..……</w:t>
      </w:r>
    </w:p>
    <w:p w14:paraId="6300C24D" w14:textId="77777777" w:rsidR="00932CBE" w:rsidRPr="009D231E" w:rsidRDefault="00932CBE" w:rsidP="00932CBE">
      <w:pPr>
        <w:shd w:val="clear" w:color="auto" w:fill="FFFFFF"/>
        <w:spacing w:before="100" w:beforeAutospacing="1" w:after="100" w:afterAutospacing="1" w:line="0" w:lineRule="atLeast"/>
        <w:contextualSpacing/>
        <w:jc w:val="both"/>
        <w:rPr>
          <w:rFonts w:ascii="Times New Roman" w:hAnsi="Times New Roman" w:cs="Times New Roman"/>
          <w:sz w:val="20"/>
          <w:szCs w:val="20"/>
        </w:rPr>
      </w:pPr>
      <w:r>
        <w:rPr>
          <w:rFonts w:ascii="Times New Roman" w:hAnsi="Times New Roman" w:cs="Times New Roman"/>
          <w:sz w:val="20"/>
          <w:szCs w:val="20"/>
        </w:rPr>
        <w:t xml:space="preserve">            (miejscowość, data)</w:t>
      </w:r>
    </w:p>
    <w:p w14:paraId="2F2AE5AE" w14:textId="0F161218" w:rsidR="00932CBE" w:rsidRDefault="00932CBE" w:rsidP="00932CBE">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5CC0D79E" w14:textId="77777777" w:rsidR="00932CBE" w:rsidRDefault="00932CBE" w:rsidP="00932CBE">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1BBA18A8" w14:textId="20EBE0BB" w:rsidR="00932CBE" w:rsidRDefault="00932CBE" w:rsidP="00932CBE">
      <w:pPr>
        <w:shd w:val="clear" w:color="auto" w:fill="FFFFFF"/>
        <w:spacing w:before="100" w:beforeAutospacing="1" w:after="100" w:afterAutospacing="1" w:line="0" w:lineRule="atLeast"/>
        <w:contextualSpacing/>
        <w:jc w:val="center"/>
        <w:rPr>
          <w:rFonts w:ascii="Times New Roman" w:hAnsi="Times New Roman" w:cs="Times New Roman"/>
          <w:b/>
          <w:sz w:val="24"/>
          <w:szCs w:val="24"/>
        </w:rPr>
      </w:pPr>
      <w:r>
        <w:rPr>
          <w:rFonts w:ascii="Times New Roman" w:hAnsi="Times New Roman" w:cs="Times New Roman"/>
          <w:b/>
          <w:sz w:val="24"/>
          <w:szCs w:val="24"/>
        </w:rPr>
        <w:t xml:space="preserve">Oświadczenie </w:t>
      </w:r>
      <w:r>
        <w:rPr>
          <w:rFonts w:ascii="Times New Roman" w:hAnsi="Times New Roman" w:cs="Times New Roman"/>
          <w:b/>
          <w:color w:val="000000" w:themeColor="text1"/>
          <w:sz w:val="24"/>
          <w:szCs w:val="24"/>
        </w:rPr>
        <w:t>rodzica</w:t>
      </w:r>
      <w:r w:rsidRPr="0001653E">
        <w:rPr>
          <w:rFonts w:ascii="Times New Roman" w:hAnsi="Times New Roman" w:cs="Times New Roman"/>
          <w:b/>
          <w:color w:val="000000" w:themeColor="text1"/>
          <w:sz w:val="24"/>
          <w:szCs w:val="24"/>
        </w:rPr>
        <w:t xml:space="preserve"> alb</w:t>
      </w:r>
      <w:r>
        <w:rPr>
          <w:rFonts w:ascii="Times New Roman" w:hAnsi="Times New Roman" w:cs="Times New Roman"/>
          <w:b/>
          <w:color w:val="000000" w:themeColor="text1"/>
          <w:sz w:val="24"/>
          <w:szCs w:val="24"/>
        </w:rPr>
        <w:t>o opiekuna prawnego lub faktycznego</w:t>
      </w:r>
      <w:r>
        <w:rPr>
          <w:rFonts w:ascii="Times New Roman" w:hAnsi="Times New Roman" w:cs="Times New Roman"/>
          <w:b/>
          <w:sz w:val="24"/>
          <w:szCs w:val="24"/>
        </w:rPr>
        <w:t xml:space="preserve">                                                   o zapoznaniu  się  z obowiązującymi Standardami Ochrony Małoletnich w Szkołach                                      im. I. J. Paderewskiego prowadzonych przez Edukację Lubasz w Lubaszu</w:t>
      </w:r>
    </w:p>
    <w:p w14:paraId="4D50B3B5" w14:textId="77777777" w:rsidR="00932CBE" w:rsidRDefault="00932CBE" w:rsidP="00932CBE">
      <w:pPr>
        <w:shd w:val="clear" w:color="auto" w:fill="FFFFFF"/>
        <w:spacing w:before="100" w:beforeAutospacing="1" w:after="100" w:afterAutospacing="1" w:line="0" w:lineRule="atLeast"/>
        <w:contextualSpacing/>
        <w:jc w:val="center"/>
        <w:rPr>
          <w:rFonts w:ascii="Times New Roman" w:hAnsi="Times New Roman" w:cs="Times New Roman"/>
          <w:b/>
          <w:sz w:val="24"/>
          <w:szCs w:val="24"/>
        </w:rPr>
      </w:pPr>
    </w:p>
    <w:p w14:paraId="2C0AF5F4" w14:textId="77777777" w:rsidR="00932CBE" w:rsidRDefault="00932CBE" w:rsidP="00932CBE">
      <w:pPr>
        <w:shd w:val="clear" w:color="auto" w:fill="FFFFFF"/>
        <w:spacing w:before="100" w:beforeAutospacing="1" w:after="100" w:afterAutospacing="1" w:line="0" w:lineRule="atLeast"/>
        <w:contextualSpacing/>
        <w:jc w:val="both"/>
        <w:rPr>
          <w:rFonts w:ascii="Times New Roman" w:hAnsi="Times New Roman" w:cs="Times New Roman"/>
          <w:sz w:val="24"/>
          <w:szCs w:val="24"/>
        </w:rPr>
      </w:pPr>
    </w:p>
    <w:p w14:paraId="3B8A6B41" w14:textId="77777777" w:rsidR="00932CBE" w:rsidRDefault="00932CBE" w:rsidP="00932CBE">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p>
    <w:p w14:paraId="48417FBE" w14:textId="2B8C0F8E" w:rsidR="00932CBE" w:rsidRDefault="00932CBE" w:rsidP="00932CBE">
      <w:pPr>
        <w:shd w:val="clear" w:color="auto" w:fill="FFFFFF"/>
        <w:spacing w:before="100" w:beforeAutospacing="1" w:after="100" w:afterAutospacing="1" w:line="360" w:lineRule="auto"/>
        <w:ind w:firstLine="709"/>
        <w:contextualSpacing/>
        <w:jc w:val="both"/>
        <w:rPr>
          <w:rFonts w:ascii="Times New Roman" w:hAnsi="Times New Roman" w:cs="Times New Roman"/>
          <w:sz w:val="24"/>
          <w:szCs w:val="24"/>
        </w:rPr>
      </w:pPr>
      <w:r w:rsidRPr="0000112F">
        <w:rPr>
          <w:rFonts w:ascii="Times New Roman" w:hAnsi="Times New Roman" w:cs="Times New Roman"/>
          <w:sz w:val="24"/>
          <w:szCs w:val="24"/>
        </w:rPr>
        <w:t>Ja</w:t>
      </w:r>
      <w:r>
        <w:rPr>
          <w:rFonts w:ascii="Times New Roman" w:hAnsi="Times New Roman" w:cs="Times New Roman"/>
          <w:sz w:val="24"/>
          <w:szCs w:val="24"/>
        </w:rPr>
        <w:t xml:space="preserve"> ……………………………………….………..…..</w:t>
      </w:r>
      <w:r w:rsidRPr="0000112F">
        <w:rPr>
          <w:rFonts w:ascii="Times New Roman" w:hAnsi="Times New Roman" w:cs="Times New Roman"/>
          <w:sz w:val="24"/>
          <w:szCs w:val="24"/>
        </w:rPr>
        <w:t xml:space="preserve">oświadczam, że zapoznałem(-am) się z dokumentacją wchodzącą w skład Standardów Ochrony Małoletnich obowiązującą </w:t>
      </w:r>
      <w:r>
        <w:rPr>
          <w:rFonts w:ascii="Times New Roman" w:hAnsi="Times New Roman" w:cs="Times New Roman"/>
          <w:sz w:val="24"/>
          <w:szCs w:val="24"/>
        </w:rPr>
        <w:t xml:space="preserve">                     </w:t>
      </w:r>
      <w:r w:rsidRPr="0000112F">
        <w:rPr>
          <w:rFonts w:ascii="Times New Roman" w:hAnsi="Times New Roman" w:cs="Times New Roman"/>
          <w:sz w:val="24"/>
          <w:szCs w:val="24"/>
        </w:rPr>
        <w:t xml:space="preserve">w </w:t>
      </w:r>
      <w:r>
        <w:rPr>
          <w:rFonts w:ascii="Times New Roman" w:hAnsi="Times New Roman" w:cs="Times New Roman"/>
          <w:sz w:val="24"/>
          <w:szCs w:val="24"/>
        </w:rPr>
        <w:t xml:space="preserve">Szkołach </w:t>
      </w:r>
      <w:r w:rsidRPr="0000112F">
        <w:rPr>
          <w:rFonts w:ascii="Times New Roman" w:hAnsi="Times New Roman" w:cs="Times New Roman"/>
          <w:sz w:val="24"/>
          <w:szCs w:val="24"/>
        </w:rPr>
        <w:t>i</w:t>
      </w:r>
      <w:r>
        <w:rPr>
          <w:rFonts w:ascii="Times New Roman" w:hAnsi="Times New Roman" w:cs="Times New Roman"/>
          <w:sz w:val="24"/>
          <w:szCs w:val="24"/>
        </w:rPr>
        <w:t>m. I. J. Paderewskiego prowadzonych przez Edukację Lubasz w Lubaszu                              i</w:t>
      </w:r>
      <w:r w:rsidRPr="0000112F">
        <w:rPr>
          <w:rFonts w:ascii="Times New Roman" w:hAnsi="Times New Roman" w:cs="Times New Roman"/>
          <w:sz w:val="24"/>
          <w:szCs w:val="24"/>
        </w:rPr>
        <w:t xml:space="preserve"> przyjmuję ją do realizacji. </w:t>
      </w:r>
    </w:p>
    <w:p w14:paraId="13CE81C7" w14:textId="77777777" w:rsidR="00932CBE" w:rsidRDefault="00932CBE" w:rsidP="00932CBE">
      <w:pPr>
        <w:shd w:val="clear" w:color="auto" w:fill="FFFFFF"/>
        <w:spacing w:before="100" w:beforeAutospacing="1" w:after="100" w:afterAutospacing="1" w:line="360" w:lineRule="auto"/>
        <w:ind w:firstLine="709"/>
        <w:contextualSpacing/>
        <w:jc w:val="both"/>
        <w:rPr>
          <w:rFonts w:ascii="Times New Roman" w:hAnsi="Times New Roman" w:cs="Times New Roman"/>
          <w:sz w:val="24"/>
          <w:szCs w:val="24"/>
        </w:rPr>
      </w:pPr>
    </w:p>
    <w:p w14:paraId="74557C64" w14:textId="77777777" w:rsidR="00932CBE" w:rsidRDefault="00932CBE" w:rsidP="00932CBE">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p>
    <w:p w14:paraId="0E920503" w14:textId="77777777" w:rsidR="00932CBE" w:rsidRDefault="00932CBE" w:rsidP="00932CBE">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p>
    <w:p w14:paraId="12D70129" w14:textId="77777777" w:rsidR="00932CBE" w:rsidRDefault="00932CBE" w:rsidP="00932CBE">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p>
    <w:p w14:paraId="5D5436CB" w14:textId="77777777" w:rsidR="00932CBE" w:rsidRDefault="00932CBE" w:rsidP="00932CBE">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p>
    <w:p w14:paraId="02C6ECBB" w14:textId="77777777" w:rsidR="00932CBE" w:rsidRDefault="00932CBE" w:rsidP="00932CBE">
      <w:pPr>
        <w:shd w:val="clear" w:color="auto" w:fill="FFFFFF"/>
        <w:spacing w:before="100" w:beforeAutospacing="1" w:after="100" w:afterAutospacing="1" w:line="0" w:lineRule="atLeast"/>
        <w:ind w:firstLine="708"/>
        <w:contextualSpacing/>
        <w:jc w:val="right"/>
        <w:rPr>
          <w:rFonts w:ascii="Times New Roman" w:hAnsi="Times New Roman" w:cs="Times New Roman"/>
          <w:sz w:val="24"/>
          <w:szCs w:val="24"/>
        </w:rPr>
      </w:pPr>
      <w:r w:rsidRPr="0000112F">
        <w:rPr>
          <w:rFonts w:ascii="Times New Roman" w:hAnsi="Times New Roman" w:cs="Times New Roman"/>
          <w:sz w:val="24"/>
          <w:szCs w:val="24"/>
        </w:rPr>
        <w:t>……………………………….…………………….……….</w:t>
      </w:r>
    </w:p>
    <w:p w14:paraId="24747363" w14:textId="7C48B489" w:rsidR="00932CBE" w:rsidRDefault="00932CBE"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r w:rsidRPr="0000112F">
        <w:rPr>
          <w:rFonts w:ascii="Times New Roman" w:hAnsi="Times New Roman" w:cs="Times New Roman"/>
          <w:sz w:val="24"/>
          <w:szCs w:val="24"/>
        </w:rPr>
        <w:t xml:space="preserve"> </w:t>
      </w:r>
      <w:r w:rsidRPr="0000112F">
        <w:rPr>
          <w:rFonts w:ascii="Times New Roman" w:hAnsi="Times New Roman" w:cs="Times New Roman"/>
          <w:sz w:val="20"/>
          <w:szCs w:val="20"/>
        </w:rPr>
        <w:t>(data, czytelny podpis)</w:t>
      </w:r>
    </w:p>
    <w:p w14:paraId="0C42DDE4" w14:textId="03B78FD5"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34158A10" w14:textId="61681139"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7069AAF2" w14:textId="45A2372F"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7B2BDB1D" w14:textId="3747B220"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54894247" w14:textId="4C811A27"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0FD531B9" w14:textId="3D6F3A53"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6F1D5A0A" w14:textId="180A15EB"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55F7A2B3" w14:textId="31282E67"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6D89010E" w14:textId="12B750FF"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1DAB0069" w14:textId="557CD3BE"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30D3F3B8" w14:textId="7B232A25"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0F14B538" w14:textId="00AEA3FD"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46D5DB5B" w14:textId="5B65A882"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65FE695A" w14:textId="72E8472C"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53FF472A" w14:textId="6C6B0FD1"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624ABEE8" w14:textId="0B47E099"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5F800A59" w14:textId="780D6FD8"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3688AA41" w14:textId="567D1FC7"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1938F5F4" w14:textId="74A9F40D"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37049D72" w14:textId="0451B4C5"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4D908943" w14:textId="03B17E03"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4B3BE0F4" w14:textId="12DCC330"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3A38B59F" w14:textId="5B3EE30D"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16995912" w14:textId="2F4022DB"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4A85F523" w14:textId="157D9256" w:rsidR="004012EA" w:rsidRDefault="004012EA" w:rsidP="00932CB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72E82F20" w14:textId="1C902FF4" w:rsidR="003C1353" w:rsidRDefault="003C1353" w:rsidP="003C1353">
      <w:pPr>
        <w:spacing w:before="100" w:beforeAutospacing="1" w:after="100" w:afterAutospacing="1" w:line="0" w:lineRule="atLeast"/>
        <w:ind w:left="4956"/>
        <w:contextualSpacing/>
        <w:jc w:val="both"/>
        <w:rPr>
          <w:rFonts w:ascii="Times New Roman" w:hAnsi="Times New Roman" w:cs="Times New Roman"/>
          <w:sz w:val="24"/>
          <w:szCs w:val="24"/>
        </w:rPr>
      </w:pPr>
      <w:r>
        <w:rPr>
          <w:rFonts w:ascii="Times New Roman" w:hAnsi="Times New Roman" w:cs="Times New Roman"/>
          <w:sz w:val="24"/>
          <w:szCs w:val="24"/>
        </w:rPr>
        <w:t xml:space="preserve">      Załącznik nr </w:t>
      </w:r>
      <w:r w:rsidR="0096196C">
        <w:rPr>
          <w:rFonts w:ascii="Times New Roman" w:hAnsi="Times New Roman" w:cs="Times New Roman"/>
          <w:sz w:val="24"/>
          <w:szCs w:val="24"/>
        </w:rPr>
        <w:t>7</w:t>
      </w:r>
      <w:r>
        <w:rPr>
          <w:rFonts w:ascii="Times New Roman" w:hAnsi="Times New Roman" w:cs="Times New Roman"/>
          <w:sz w:val="24"/>
          <w:szCs w:val="24"/>
        </w:rPr>
        <w:t xml:space="preserve"> </w:t>
      </w:r>
    </w:p>
    <w:p w14:paraId="5064CFEA" w14:textId="77777777" w:rsidR="003C1353" w:rsidRDefault="003C1353" w:rsidP="003C1353">
      <w:pPr>
        <w:spacing w:before="100" w:beforeAutospacing="1" w:after="100" w:afterAutospacing="1" w:line="0" w:lineRule="atLeast"/>
        <w:ind w:left="4248"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do Standardów Ochrony Małoletnich</w:t>
      </w:r>
    </w:p>
    <w:p w14:paraId="4689366C" w14:textId="77777777" w:rsidR="003C1353" w:rsidRDefault="003C1353" w:rsidP="003C1353">
      <w:pPr>
        <w:spacing w:before="100" w:beforeAutospacing="1" w:after="100" w:afterAutospacing="1" w:line="0" w:lineRule="atLeast"/>
        <w:ind w:left="4248" w:firstLine="708"/>
        <w:contextualSpacing/>
        <w:jc w:val="both"/>
        <w:rPr>
          <w:rFonts w:ascii="Times New Roman" w:hAnsi="Times New Roman" w:cs="Times New Roman"/>
        </w:rPr>
      </w:pPr>
      <w:r w:rsidRPr="00D53DEE">
        <w:rPr>
          <w:rFonts w:ascii="Times New Roman" w:hAnsi="Times New Roman" w:cs="Times New Roman"/>
        </w:rPr>
        <w:t xml:space="preserve">     </w:t>
      </w:r>
      <w:r>
        <w:rPr>
          <w:rFonts w:ascii="Times New Roman" w:hAnsi="Times New Roman" w:cs="Times New Roman"/>
        </w:rPr>
        <w:t xml:space="preserve"> </w:t>
      </w:r>
      <w:r w:rsidRPr="00D53DEE">
        <w:rPr>
          <w:rFonts w:ascii="Times New Roman" w:hAnsi="Times New Roman" w:cs="Times New Roman"/>
        </w:rPr>
        <w:t xml:space="preserve"> Szkół im. I. J. Paderewskiego</w:t>
      </w:r>
    </w:p>
    <w:p w14:paraId="18F9B516" w14:textId="77777777" w:rsidR="003C1353" w:rsidRDefault="003C1353" w:rsidP="003C1353">
      <w:pPr>
        <w:spacing w:before="100" w:beforeAutospacing="1" w:after="100" w:afterAutospacing="1" w:line="0" w:lineRule="atLeast"/>
        <w:ind w:left="4956"/>
        <w:contextualSpacing/>
        <w:jc w:val="both"/>
        <w:rPr>
          <w:rFonts w:ascii="Times New Roman" w:hAnsi="Times New Roman" w:cs="Times New Roman"/>
        </w:rPr>
      </w:pPr>
      <w:r>
        <w:rPr>
          <w:rFonts w:ascii="Times New Roman" w:hAnsi="Times New Roman" w:cs="Times New Roman"/>
        </w:rPr>
        <w:t xml:space="preserve">       prowadzonych przez Edukację Lubasz</w:t>
      </w:r>
    </w:p>
    <w:p w14:paraId="3EA4DD64" w14:textId="77777777" w:rsidR="003C1353" w:rsidRDefault="003C1353" w:rsidP="003C1353">
      <w:pPr>
        <w:spacing w:before="100" w:beforeAutospacing="1" w:after="100" w:afterAutospacing="1" w:line="0" w:lineRule="atLeast"/>
        <w:ind w:left="4956"/>
        <w:contextualSpacing/>
        <w:jc w:val="both"/>
        <w:rPr>
          <w:rFonts w:ascii="Times New Roman" w:hAnsi="Times New Roman" w:cs="Times New Roman"/>
        </w:rPr>
      </w:pPr>
      <w:r>
        <w:rPr>
          <w:rFonts w:ascii="Times New Roman" w:hAnsi="Times New Roman" w:cs="Times New Roman"/>
        </w:rPr>
        <w:t xml:space="preserve">       w Lubaszu</w:t>
      </w:r>
    </w:p>
    <w:p w14:paraId="18060E79" w14:textId="04D4CDCF" w:rsidR="004012EA" w:rsidRDefault="004012EA" w:rsidP="004012EA">
      <w:pPr>
        <w:shd w:val="clear" w:color="auto" w:fill="FFFFFF"/>
        <w:spacing w:before="100" w:beforeAutospacing="1" w:after="100" w:afterAutospacing="1" w:line="0" w:lineRule="atLeast"/>
        <w:ind w:left="4248" w:firstLine="708"/>
        <w:contextualSpacing/>
        <w:jc w:val="right"/>
        <w:rPr>
          <w:rFonts w:ascii="Times New Roman" w:hAnsi="Times New Roman" w:cs="Times New Roman"/>
          <w:sz w:val="24"/>
          <w:szCs w:val="24"/>
        </w:rPr>
      </w:pPr>
    </w:p>
    <w:p w14:paraId="12F8214E" w14:textId="561A5D2A" w:rsidR="004012EA" w:rsidRPr="004012EA" w:rsidRDefault="004012EA" w:rsidP="004012EA">
      <w:pPr>
        <w:shd w:val="clear" w:color="auto" w:fill="FFFFFF"/>
        <w:spacing w:before="100" w:beforeAutospacing="1" w:after="100" w:afterAutospacing="1" w:line="0" w:lineRule="atLeast"/>
        <w:ind w:firstLine="708"/>
        <w:contextualSpacing/>
        <w:rPr>
          <w:b/>
        </w:rPr>
      </w:pPr>
      <w:r>
        <w:rPr>
          <w:rFonts w:ascii="Times New Roman" w:hAnsi="Times New Roman" w:cs="Times New Roman"/>
          <w:b/>
          <w:color w:val="000000" w:themeColor="text1"/>
          <w:sz w:val="24"/>
          <w:szCs w:val="24"/>
        </w:rPr>
        <w:t>I</w:t>
      </w:r>
      <w:r w:rsidR="00DA0E93">
        <w:rPr>
          <w:rFonts w:ascii="Times New Roman" w:hAnsi="Times New Roman" w:cs="Times New Roman"/>
          <w:b/>
          <w:color w:val="000000" w:themeColor="text1"/>
          <w:sz w:val="24"/>
          <w:szCs w:val="24"/>
        </w:rPr>
        <w:t>nformacje</w:t>
      </w:r>
      <w:r w:rsidRPr="004012EA">
        <w:rPr>
          <w:rFonts w:ascii="Times New Roman" w:hAnsi="Times New Roman" w:cs="Times New Roman"/>
          <w:b/>
          <w:color w:val="000000" w:themeColor="text1"/>
          <w:sz w:val="24"/>
          <w:szCs w:val="24"/>
        </w:rPr>
        <w:t xml:space="preserve"> o placówkach, instytucjach niosących pomoc dziecku i rodzinie</w:t>
      </w:r>
    </w:p>
    <w:p w14:paraId="0BA0E24E" w14:textId="77777777" w:rsidR="004012EA" w:rsidRDefault="004012EA" w:rsidP="004012EA">
      <w:pPr>
        <w:shd w:val="clear" w:color="auto" w:fill="FFFFFF"/>
        <w:spacing w:before="100" w:beforeAutospacing="1" w:after="100" w:afterAutospacing="1" w:line="0" w:lineRule="atLeast"/>
        <w:ind w:firstLine="708"/>
        <w:contextualSpacing/>
        <w:jc w:val="both"/>
      </w:pPr>
    </w:p>
    <w:p w14:paraId="52A761CC" w14:textId="77777777" w:rsidR="004012EA" w:rsidRDefault="004012EA" w:rsidP="004012EA">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r w:rsidRPr="004012EA">
        <w:rPr>
          <w:rFonts w:ascii="Times New Roman" w:hAnsi="Times New Roman" w:cs="Times New Roman"/>
          <w:sz w:val="24"/>
          <w:szCs w:val="24"/>
        </w:rPr>
        <w:t xml:space="preserve">Prawo zabrania stosowania przemocy i krzywdzenia swoich bliskich. Jeżeli Ty lub ktoś z Twoich bliskich jest osobą doznającą przemocy domowej, nie wstydź się prosić o pomoc. Wezwij Policję, dzwoniąc na </w:t>
      </w:r>
      <w:r w:rsidRPr="004012EA">
        <w:rPr>
          <w:rFonts w:ascii="Times New Roman" w:hAnsi="Times New Roman" w:cs="Times New Roman"/>
          <w:b/>
          <w:sz w:val="24"/>
          <w:szCs w:val="24"/>
        </w:rPr>
        <w:t>numer alarmowy 112</w:t>
      </w:r>
      <w:r w:rsidRPr="004012EA">
        <w:rPr>
          <w:rFonts w:ascii="Times New Roman" w:hAnsi="Times New Roman" w:cs="Times New Roman"/>
          <w:sz w:val="24"/>
          <w:szCs w:val="24"/>
        </w:rPr>
        <w:t>. Prawo stoi po Twojej stronie!</w:t>
      </w:r>
    </w:p>
    <w:p w14:paraId="65C99763" w14:textId="77777777" w:rsidR="004012EA" w:rsidRDefault="004012EA" w:rsidP="004012EA">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p>
    <w:p w14:paraId="546BA489" w14:textId="77777777" w:rsidR="004012EA" w:rsidRDefault="004012EA" w:rsidP="004012EA">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r w:rsidRPr="004012EA">
        <w:rPr>
          <w:rFonts w:ascii="Times New Roman" w:hAnsi="Times New Roman" w:cs="Times New Roman"/>
          <w:sz w:val="24"/>
          <w:szCs w:val="24"/>
        </w:rPr>
        <w:t xml:space="preserve"> Masz prawo do złożenia zawiadomienia o popełnieniu przestępstwa z użyciem przemocy domowej do</w:t>
      </w:r>
      <w:r w:rsidRPr="004012EA">
        <w:rPr>
          <w:rFonts w:ascii="Times New Roman" w:hAnsi="Times New Roman" w:cs="Times New Roman"/>
          <w:b/>
          <w:sz w:val="24"/>
          <w:szCs w:val="24"/>
        </w:rPr>
        <w:t xml:space="preserve"> Prokuratury, Policji lub Żandarmerii Wojskowej</w:t>
      </w:r>
      <w:r w:rsidRPr="004012EA">
        <w:rPr>
          <w:rFonts w:ascii="Times New Roman" w:hAnsi="Times New Roman" w:cs="Times New Roman"/>
          <w:sz w:val="24"/>
          <w:szCs w:val="24"/>
        </w:rPr>
        <w:t xml:space="preserve">. Możesz także zwrócić się po pomoc do podmiotów i organizacji realizujących działania na rzecz przeciwdziałania przemocy domowej. Pomogą Ci: </w:t>
      </w:r>
    </w:p>
    <w:p w14:paraId="1835432F" w14:textId="77777777" w:rsidR="004012EA" w:rsidRDefault="004012EA" w:rsidP="004012EA">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r w:rsidRPr="004012EA">
        <w:rPr>
          <w:rFonts w:ascii="Times New Roman" w:hAnsi="Times New Roman" w:cs="Times New Roman"/>
          <w:sz w:val="24"/>
          <w:szCs w:val="24"/>
        </w:rPr>
        <w:t xml:space="preserve">• </w:t>
      </w:r>
      <w:r w:rsidRPr="004012EA">
        <w:rPr>
          <w:rFonts w:ascii="Times New Roman" w:hAnsi="Times New Roman" w:cs="Times New Roman"/>
          <w:b/>
          <w:sz w:val="24"/>
          <w:szCs w:val="24"/>
        </w:rPr>
        <w:t>Ośrodki pomocy społecznej</w:t>
      </w:r>
      <w:r w:rsidRPr="004012EA">
        <w:rPr>
          <w:rFonts w:ascii="Times New Roman" w:hAnsi="Times New Roman" w:cs="Times New Roman"/>
          <w:sz w:val="24"/>
          <w:szCs w:val="24"/>
        </w:rPr>
        <w:t xml:space="preserve"> – w sprawach socjalnych, bytowych i prawnych. </w:t>
      </w:r>
    </w:p>
    <w:p w14:paraId="039588DF" w14:textId="77777777" w:rsidR="004D4C66" w:rsidRDefault="004012EA" w:rsidP="004012EA">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r w:rsidRPr="004D4C66">
        <w:rPr>
          <w:rFonts w:ascii="Times New Roman" w:hAnsi="Times New Roman" w:cs="Times New Roman"/>
          <w:b/>
          <w:sz w:val="24"/>
          <w:szCs w:val="24"/>
        </w:rPr>
        <w:t>• Powiatowe centra pomocy rodzinie</w:t>
      </w:r>
      <w:r w:rsidRPr="004012EA">
        <w:rPr>
          <w:rFonts w:ascii="Times New Roman" w:hAnsi="Times New Roman" w:cs="Times New Roman"/>
          <w:sz w:val="24"/>
          <w:szCs w:val="24"/>
        </w:rPr>
        <w:t xml:space="preserve"> – w zakresie prawnym, socjalnym, terapeutycznym lub udzielą informacji na temat instytucji lokalnie działających w tym zakresie w Twojej miejscowości.</w:t>
      </w:r>
    </w:p>
    <w:p w14:paraId="3EDA93E9" w14:textId="1DC7048E" w:rsidR="004012EA" w:rsidRDefault="004012EA" w:rsidP="004012EA">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r w:rsidRPr="004012EA">
        <w:rPr>
          <w:rFonts w:ascii="Times New Roman" w:hAnsi="Times New Roman" w:cs="Times New Roman"/>
          <w:sz w:val="24"/>
          <w:szCs w:val="24"/>
        </w:rPr>
        <w:t xml:space="preserve"> • </w:t>
      </w:r>
      <w:r w:rsidRPr="004D4C66">
        <w:rPr>
          <w:rFonts w:ascii="Times New Roman" w:hAnsi="Times New Roman" w:cs="Times New Roman"/>
          <w:b/>
          <w:sz w:val="24"/>
          <w:szCs w:val="24"/>
        </w:rPr>
        <w:t>Ośrodki interwencji kryzysowej i Ośrodki wsparcia</w:t>
      </w:r>
      <w:r w:rsidRPr="004012EA">
        <w:rPr>
          <w:rFonts w:ascii="Times New Roman" w:hAnsi="Times New Roman" w:cs="Times New Roman"/>
          <w:sz w:val="24"/>
          <w:szCs w:val="24"/>
        </w:rPr>
        <w:t xml:space="preserve"> – zapewniając schronienie Tobie i Twoim bliskim, gdy doznajesz przemocy domowej, udzielą Ci pomocy i wsparcia </w:t>
      </w:r>
      <w:r w:rsidR="004D4C66">
        <w:rPr>
          <w:rFonts w:ascii="Times New Roman" w:hAnsi="Times New Roman" w:cs="Times New Roman"/>
          <w:sz w:val="24"/>
          <w:szCs w:val="24"/>
        </w:rPr>
        <w:t xml:space="preserve">                 </w:t>
      </w:r>
      <w:r w:rsidRPr="004012EA">
        <w:rPr>
          <w:rFonts w:ascii="Times New Roman" w:hAnsi="Times New Roman" w:cs="Times New Roman"/>
          <w:sz w:val="24"/>
          <w:szCs w:val="24"/>
        </w:rPr>
        <w:t>w przezwyciężeniu sytuacji kryzysowej, a także opracują plan pomocy.</w:t>
      </w:r>
    </w:p>
    <w:p w14:paraId="3C9F874C" w14:textId="77777777" w:rsidR="00D131AF" w:rsidRDefault="004D4C66" w:rsidP="004D4C66">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r w:rsidRPr="004012EA">
        <w:rPr>
          <w:rFonts w:ascii="Times New Roman" w:hAnsi="Times New Roman" w:cs="Times New Roman"/>
          <w:sz w:val="24"/>
          <w:szCs w:val="24"/>
        </w:rPr>
        <w:t>•</w:t>
      </w:r>
      <w:r>
        <w:rPr>
          <w:rFonts w:ascii="Times New Roman" w:hAnsi="Times New Roman" w:cs="Times New Roman"/>
          <w:sz w:val="24"/>
          <w:szCs w:val="24"/>
        </w:rPr>
        <w:t xml:space="preserve"> </w:t>
      </w:r>
      <w:r w:rsidR="004012EA" w:rsidRPr="00D131AF">
        <w:rPr>
          <w:rFonts w:ascii="Times New Roman" w:hAnsi="Times New Roman" w:cs="Times New Roman"/>
          <w:b/>
          <w:sz w:val="24"/>
          <w:szCs w:val="24"/>
        </w:rPr>
        <w:t>Specjalistyczne ośrodki wsparcia dla osób doznających przemocy domowej</w:t>
      </w:r>
      <w:r w:rsidR="00D131AF">
        <w:rPr>
          <w:rFonts w:ascii="Times New Roman" w:hAnsi="Times New Roman" w:cs="Times New Roman"/>
          <w:sz w:val="24"/>
          <w:szCs w:val="24"/>
        </w:rPr>
        <w:t xml:space="preserve">                    </w:t>
      </w:r>
      <w:r w:rsidR="004012EA" w:rsidRPr="004012EA">
        <w:rPr>
          <w:rFonts w:ascii="Times New Roman" w:hAnsi="Times New Roman" w:cs="Times New Roman"/>
          <w:sz w:val="24"/>
          <w:szCs w:val="24"/>
        </w:rPr>
        <w:t xml:space="preserve"> – zapewniając bezpłatne całodobowe schronienie Tobie i Twoim bliskim, gdy doznajesz przemocy domowej, oraz udzielą Ci kompleksowej, specjalistycznej pomocy w zakresie interwencyjnym, terapeutyczno-wspomagającym oraz potrzeb bytowych.</w:t>
      </w:r>
    </w:p>
    <w:p w14:paraId="5854A9E1" w14:textId="77777777" w:rsidR="00D131AF" w:rsidRDefault="004012EA" w:rsidP="004D4C66">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r w:rsidRPr="004012EA">
        <w:rPr>
          <w:rFonts w:ascii="Times New Roman" w:hAnsi="Times New Roman" w:cs="Times New Roman"/>
          <w:sz w:val="24"/>
          <w:szCs w:val="24"/>
        </w:rPr>
        <w:t xml:space="preserve"> • </w:t>
      </w:r>
      <w:r w:rsidRPr="00D131AF">
        <w:rPr>
          <w:rFonts w:ascii="Times New Roman" w:hAnsi="Times New Roman" w:cs="Times New Roman"/>
          <w:b/>
          <w:sz w:val="24"/>
          <w:szCs w:val="24"/>
        </w:rPr>
        <w:t>Okręgowe ośrodki i lokalne punkty działające w ramach Sieci Pomocy Pokrzywdzonym Przestępstwem</w:t>
      </w:r>
      <w:r w:rsidRPr="004012EA">
        <w:rPr>
          <w:rFonts w:ascii="Times New Roman" w:hAnsi="Times New Roman" w:cs="Times New Roman"/>
          <w:sz w:val="24"/>
          <w:szCs w:val="24"/>
        </w:rPr>
        <w:t xml:space="preserve"> – zapewniając profesjonalną, kompleksową i bezpłatną pomoc prawną, psychologiczną, psychoterapeutyczną i materialną</w:t>
      </w:r>
    </w:p>
    <w:p w14:paraId="21FEB2D3" w14:textId="77777777" w:rsidR="00D131AF" w:rsidRDefault="004012EA" w:rsidP="004D4C66">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r w:rsidRPr="004012EA">
        <w:rPr>
          <w:rFonts w:ascii="Times New Roman" w:hAnsi="Times New Roman" w:cs="Times New Roman"/>
          <w:sz w:val="24"/>
          <w:szCs w:val="24"/>
        </w:rPr>
        <w:t xml:space="preserve"> • </w:t>
      </w:r>
      <w:r w:rsidRPr="00D131AF">
        <w:rPr>
          <w:rFonts w:ascii="Times New Roman" w:hAnsi="Times New Roman" w:cs="Times New Roman"/>
          <w:b/>
          <w:sz w:val="24"/>
          <w:szCs w:val="24"/>
        </w:rPr>
        <w:t>Sądy opiekuńcze</w:t>
      </w:r>
      <w:r w:rsidRPr="004012EA">
        <w:rPr>
          <w:rFonts w:ascii="Times New Roman" w:hAnsi="Times New Roman" w:cs="Times New Roman"/>
          <w:sz w:val="24"/>
          <w:szCs w:val="24"/>
        </w:rPr>
        <w:t xml:space="preserve"> – w sprawach opiekuńczych i alimentacyjnych.</w:t>
      </w:r>
    </w:p>
    <w:p w14:paraId="522B6D4C" w14:textId="77777777" w:rsidR="00D131AF" w:rsidRDefault="004012EA" w:rsidP="004D4C66">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r w:rsidRPr="004012EA">
        <w:rPr>
          <w:rFonts w:ascii="Times New Roman" w:hAnsi="Times New Roman" w:cs="Times New Roman"/>
          <w:sz w:val="24"/>
          <w:szCs w:val="24"/>
        </w:rPr>
        <w:t xml:space="preserve"> • </w:t>
      </w:r>
      <w:r w:rsidRPr="00D131AF">
        <w:rPr>
          <w:rFonts w:ascii="Times New Roman" w:hAnsi="Times New Roman" w:cs="Times New Roman"/>
          <w:b/>
          <w:sz w:val="24"/>
          <w:szCs w:val="24"/>
        </w:rPr>
        <w:t>Placówki ochrony zdrowia</w:t>
      </w:r>
      <w:r w:rsidRPr="004012EA">
        <w:rPr>
          <w:rFonts w:ascii="Times New Roman" w:hAnsi="Times New Roman" w:cs="Times New Roman"/>
          <w:sz w:val="24"/>
          <w:szCs w:val="24"/>
        </w:rPr>
        <w:t xml:space="preserve"> – np. uzyskać zaświadczenie lekarskie o doznanych obrażeniach.</w:t>
      </w:r>
    </w:p>
    <w:p w14:paraId="24A63237" w14:textId="77777777" w:rsidR="00D131AF" w:rsidRDefault="004012EA" w:rsidP="004D4C66">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r w:rsidRPr="004012EA">
        <w:rPr>
          <w:rFonts w:ascii="Times New Roman" w:hAnsi="Times New Roman" w:cs="Times New Roman"/>
          <w:sz w:val="24"/>
          <w:szCs w:val="24"/>
        </w:rPr>
        <w:t xml:space="preserve">• </w:t>
      </w:r>
      <w:r w:rsidRPr="00D131AF">
        <w:rPr>
          <w:rFonts w:ascii="Times New Roman" w:hAnsi="Times New Roman" w:cs="Times New Roman"/>
          <w:b/>
          <w:sz w:val="24"/>
          <w:szCs w:val="24"/>
        </w:rPr>
        <w:t>Komisje rozwiązywania problemów alkoholowych</w:t>
      </w:r>
      <w:r w:rsidRPr="004012EA">
        <w:rPr>
          <w:rFonts w:ascii="Times New Roman" w:hAnsi="Times New Roman" w:cs="Times New Roman"/>
          <w:sz w:val="24"/>
          <w:szCs w:val="24"/>
        </w:rPr>
        <w:t xml:space="preserve"> – podejmując działania wobec osoby nadużywającej alkoholu.</w:t>
      </w:r>
    </w:p>
    <w:p w14:paraId="506DC0AD" w14:textId="41F90A8B" w:rsidR="004012EA" w:rsidRPr="004012EA" w:rsidRDefault="004012EA" w:rsidP="004D4C66">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r w:rsidRPr="004012EA">
        <w:rPr>
          <w:rFonts w:ascii="Times New Roman" w:hAnsi="Times New Roman" w:cs="Times New Roman"/>
          <w:sz w:val="24"/>
          <w:szCs w:val="24"/>
        </w:rPr>
        <w:t xml:space="preserve">• </w:t>
      </w:r>
      <w:r w:rsidRPr="00D131AF">
        <w:rPr>
          <w:rFonts w:ascii="Times New Roman" w:hAnsi="Times New Roman" w:cs="Times New Roman"/>
          <w:b/>
          <w:sz w:val="24"/>
          <w:szCs w:val="24"/>
        </w:rPr>
        <w:t>Punkty nieodpłatnej pomocy prawnej</w:t>
      </w:r>
      <w:r w:rsidRPr="004012EA">
        <w:rPr>
          <w:rFonts w:ascii="Times New Roman" w:hAnsi="Times New Roman" w:cs="Times New Roman"/>
          <w:sz w:val="24"/>
          <w:szCs w:val="24"/>
        </w:rPr>
        <w:t xml:space="preserve"> – w zakresie uzyskania pomocy prawnej</w:t>
      </w:r>
    </w:p>
    <w:p w14:paraId="65089F88" w14:textId="77777777" w:rsidR="004012EA" w:rsidRPr="004012EA" w:rsidRDefault="004012EA" w:rsidP="004012EA">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p>
    <w:p w14:paraId="1B13C5CA" w14:textId="77777777" w:rsidR="00D131AF" w:rsidRPr="00D131AF" w:rsidRDefault="004012EA" w:rsidP="004012EA">
      <w:pPr>
        <w:shd w:val="clear" w:color="auto" w:fill="FFFFFF"/>
        <w:spacing w:before="100" w:beforeAutospacing="1" w:after="100" w:afterAutospacing="1" w:line="0" w:lineRule="atLeast"/>
        <w:ind w:firstLine="708"/>
        <w:contextualSpacing/>
        <w:jc w:val="both"/>
        <w:rPr>
          <w:rFonts w:ascii="Times New Roman" w:hAnsi="Times New Roman" w:cs="Times New Roman"/>
          <w:b/>
          <w:sz w:val="24"/>
          <w:szCs w:val="24"/>
        </w:rPr>
      </w:pPr>
      <w:r w:rsidRPr="00D131AF">
        <w:rPr>
          <w:rFonts w:ascii="Times New Roman" w:hAnsi="Times New Roman" w:cs="Times New Roman"/>
          <w:b/>
          <w:sz w:val="24"/>
          <w:szCs w:val="24"/>
        </w:rPr>
        <w:t xml:space="preserve">MOŻESZ ZADZWONIĆ DO: </w:t>
      </w:r>
    </w:p>
    <w:p w14:paraId="3FE49D20" w14:textId="77777777" w:rsidR="00D131AF" w:rsidRDefault="00D131AF" w:rsidP="004012EA">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p>
    <w:p w14:paraId="6151F792" w14:textId="77777777" w:rsidR="00D131AF" w:rsidRDefault="004012EA" w:rsidP="004012EA">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r w:rsidRPr="004012EA">
        <w:rPr>
          <w:rFonts w:ascii="Times New Roman" w:hAnsi="Times New Roman" w:cs="Times New Roman"/>
          <w:sz w:val="24"/>
          <w:szCs w:val="24"/>
        </w:rPr>
        <w:t xml:space="preserve">• </w:t>
      </w:r>
      <w:r w:rsidRPr="00D131AF">
        <w:rPr>
          <w:rFonts w:ascii="Times New Roman" w:hAnsi="Times New Roman" w:cs="Times New Roman"/>
          <w:b/>
          <w:sz w:val="24"/>
          <w:szCs w:val="24"/>
        </w:rPr>
        <w:t>Ogólnopolskiego Pogotowia dla Ofiar Przemocy w Rodzinie „Niebieska Linia"</w:t>
      </w:r>
      <w:r w:rsidRPr="004012EA">
        <w:rPr>
          <w:rFonts w:ascii="Times New Roman" w:hAnsi="Times New Roman" w:cs="Times New Roman"/>
          <w:sz w:val="24"/>
          <w:szCs w:val="24"/>
        </w:rPr>
        <w:t xml:space="preserve"> tel. 800 12 00 02 (linia całodobowa i bezpłatna), </w:t>
      </w:r>
    </w:p>
    <w:p w14:paraId="5698ABA4" w14:textId="77777777" w:rsidR="00BC7657" w:rsidRDefault="004012EA" w:rsidP="004012EA">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r w:rsidRPr="004012EA">
        <w:rPr>
          <w:rFonts w:ascii="Times New Roman" w:hAnsi="Times New Roman" w:cs="Times New Roman"/>
          <w:sz w:val="24"/>
          <w:szCs w:val="24"/>
        </w:rPr>
        <w:t xml:space="preserve">• </w:t>
      </w:r>
      <w:r w:rsidRPr="00BC7657">
        <w:rPr>
          <w:rFonts w:ascii="Times New Roman" w:hAnsi="Times New Roman" w:cs="Times New Roman"/>
          <w:b/>
          <w:sz w:val="24"/>
          <w:szCs w:val="24"/>
        </w:rPr>
        <w:t>Poradnia e-mailowa</w:t>
      </w:r>
      <w:r w:rsidRPr="004012EA">
        <w:rPr>
          <w:rFonts w:ascii="Times New Roman" w:hAnsi="Times New Roman" w:cs="Times New Roman"/>
          <w:sz w:val="24"/>
          <w:szCs w:val="24"/>
        </w:rPr>
        <w:t xml:space="preserve">: niebieskalinia@niebieskalinia.info. Członkowie rodzin </w:t>
      </w:r>
      <w:r w:rsidR="00BC7657">
        <w:rPr>
          <w:rFonts w:ascii="Times New Roman" w:hAnsi="Times New Roman" w:cs="Times New Roman"/>
          <w:sz w:val="24"/>
          <w:szCs w:val="24"/>
        </w:rPr>
        <w:t xml:space="preserve">                       </w:t>
      </w:r>
      <w:r w:rsidRPr="004012EA">
        <w:rPr>
          <w:rFonts w:ascii="Times New Roman" w:hAnsi="Times New Roman" w:cs="Times New Roman"/>
          <w:sz w:val="24"/>
          <w:szCs w:val="24"/>
        </w:rPr>
        <w:t xml:space="preserve">z problemem przemocy i problemem alkoholowym mogą skonsultować się także przez </w:t>
      </w:r>
      <w:r w:rsidRPr="00BC7657">
        <w:rPr>
          <w:rFonts w:ascii="Times New Roman" w:hAnsi="Times New Roman" w:cs="Times New Roman"/>
          <w:b/>
          <w:sz w:val="24"/>
          <w:szCs w:val="24"/>
        </w:rPr>
        <w:t>SKYPE: 34 pogotowie.niebieska.linia</w:t>
      </w:r>
      <w:r w:rsidRPr="004012EA">
        <w:rPr>
          <w:rFonts w:ascii="Times New Roman" w:hAnsi="Times New Roman" w:cs="Times New Roman"/>
          <w:sz w:val="24"/>
          <w:szCs w:val="24"/>
        </w:rPr>
        <w:t xml:space="preserve"> ze specjalistą z zakresu przeciwdziałania przemocy </w:t>
      </w:r>
      <w:r w:rsidR="00BC7657">
        <w:rPr>
          <w:rFonts w:ascii="Times New Roman" w:hAnsi="Times New Roman" w:cs="Times New Roman"/>
          <w:sz w:val="24"/>
          <w:szCs w:val="24"/>
        </w:rPr>
        <w:t xml:space="preserve">               </w:t>
      </w:r>
      <w:r w:rsidRPr="004012EA">
        <w:rPr>
          <w:rFonts w:ascii="Times New Roman" w:hAnsi="Times New Roman" w:cs="Times New Roman"/>
          <w:sz w:val="24"/>
          <w:szCs w:val="24"/>
        </w:rPr>
        <w:t>w rodzinie – konsultanci posługują się językiem migowym.</w:t>
      </w:r>
    </w:p>
    <w:p w14:paraId="1AA75E03" w14:textId="77777777" w:rsidR="00BC7657" w:rsidRDefault="004012EA" w:rsidP="004012EA">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r w:rsidRPr="004012EA">
        <w:rPr>
          <w:rFonts w:ascii="Times New Roman" w:hAnsi="Times New Roman" w:cs="Times New Roman"/>
          <w:sz w:val="24"/>
          <w:szCs w:val="24"/>
        </w:rPr>
        <w:t xml:space="preserve">• </w:t>
      </w:r>
      <w:r w:rsidRPr="00BC7657">
        <w:rPr>
          <w:rFonts w:ascii="Times New Roman" w:hAnsi="Times New Roman" w:cs="Times New Roman"/>
          <w:b/>
          <w:sz w:val="24"/>
          <w:szCs w:val="24"/>
        </w:rPr>
        <w:t xml:space="preserve">Ogólnokrajowej Linii Pomocy Pokrzywdzonym </w:t>
      </w:r>
      <w:r w:rsidRPr="00BC7657">
        <w:rPr>
          <w:rFonts w:ascii="Times New Roman" w:hAnsi="Times New Roman" w:cs="Times New Roman"/>
          <w:sz w:val="24"/>
          <w:szCs w:val="24"/>
        </w:rPr>
        <w:t>tel.</w:t>
      </w:r>
      <w:r w:rsidRPr="00BC7657">
        <w:rPr>
          <w:rFonts w:ascii="Times New Roman" w:hAnsi="Times New Roman" w:cs="Times New Roman"/>
          <w:b/>
          <w:sz w:val="24"/>
          <w:szCs w:val="24"/>
        </w:rPr>
        <w:t xml:space="preserve"> +</w:t>
      </w:r>
      <w:r w:rsidRPr="004012EA">
        <w:rPr>
          <w:rFonts w:ascii="Times New Roman" w:hAnsi="Times New Roman" w:cs="Times New Roman"/>
          <w:sz w:val="24"/>
          <w:szCs w:val="24"/>
        </w:rPr>
        <w:t>48 222 309 900 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w:t>
      </w:r>
    </w:p>
    <w:p w14:paraId="18D6053A" w14:textId="4E0ADAA2" w:rsidR="004012EA" w:rsidRPr="004012EA" w:rsidRDefault="004012EA" w:rsidP="004012EA">
      <w:pPr>
        <w:shd w:val="clear" w:color="auto" w:fill="FFFFFF"/>
        <w:spacing w:before="100" w:beforeAutospacing="1" w:after="100" w:afterAutospacing="1" w:line="0" w:lineRule="atLeast"/>
        <w:ind w:firstLine="708"/>
        <w:contextualSpacing/>
        <w:jc w:val="both"/>
        <w:rPr>
          <w:rFonts w:ascii="Times New Roman" w:hAnsi="Times New Roman" w:cs="Times New Roman"/>
          <w:sz w:val="24"/>
          <w:szCs w:val="24"/>
        </w:rPr>
      </w:pPr>
      <w:r w:rsidRPr="004012EA">
        <w:rPr>
          <w:rFonts w:ascii="Times New Roman" w:hAnsi="Times New Roman" w:cs="Times New Roman"/>
          <w:sz w:val="24"/>
          <w:szCs w:val="24"/>
        </w:rPr>
        <w:lastRenderedPageBreak/>
        <w:t xml:space="preserve">• </w:t>
      </w:r>
      <w:r w:rsidRPr="00BC7657">
        <w:rPr>
          <w:rFonts w:ascii="Times New Roman" w:hAnsi="Times New Roman" w:cs="Times New Roman"/>
          <w:b/>
          <w:sz w:val="24"/>
          <w:szCs w:val="24"/>
        </w:rPr>
        <w:t>Policyjny telefon zaufania dla osób doznających przemocy domowej</w:t>
      </w:r>
      <w:r w:rsidRPr="004012EA">
        <w:rPr>
          <w:rFonts w:ascii="Times New Roman" w:hAnsi="Times New Roman" w:cs="Times New Roman"/>
          <w:sz w:val="24"/>
          <w:szCs w:val="24"/>
        </w:rPr>
        <w:t xml:space="preserve"> nr 800 120 226 (linia bezpłatna przy połączeniu z telefonów stacjonarnych, czynna codziennie </w:t>
      </w:r>
      <w:r w:rsidR="00BC7657">
        <w:rPr>
          <w:rFonts w:ascii="Times New Roman" w:hAnsi="Times New Roman" w:cs="Times New Roman"/>
          <w:sz w:val="24"/>
          <w:szCs w:val="24"/>
        </w:rPr>
        <w:t xml:space="preserve">                                 </w:t>
      </w:r>
      <w:r w:rsidRPr="004012EA">
        <w:rPr>
          <w:rFonts w:ascii="Times New Roman" w:hAnsi="Times New Roman" w:cs="Times New Roman"/>
          <w:sz w:val="24"/>
          <w:szCs w:val="24"/>
        </w:rPr>
        <w:t>w godzinach od 9</w:t>
      </w:r>
      <w:r w:rsidR="00BC7657">
        <w:rPr>
          <w:rFonts w:ascii="Times New Roman" w:hAnsi="Times New Roman" w:cs="Times New Roman"/>
          <w:sz w:val="24"/>
          <w:szCs w:val="24"/>
        </w:rPr>
        <w:t>.</w:t>
      </w:r>
      <w:r w:rsidRPr="004012EA">
        <w:rPr>
          <w:rFonts w:ascii="Times New Roman" w:hAnsi="Times New Roman" w:cs="Times New Roman"/>
          <w:sz w:val="24"/>
          <w:szCs w:val="24"/>
        </w:rPr>
        <w:t>30 do 15</w:t>
      </w:r>
      <w:r w:rsidR="00BC7657">
        <w:rPr>
          <w:rFonts w:ascii="Times New Roman" w:hAnsi="Times New Roman" w:cs="Times New Roman"/>
          <w:sz w:val="24"/>
          <w:szCs w:val="24"/>
        </w:rPr>
        <w:t>.</w:t>
      </w:r>
      <w:r w:rsidRPr="004012EA">
        <w:rPr>
          <w:rFonts w:ascii="Times New Roman" w:hAnsi="Times New Roman" w:cs="Times New Roman"/>
          <w:sz w:val="24"/>
          <w:szCs w:val="24"/>
        </w:rPr>
        <w:t>30, od godz. 15</w:t>
      </w:r>
      <w:r w:rsidR="00BC7657">
        <w:rPr>
          <w:rFonts w:ascii="Times New Roman" w:hAnsi="Times New Roman" w:cs="Times New Roman"/>
          <w:sz w:val="24"/>
          <w:szCs w:val="24"/>
        </w:rPr>
        <w:t>.</w:t>
      </w:r>
      <w:r w:rsidRPr="004012EA">
        <w:rPr>
          <w:rFonts w:ascii="Times New Roman" w:hAnsi="Times New Roman" w:cs="Times New Roman"/>
          <w:sz w:val="24"/>
          <w:szCs w:val="24"/>
        </w:rPr>
        <w:t>30 do 9</w:t>
      </w:r>
      <w:r w:rsidR="00BC7657">
        <w:rPr>
          <w:rFonts w:ascii="Times New Roman" w:hAnsi="Times New Roman" w:cs="Times New Roman"/>
          <w:sz w:val="24"/>
          <w:szCs w:val="24"/>
        </w:rPr>
        <w:t>.</w:t>
      </w:r>
      <w:r w:rsidRPr="004012EA">
        <w:rPr>
          <w:rFonts w:ascii="Times New Roman" w:hAnsi="Times New Roman" w:cs="Times New Roman"/>
          <w:sz w:val="24"/>
          <w:szCs w:val="24"/>
        </w:rPr>
        <w:t>30 włączony jest automat).</w:t>
      </w:r>
    </w:p>
    <w:p w14:paraId="57A016E0" w14:textId="77777777" w:rsidR="003C1353" w:rsidRDefault="004B1072" w:rsidP="004B1072">
      <w:pPr>
        <w:spacing w:before="100" w:beforeAutospacing="1" w:after="100" w:afterAutospacing="1" w:line="0" w:lineRule="atLeast"/>
        <w:ind w:left="4956"/>
        <w:contextualSpacing/>
        <w:jc w:val="both"/>
        <w:rPr>
          <w:rFonts w:ascii="Times New Roman" w:hAnsi="Times New Roman" w:cs="Times New Roman"/>
        </w:rPr>
      </w:pPr>
      <w:r>
        <w:rPr>
          <w:rFonts w:ascii="Times New Roman" w:hAnsi="Times New Roman" w:cs="Times New Roman"/>
        </w:rPr>
        <w:t xml:space="preserve">      </w:t>
      </w:r>
    </w:p>
    <w:p w14:paraId="385B776C"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35231F40"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53F9927D"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34259137"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368B08F8"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2628F2B4"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28235A6B"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3B8EC4C7"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073FA87C"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355DEF55"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07FFF9AD"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35023326"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707E9C86"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50C14A4B"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201798BD"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40AC9CCD"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29618582"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5BF087D9"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1708162D"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6A63977E"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1FB5F27D"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18D70388"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41D61234"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72E54E91"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4EFBC003"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5D757C14"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61E58F35"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1085D589"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0EE90C26"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34C2BBC5"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13BB2959"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5B15887F"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7D088503"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125F7533"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1E07782C"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3EE44335"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47F5C16F"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6F793622"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017D77D2"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15A57D7C"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7247D3F4"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20A250E3"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49BC7AAF"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02723378"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5403872D"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61D3E423"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3165C792"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1EB0BB4D"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7E7601E6"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0F6A5EE6" w14:textId="77777777" w:rsidR="003C1353" w:rsidRDefault="003C1353" w:rsidP="004B1072">
      <w:pPr>
        <w:spacing w:before="100" w:beforeAutospacing="1" w:after="100" w:afterAutospacing="1" w:line="0" w:lineRule="atLeast"/>
        <w:ind w:left="4956"/>
        <w:contextualSpacing/>
        <w:jc w:val="both"/>
        <w:rPr>
          <w:rFonts w:ascii="Times New Roman" w:hAnsi="Times New Roman" w:cs="Times New Roman"/>
        </w:rPr>
      </w:pPr>
    </w:p>
    <w:p w14:paraId="0BBA636E" w14:textId="1EAD4C90" w:rsidR="004B1072" w:rsidRDefault="003C1353" w:rsidP="004B1072">
      <w:pPr>
        <w:spacing w:before="100" w:beforeAutospacing="1" w:after="100" w:afterAutospacing="1" w:line="0" w:lineRule="atLeast"/>
        <w:ind w:left="4956"/>
        <w:contextualSpacing/>
        <w:jc w:val="both"/>
        <w:rPr>
          <w:rFonts w:ascii="Times New Roman" w:hAnsi="Times New Roman" w:cs="Times New Roman"/>
          <w:sz w:val="24"/>
          <w:szCs w:val="24"/>
        </w:rPr>
      </w:pPr>
      <w:r>
        <w:rPr>
          <w:rFonts w:ascii="Times New Roman" w:hAnsi="Times New Roman" w:cs="Times New Roman"/>
        </w:rPr>
        <w:lastRenderedPageBreak/>
        <w:t xml:space="preserve">      </w:t>
      </w:r>
      <w:r w:rsidR="004B1072">
        <w:rPr>
          <w:rFonts w:ascii="Times New Roman" w:hAnsi="Times New Roman" w:cs="Times New Roman"/>
        </w:rPr>
        <w:t xml:space="preserve"> </w:t>
      </w:r>
      <w:r w:rsidR="004B1072">
        <w:rPr>
          <w:rFonts w:ascii="Times New Roman" w:hAnsi="Times New Roman" w:cs="Times New Roman"/>
          <w:sz w:val="24"/>
          <w:szCs w:val="24"/>
        </w:rPr>
        <w:t xml:space="preserve">Załącznik nr </w:t>
      </w:r>
      <w:r w:rsidR="0096196C">
        <w:rPr>
          <w:rFonts w:ascii="Times New Roman" w:hAnsi="Times New Roman" w:cs="Times New Roman"/>
          <w:sz w:val="24"/>
          <w:szCs w:val="24"/>
        </w:rPr>
        <w:t>8</w:t>
      </w:r>
      <w:r w:rsidR="004B1072">
        <w:rPr>
          <w:rFonts w:ascii="Times New Roman" w:hAnsi="Times New Roman" w:cs="Times New Roman"/>
          <w:sz w:val="24"/>
          <w:szCs w:val="24"/>
        </w:rPr>
        <w:t xml:space="preserve"> </w:t>
      </w:r>
    </w:p>
    <w:p w14:paraId="088538A6" w14:textId="77777777" w:rsidR="004B1072" w:rsidRDefault="004B1072" w:rsidP="004B1072">
      <w:pPr>
        <w:spacing w:before="100" w:beforeAutospacing="1" w:after="100" w:afterAutospacing="1" w:line="0" w:lineRule="atLeast"/>
        <w:ind w:left="4248"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do Standardów Ochrony Małoletnich</w:t>
      </w:r>
    </w:p>
    <w:p w14:paraId="79DAE8EE" w14:textId="77777777" w:rsidR="004B1072" w:rsidRDefault="004B1072" w:rsidP="004B1072">
      <w:pPr>
        <w:spacing w:before="100" w:beforeAutospacing="1" w:after="100" w:afterAutospacing="1" w:line="0" w:lineRule="atLeast"/>
        <w:ind w:left="4248" w:firstLine="708"/>
        <w:contextualSpacing/>
        <w:jc w:val="both"/>
        <w:rPr>
          <w:rFonts w:ascii="Times New Roman" w:hAnsi="Times New Roman" w:cs="Times New Roman"/>
        </w:rPr>
      </w:pPr>
      <w:r w:rsidRPr="00D53DEE">
        <w:rPr>
          <w:rFonts w:ascii="Times New Roman" w:hAnsi="Times New Roman" w:cs="Times New Roman"/>
        </w:rPr>
        <w:t xml:space="preserve">     </w:t>
      </w:r>
      <w:r>
        <w:rPr>
          <w:rFonts w:ascii="Times New Roman" w:hAnsi="Times New Roman" w:cs="Times New Roman"/>
        </w:rPr>
        <w:t xml:space="preserve"> </w:t>
      </w:r>
      <w:r w:rsidRPr="00D53DEE">
        <w:rPr>
          <w:rFonts w:ascii="Times New Roman" w:hAnsi="Times New Roman" w:cs="Times New Roman"/>
        </w:rPr>
        <w:t xml:space="preserve"> Szkół im. I. J. Paderewskiego</w:t>
      </w:r>
    </w:p>
    <w:p w14:paraId="5E26EE3E" w14:textId="77777777" w:rsidR="004B1072" w:rsidRDefault="004B1072" w:rsidP="004B1072">
      <w:pPr>
        <w:spacing w:before="100" w:beforeAutospacing="1" w:after="100" w:afterAutospacing="1" w:line="0" w:lineRule="atLeast"/>
        <w:ind w:left="4956"/>
        <w:contextualSpacing/>
        <w:jc w:val="both"/>
        <w:rPr>
          <w:rFonts w:ascii="Times New Roman" w:hAnsi="Times New Roman" w:cs="Times New Roman"/>
        </w:rPr>
      </w:pPr>
      <w:r>
        <w:rPr>
          <w:rFonts w:ascii="Times New Roman" w:hAnsi="Times New Roman" w:cs="Times New Roman"/>
        </w:rPr>
        <w:t xml:space="preserve">       prowadzonych przez Edukację Lubasz</w:t>
      </w:r>
    </w:p>
    <w:p w14:paraId="168E9D10" w14:textId="6756EA36" w:rsidR="004B1072" w:rsidRDefault="004B1072" w:rsidP="004B1072">
      <w:pPr>
        <w:spacing w:before="100" w:beforeAutospacing="1" w:after="100" w:afterAutospacing="1" w:line="0" w:lineRule="atLeast"/>
        <w:ind w:left="4956"/>
        <w:contextualSpacing/>
        <w:jc w:val="both"/>
        <w:rPr>
          <w:rFonts w:ascii="Times New Roman" w:hAnsi="Times New Roman" w:cs="Times New Roman"/>
        </w:rPr>
      </w:pPr>
      <w:r>
        <w:rPr>
          <w:rFonts w:ascii="Times New Roman" w:hAnsi="Times New Roman" w:cs="Times New Roman"/>
        </w:rPr>
        <w:t xml:space="preserve">       w Lubaszu</w:t>
      </w:r>
    </w:p>
    <w:p w14:paraId="0C63F6C2" w14:textId="3E303D18" w:rsidR="004B1072" w:rsidRDefault="004B1072" w:rsidP="004B1072">
      <w:pPr>
        <w:spacing w:before="100" w:beforeAutospacing="1" w:after="100" w:afterAutospacing="1" w:line="0" w:lineRule="atLeast"/>
        <w:ind w:left="4956"/>
        <w:contextualSpacing/>
        <w:jc w:val="both"/>
        <w:rPr>
          <w:rFonts w:ascii="Times New Roman" w:hAnsi="Times New Roman" w:cs="Times New Roman"/>
        </w:rPr>
      </w:pPr>
    </w:p>
    <w:p w14:paraId="5BA4A572" w14:textId="7543F515" w:rsidR="004B1072" w:rsidRDefault="006E34F8" w:rsidP="006E34F8">
      <w:pPr>
        <w:spacing w:before="100" w:beforeAutospacing="1" w:after="100" w:afterAutospacing="1" w:line="0" w:lineRule="atLeast"/>
        <w:contextualSpacing/>
        <w:jc w:val="center"/>
        <w:rPr>
          <w:rFonts w:ascii="Times New Roman" w:hAnsi="Times New Roman" w:cs="Times New Roman"/>
          <w:b/>
          <w:sz w:val="24"/>
          <w:szCs w:val="24"/>
        </w:rPr>
      </w:pPr>
      <w:r>
        <w:rPr>
          <w:rFonts w:ascii="Times New Roman" w:hAnsi="Times New Roman" w:cs="Times New Roman"/>
          <w:b/>
          <w:sz w:val="24"/>
          <w:szCs w:val="24"/>
        </w:rPr>
        <w:t>Plan wsparcia małoletniego po ujawnieniu krzywdzenia Szkołach                                            im. I. J. Paderewskiego prowadzonych przez Edukację Lubasz w Lubaszu</w:t>
      </w:r>
    </w:p>
    <w:p w14:paraId="4B1E179F" w14:textId="77777777" w:rsidR="006E34F8" w:rsidRPr="006E34F8" w:rsidRDefault="006E34F8" w:rsidP="006E34F8">
      <w:pPr>
        <w:spacing w:before="100" w:beforeAutospacing="1" w:after="100" w:afterAutospacing="1" w:line="0" w:lineRule="atLeast"/>
        <w:contextualSpacing/>
        <w:jc w:val="center"/>
        <w:rPr>
          <w:rFonts w:ascii="Times New Roman" w:hAnsi="Times New Roman" w:cs="Times New Roman"/>
          <w:b/>
          <w:sz w:val="24"/>
          <w:szCs w:val="24"/>
        </w:rPr>
      </w:pPr>
    </w:p>
    <w:p w14:paraId="6D327D58" w14:textId="516ADE94" w:rsidR="004012EA" w:rsidRDefault="004012EA" w:rsidP="00C053EE">
      <w:pPr>
        <w:shd w:val="clear" w:color="auto" w:fill="FFFFFF"/>
        <w:spacing w:before="100" w:beforeAutospacing="1" w:after="100" w:afterAutospacing="1" w:line="0" w:lineRule="atLeast"/>
        <w:ind w:left="4248" w:firstLine="708"/>
        <w:contextualSpacing/>
        <w:jc w:val="both"/>
        <w:rPr>
          <w:rFonts w:ascii="Times New Roman" w:hAnsi="Times New Roman" w:cs="Times New Roman"/>
          <w:sz w:val="20"/>
          <w:szCs w:val="20"/>
        </w:rPr>
      </w:pPr>
    </w:p>
    <w:p w14:paraId="413DD1B6" w14:textId="69940293" w:rsidR="006E34F8" w:rsidRDefault="006E34F8" w:rsidP="00C053EE">
      <w:pPr>
        <w:shd w:val="clear" w:color="auto" w:fill="FFFFFF"/>
        <w:spacing w:before="100" w:beforeAutospacing="1" w:after="100" w:afterAutospacing="1" w:line="0" w:lineRule="atLeast"/>
        <w:contextualSpacing/>
        <w:rPr>
          <w:rFonts w:ascii="Times New Roman" w:hAnsi="Times New Roman" w:cs="Times New Roman"/>
          <w:sz w:val="24"/>
          <w:szCs w:val="24"/>
        </w:rPr>
      </w:pPr>
      <w:r>
        <w:rPr>
          <w:rFonts w:ascii="Times New Roman" w:hAnsi="Times New Roman" w:cs="Times New Roman"/>
          <w:sz w:val="24"/>
          <w:szCs w:val="24"/>
        </w:rPr>
        <w:t xml:space="preserve">Imię i nazwisko ucznia </w:t>
      </w:r>
      <w:r w:rsidRPr="006E34F8">
        <w:rPr>
          <w:rFonts w:ascii="Times New Roman" w:hAnsi="Times New Roman" w:cs="Times New Roman"/>
          <w:sz w:val="24"/>
          <w:szCs w:val="24"/>
        </w:rPr>
        <w:t>……………………………………</w:t>
      </w:r>
      <w:r>
        <w:rPr>
          <w:rFonts w:ascii="Times New Roman" w:hAnsi="Times New Roman" w:cs="Times New Roman"/>
          <w:sz w:val="24"/>
          <w:szCs w:val="24"/>
        </w:rPr>
        <w:t>….</w:t>
      </w:r>
      <w:r w:rsidRPr="006E34F8">
        <w:rPr>
          <w:rFonts w:ascii="Times New Roman" w:hAnsi="Times New Roman" w:cs="Times New Roman"/>
          <w:sz w:val="24"/>
          <w:szCs w:val="24"/>
        </w:rPr>
        <w:t>…</w:t>
      </w:r>
      <w:r>
        <w:rPr>
          <w:rFonts w:ascii="Times New Roman" w:hAnsi="Times New Roman" w:cs="Times New Roman"/>
          <w:sz w:val="24"/>
          <w:szCs w:val="24"/>
        </w:rPr>
        <w:t>..…..</w:t>
      </w:r>
      <w:r w:rsidRPr="006E34F8">
        <w:rPr>
          <w:rFonts w:ascii="Times New Roman" w:hAnsi="Times New Roman" w:cs="Times New Roman"/>
          <w:sz w:val="24"/>
          <w:szCs w:val="24"/>
        </w:rPr>
        <w:t>……</w:t>
      </w:r>
      <w:r>
        <w:rPr>
          <w:rFonts w:ascii="Times New Roman" w:hAnsi="Times New Roman" w:cs="Times New Roman"/>
          <w:sz w:val="24"/>
          <w:szCs w:val="24"/>
        </w:rPr>
        <w:t xml:space="preserve"> kl. …..……………</w:t>
      </w:r>
    </w:p>
    <w:p w14:paraId="168BD717" w14:textId="6478F97E" w:rsidR="006E34F8" w:rsidRDefault="006E34F8" w:rsidP="00C053EE">
      <w:pPr>
        <w:shd w:val="clear" w:color="auto" w:fill="FFFFFF"/>
        <w:spacing w:before="100" w:beforeAutospacing="1" w:after="100" w:afterAutospacing="1" w:line="0" w:lineRule="atLeast"/>
        <w:contextualSpacing/>
        <w:rPr>
          <w:rFonts w:ascii="Times New Roman" w:hAnsi="Times New Roman" w:cs="Times New Roman"/>
          <w:sz w:val="24"/>
          <w:szCs w:val="24"/>
        </w:rPr>
      </w:pPr>
      <w:r>
        <w:rPr>
          <w:rFonts w:ascii="Times New Roman" w:hAnsi="Times New Roman" w:cs="Times New Roman"/>
          <w:sz w:val="24"/>
          <w:szCs w:val="24"/>
        </w:rPr>
        <w:t>Przyczyna interwencji</w:t>
      </w:r>
      <w:r w:rsidRPr="006E34F8">
        <w:rPr>
          <w:rFonts w:ascii="Times New Roman" w:hAnsi="Times New Roman" w:cs="Times New Roman"/>
          <w:sz w:val="24"/>
          <w:szCs w:val="24"/>
        </w:rPr>
        <w:t xml:space="preserve">: </w:t>
      </w:r>
    </w:p>
    <w:p w14:paraId="6139DFA4" w14:textId="77777777" w:rsidR="006E34F8" w:rsidRDefault="006E34F8" w:rsidP="00C053EE">
      <w:pPr>
        <w:shd w:val="clear" w:color="auto" w:fill="FFFFFF"/>
        <w:spacing w:before="100" w:beforeAutospacing="1" w:after="100" w:afterAutospacing="1" w:line="0" w:lineRule="atLeast"/>
        <w:contextualSpacing/>
        <w:rPr>
          <w:rFonts w:ascii="Times New Roman" w:hAnsi="Times New Roman" w:cs="Times New Roman"/>
          <w:sz w:val="24"/>
          <w:szCs w:val="24"/>
        </w:rPr>
      </w:pPr>
    </w:p>
    <w:p w14:paraId="335F5BC7" w14:textId="34C83F2B" w:rsidR="006E34F8" w:rsidRDefault="006E34F8" w:rsidP="00C053EE">
      <w:pPr>
        <w:shd w:val="clear" w:color="auto" w:fill="FFFFFF"/>
        <w:spacing w:before="100" w:beforeAutospacing="1" w:after="100" w:afterAutospacing="1" w:line="0" w:lineRule="atLeast"/>
        <w:contextualSpacing/>
        <w:rPr>
          <w:rFonts w:ascii="Times New Roman" w:hAnsi="Times New Roman" w:cs="Times New Roman"/>
          <w:sz w:val="24"/>
          <w:szCs w:val="24"/>
        </w:rPr>
      </w:pPr>
      <w:r w:rsidRPr="006E34F8">
        <w:rPr>
          <w:rFonts w:ascii="Times New Roman" w:hAnsi="Times New Roman" w:cs="Times New Roman"/>
          <w:sz w:val="24"/>
          <w:szCs w:val="24"/>
        </w:rPr>
        <w:t>………………………………...………………………………………………………………</w:t>
      </w:r>
      <w:r w:rsidR="00C053EE">
        <w:rPr>
          <w:rFonts w:ascii="Times New Roman" w:hAnsi="Times New Roman" w:cs="Times New Roman"/>
          <w:sz w:val="24"/>
          <w:szCs w:val="24"/>
        </w:rPr>
        <w:t>…</w:t>
      </w:r>
    </w:p>
    <w:p w14:paraId="012C1DAE" w14:textId="3F1F361F" w:rsidR="00A11B6D" w:rsidRDefault="00A11B6D" w:rsidP="00C053EE">
      <w:pPr>
        <w:shd w:val="clear" w:color="auto" w:fill="FFFFFF"/>
        <w:spacing w:before="100" w:beforeAutospacing="1" w:after="100" w:afterAutospacing="1" w:line="0" w:lineRule="atLeast"/>
        <w:contextualSpacing/>
        <w:rPr>
          <w:rFonts w:ascii="Times New Roman" w:hAnsi="Times New Roman" w:cs="Times New Roman"/>
          <w:sz w:val="24"/>
          <w:szCs w:val="24"/>
        </w:rPr>
      </w:pPr>
    </w:p>
    <w:p w14:paraId="2B6C13D0" w14:textId="43D537D9" w:rsidR="00A11B6D" w:rsidRDefault="00A11B6D" w:rsidP="00C053EE">
      <w:pPr>
        <w:shd w:val="clear" w:color="auto" w:fill="FFFFFF"/>
        <w:spacing w:before="100" w:beforeAutospacing="1" w:after="100" w:afterAutospacing="1" w:line="0" w:lineRule="atLeast"/>
        <w:contextualSpacing/>
        <w:rPr>
          <w:rFonts w:ascii="Times New Roman" w:hAnsi="Times New Roman" w:cs="Times New Roman"/>
          <w:sz w:val="24"/>
          <w:szCs w:val="24"/>
        </w:rPr>
      </w:pPr>
      <w:r>
        <w:rPr>
          <w:rFonts w:ascii="Times New Roman" w:hAnsi="Times New Roman" w:cs="Times New Roman"/>
          <w:sz w:val="24"/>
          <w:szCs w:val="24"/>
        </w:rPr>
        <w:t>…………………………………………………………………………………………………..</w:t>
      </w:r>
    </w:p>
    <w:p w14:paraId="4D274516" w14:textId="77777777" w:rsidR="006E34F8" w:rsidRDefault="006E34F8" w:rsidP="00C053EE">
      <w:pPr>
        <w:shd w:val="clear" w:color="auto" w:fill="FFFFFF"/>
        <w:spacing w:before="100" w:beforeAutospacing="1" w:after="100" w:afterAutospacing="1" w:line="0" w:lineRule="atLeast"/>
        <w:contextualSpacing/>
        <w:rPr>
          <w:rFonts w:ascii="Times New Roman" w:hAnsi="Times New Roman" w:cs="Times New Roman"/>
          <w:sz w:val="24"/>
          <w:szCs w:val="24"/>
        </w:rPr>
      </w:pPr>
      <w:r w:rsidRPr="006E34F8">
        <w:rPr>
          <w:rFonts w:ascii="Times New Roman" w:hAnsi="Times New Roman" w:cs="Times New Roman"/>
          <w:sz w:val="24"/>
          <w:szCs w:val="24"/>
        </w:rPr>
        <w:t xml:space="preserve">Osoba zawiadamiająca (imię i nazwisko, stanowisko/klasa): </w:t>
      </w:r>
    </w:p>
    <w:p w14:paraId="7A6BAC7E" w14:textId="77777777" w:rsidR="006E34F8" w:rsidRDefault="006E34F8" w:rsidP="00C053EE">
      <w:pPr>
        <w:shd w:val="clear" w:color="auto" w:fill="FFFFFF"/>
        <w:spacing w:before="100" w:beforeAutospacing="1" w:after="100" w:afterAutospacing="1" w:line="0" w:lineRule="atLeast"/>
        <w:contextualSpacing/>
        <w:rPr>
          <w:rFonts w:ascii="Times New Roman" w:hAnsi="Times New Roman" w:cs="Times New Roman"/>
          <w:sz w:val="24"/>
          <w:szCs w:val="24"/>
        </w:rPr>
      </w:pPr>
    </w:p>
    <w:p w14:paraId="0BE9A1EB" w14:textId="41301797" w:rsidR="004012EA" w:rsidRDefault="006E34F8" w:rsidP="00C053EE">
      <w:pPr>
        <w:shd w:val="clear" w:color="auto" w:fill="FFFFFF"/>
        <w:spacing w:before="100" w:beforeAutospacing="1" w:after="100" w:afterAutospacing="1" w:line="0" w:lineRule="atLeast"/>
        <w:contextualSpacing/>
        <w:rPr>
          <w:rFonts w:ascii="Times New Roman" w:hAnsi="Times New Roman" w:cs="Times New Roman"/>
          <w:sz w:val="24"/>
          <w:szCs w:val="24"/>
        </w:rPr>
      </w:pPr>
      <w:r w:rsidRPr="006E34F8">
        <w:rPr>
          <w:rFonts w:ascii="Times New Roman" w:hAnsi="Times New Roman" w:cs="Times New Roman"/>
          <w:sz w:val="24"/>
          <w:szCs w:val="24"/>
        </w:rPr>
        <w:t>………………………………………………………………………………...…………………</w:t>
      </w:r>
    </w:p>
    <w:p w14:paraId="6D05DF22" w14:textId="4B9F592A" w:rsidR="00C053EE" w:rsidRDefault="00C053EE" w:rsidP="00C053EE">
      <w:pPr>
        <w:shd w:val="clear" w:color="auto" w:fill="FFFFFF"/>
        <w:spacing w:before="100" w:beforeAutospacing="1" w:after="100" w:afterAutospacing="1" w:line="0" w:lineRule="atLeast"/>
        <w:contextualSpacing/>
        <w:rPr>
          <w:rFonts w:ascii="Times New Roman" w:hAnsi="Times New Roman" w:cs="Times New Roman"/>
          <w:sz w:val="24"/>
          <w:szCs w:val="24"/>
        </w:rPr>
      </w:pPr>
    </w:p>
    <w:p w14:paraId="3B2C766E" w14:textId="0BF6CDFD" w:rsidR="00C053EE" w:rsidRDefault="00C053EE" w:rsidP="00C053EE">
      <w:pPr>
        <w:shd w:val="clear" w:color="auto" w:fill="FFFFFF"/>
        <w:spacing w:before="100" w:beforeAutospacing="1" w:after="100" w:afterAutospacing="1" w:line="0" w:lineRule="atLeast"/>
        <w:contextualSpacing/>
        <w:rPr>
          <w:rFonts w:ascii="Times New Roman" w:hAnsi="Times New Roman" w:cs="Times New Roman"/>
          <w:sz w:val="24"/>
          <w:szCs w:val="24"/>
        </w:rPr>
      </w:pPr>
    </w:p>
    <w:p w14:paraId="16491B09" w14:textId="77777777" w:rsidR="00C053EE" w:rsidRDefault="00C053EE" w:rsidP="00C053EE">
      <w:pPr>
        <w:shd w:val="clear" w:color="auto" w:fill="FFFFFF"/>
        <w:spacing w:before="100" w:beforeAutospacing="1" w:after="100" w:afterAutospacing="1" w:line="0" w:lineRule="atLeast"/>
        <w:contextualSpacing/>
        <w:rPr>
          <w:rFonts w:ascii="Times New Roman" w:hAnsi="Times New Roman" w:cs="Times New Roman"/>
          <w:sz w:val="24"/>
          <w:szCs w:val="24"/>
        </w:rPr>
      </w:pPr>
    </w:p>
    <w:p w14:paraId="5F01FCC3" w14:textId="0F4C444E" w:rsidR="006E34F8" w:rsidRDefault="006E34F8" w:rsidP="006E34F8">
      <w:pPr>
        <w:shd w:val="clear" w:color="auto" w:fill="FFFFFF"/>
        <w:spacing w:before="100" w:beforeAutospacing="1" w:after="100" w:afterAutospacing="1" w:line="0" w:lineRule="atLeast"/>
        <w:contextualSpacing/>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6996"/>
        <w:gridCol w:w="2066"/>
      </w:tblGrid>
      <w:tr w:rsidR="006E34F8" w14:paraId="5EC1BFEC" w14:textId="77777777" w:rsidTr="00C053EE">
        <w:tc>
          <w:tcPr>
            <w:tcW w:w="6941" w:type="dxa"/>
          </w:tcPr>
          <w:p w14:paraId="6F9BE8A4" w14:textId="085FBA06" w:rsidR="006E34F8" w:rsidRPr="006E34F8" w:rsidRDefault="006E34F8" w:rsidP="006E34F8">
            <w:pPr>
              <w:spacing w:before="100" w:beforeAutospacing="1" w:after="100" w:afterAutospacing="1" w:line="0" w:lineRule="atLeast"/>
              <w:contextualSpacing/>
              <w:jc w:val="center"/>
              <w:rPr>
                <w:rFonts w:ascii="Times New Roman" w:eastAsia="Times New Roman" w:hAnsi="Times New Roman" w:cs="Times New Roman"/>
                <w:b/>
                <w:iCs/>
                <w:kern w:val="0"/>
                <w:sz w:val="24"/>
                <w:szCs w:val="24"/>
                <w:lang w:eastAsia="pl-PL"/>
                <w14:ligatures w14:val="none"/>
              </w:rPr>
            </w:pPr>
            <w:r w:rsidRPr="006E34F8">
              <w:rPr>
                <w:rFonts w:ascii="Times New Roman" w:hAnsi="Times New Roman" w:cs="Times New Roman"/>
                <w:b/>
                <w:sz w:val="24"/>
                <w:szCs w:val="24"/>
              </w:rPr>
              <w:t>Opis podjętych działań</w:t>
            </w:r>
          </w:p>
        </w:tc>
        <w:tc>
          <w:tcPr>
            <w:tcW w:w="2121" w:type="dxa"/>
          </w:tcPr>
          <w:p w14:paraId="4B38D7F5" w14:textId="5D660220" w:rsidR="006E34F8" w:rsidRPr="00C053EE" w:rsidRDefault="00C053EE" w:rsidP="00C053EE">
            <w:pPr>
              <w:spacing w:before="100" w:beforeAutospacing="1" w:after="100" w:afterAutospacing="1" w:line="0" w:lineRule="atLeast"/>
              <w:contextualSpacing/>
              <w:jc w:val="center"/>
              <w:rPr>
                <w:rFonts w:ascii="Times New Roman" w:eastAsia="Times New Roman" w:hAnsi="Times New Roman" w:cs="Times New Roman"/>
                <w:b/>
                <w:iCs/>
                <w:kern w:val="0"/>
                <w:sz w:val="24"/>
                <w:szCs w:val="24"/>
                <w:lang w:eastAsia="pl-PL"/>
                <w14:ligatures w14:val="none"/>
              </w:rPr>
            </w:pPr>
            <w:r>
              <w:rPr>
                <w:rFonts w:ascii="Times New Roman" w:eastAsia="Times New Roman" w:hAnsi="Times New Roman" w:cs="Times New Roman"/>
                <w:b/>
                <w:iCs/>
                <w:kern w:val="0"/>
                <w:sz w:val="24"/>
                <w:szCs w:val="24"/>
                <w:lang w:eastAsia="pl-PL"/>
                <w14:ligatures w14:val="none"/>
              </w:rPr>
              <w:t>Data</w:t>
            </w:r>
          </w:p>
        </w:tc>
      </w:tr>
      <w:tr w:rsidR="006E34F8" w14:paraId="35224D29" w14:textId="77777777" w:rsidTr="00C053EE">
        <w:tc>
          <w:tcPr>
            <w:tcW w:w="6941" w:type="dxa"/>
          </w:tcPr>
          <w:p w14:paraId="23F85F04" w14:textId="77777777" w:rsidR="006E34F8" w:rsidRPr="00C053EE" w:rsidRDefault="00C053EE" w:rsidP="006E34F8">
            <w:pPr>
              <w:spacing w:before="100" w:beforeAutospacing="1" w:after="100" w:afterAutospacing="1" w:line="0" w:lineRule="atLeast"/>
              <w:contextualSpacing/>
              <w:rPr>
                <w:rFonts w:ascii="Times New Roman" w:hAnsi="Times New Roman" w:cs="Times New Roman"/>
                <w:sz w:val="24"/>
                <w:szCs w:val="24"/>
              </w:rPr>
            </w:pPr>
            <w:r w:rsidRPr="00C053EE">
              <w:rPr>
                <w:rFonts w:ascii="Times New Roman" w:hAnsi="Times New Roman" w:cs="Times New Roman"/>
                <w:sz w:val="24"/>
                <w:szCs w:val="24"/>
              </w:rPr>
              <w:t>Spotkanie z rodzicami</w:t>
            </w:r>
          </w:p>
          <w:p w14:paraId="6284AB21" w14:textId="77777777" w:rsidR="00C053EE" w:rsidRDefault="00C053EE" w:rsidP="006E34F8">
            <w:pPr>
              <w:spacing w:before="100" w:beforeAutospacing="1" w:after="100" w:afterAutospacing="1" w:line="0" w:lineRule="atLeast"/>
              <w:contextualSpacing/>
            </w:pPr>
          </w:p>
          <w:p w14:paraId="50381180" w14:textId="77777777" w:rsidR="00C053EE" w:rsidRDefault="00C053EE" w:rsidP="006E34F8">
            <w:pPr>
              <w:spacing w:before="100" w:beforeAutospacing="1" w:after="100" w:afterAutospacing="1" w:line="0" w:lineRule="atLeast"/>
              <w:contextualSpacing/>
            </w:pPr>
          </w:p>
          <w:p w14:paraId="7917F881" w14:textId="77777777" w:rsidR="00C053EE" w:rsidRDefault="00C053EE" w:rsidP="006E34F8">
            <w:pPr>
              <w:spacing w:before="100" w:beforeAutospacing="1" w:after="100" w:afterAutospacing="1" w:line="0" w:lineRule="atLeast"/>
              <w:contextualSpacing/>
            </w:pPr>
          </w:p>
          <w:p w14:paraId="0E5F8C61" w14:textId="77777777" w:rsidR="00C053EE" w:rsidRDefault="00C053EE" w:rsidP="006E34F8">
            <w:pPr>
              <w:spacing w:before="100" w:beforeAutospacing="1" w:after="100" w:afterAutospacing="1" w:line="0" w:lineRule="atLeast"/>
              <w:contextualSpacing/>
            </w:pPr>
          </w:p>
          <w:p w14:paraId="44F05D03" w14:textId="77777777" w:rsidR="00C053EE" w:rsidRDefault="00C053EE" w:rsidP="006E34F8">
            <w:pPr>
              <w:spacing w:before="100" w:beforeAutospacing="1" w:after="100" w:afterAutospacing="1" w:line="0" w:lineRule="atLeast"/>
              <w:contextualSpacing/>
            </w:pPr>
          </w:p>
          <w:p w14:paraId="49ECAC7B" w14:textId="4D2FFC56"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tc>
        <w:tc>
          <w:tcPr>
            <w:tcW w:w="2121" w:type="dxa"/>
          </w:tcPr>
          <w:p w14:paraId="17A1CC2B" w14:textId="77777777" w:rsidR="006E34F8" w:rsidRDefault="006E34F8"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tc>
      </w:tr>
      <w:tr w:rsidR="006E34F8" w14:paraId="094D79E3" w14:textId="77777777" w:rsidTr="00C053EE">
        <w:tc>
          <w:tcPr>
            <w:tcW w:w="6941" w:type="dxa"/>
          </w:tcPr>
          <w:p w14:paraId="5A521E11" w14:textId="77777777" w:rsidR="00C053EE" w:rsidRDefault="00C053EE" w:rsidP="006E34F8">
            <w:pPr>
              <w:spacing w:before="100" w:beforeAutospacing="1" w:after="100" w:afterAutospacing="1" w:line="0" w:lineRule="atLeast"/>
              <w:contextualSpacing/>
              <w:rPr>
                <w:rFonts w:ascii="Times New Roman" w:hAnsi="Times New Roman" w:cs="Times New Roman"/>
                <w:sz w:val="24"/>
                <w:szCs w:val="24"/>
              </w:rPr>
            </w:pPr>
            <w:r w:rsidRPr="00C053EE">
              <w:rPr>
                <w:rFonts w:ascii="Times New Roman" w:hAnsi="Times New Roman" w:cs="Times New Roman"/>
                <w:sz w:val="24"/>
                <w:szCs w:val="24"/>
              </w:rPr>
              <w:t xml:space="preserve">Forma podjętych działań: </w:t>
            </w:r>
          </w:p>
          <w:p w14:paraId="0E1B0A8F" w14:textId="47BD5F7D" w:rsidR="00C053EE" w:rsidRDefault="00C053EE" w:rsidP="006E34F8">
            <w:pPr>
              <w:spacing w:before="100" w:beforeAutospacing="1" w:after="100" w:afterAutospacing="1" w:line="0" w:lineRule="atLeast"/>
              <w:contextualSpacing/>
              <w:rPr>
                <w:rFonts w:ascii="Times New Roman" w:hAnsi="Times New Roman" w:cs="Times New Roman"/>
                <w:sz w:val="24"/>
                <w:szCs w:val="24"/>
              </w:rPr>
            </w:pPr>
            <w:r>
              <w:rPr>
                <w:rFonts w:ascii="Times New Roman" w:hAnsi="Times New Roman" w:cs="Times New Roman"/>
                <w:sz w:val="24"/>
                <w:szCs w:val="24"/>
              </w:rPr>
              <w:sym w:font="Symbol" w:char="F0F0"/>
            </w:r>
            <w:r w:rsidRPr="00C053EE">
              <w:rPr>
                <w:rFonts w:ascii="Times New Roman" w:hAnsi="Times New Roman" w:cs="Times New Roman"/>
                <w:sz w:val="24"/>
                <w:szCs w:val="24"/>
              </w:rPr>
              <w:t xml:space="preserve"> zawiadomienie o podejrzeniu popełnienia przestępstwa</w:t>
            </w:r>
          </w:p>
          <w:p w14:paraId="102CB735" w14:textId="5EA96236" w:rsidR="00C053EE" w:rsidRDefault="00C053EE" w:rsidP="006E34F8">
            <w:pPr>
              <w:spacing w:before="100" w:beforeAutospacing="1" w:after="100" w:afterAutospacing="1" w:line="0" w:lineRule="atLeast"/>
              <w:contextualSpacing/>
              <w:rPr>
                <w:rFonts w:ascii="Times New Roman" w:hAnsi="Times New Roman" w:cs="Times New Roman"/>
                <w:sz w:val="24"/>
                <w:szCs w:val="24"/>
              </w:rPr>
            </w:pPr>
            <w:r>
              <w:rPr>
                <w:rFonts w:ascii="Times New Roman" w:hAnsi="Times New Roman" w:cs="Times New Roman"/>
                <w:sz w:val="24"/>
                <w:szCs w:val="24"/>
              </w:rPr>
              <w:sym w:font="Symbol" w:char="F0F0"/>
            </w:r>
            <w:r w:rsidRPr="00C053EE">
              <w:rPr>
                <w:rFonts w:ascii="Times New Roman" w:hAnsi="Times New Roman" w:cs="Times New Roman"/>
                <w:sz w:val="24"/>
                <w:szCs w:val="24"/>
              </w:rPr>
              <w:t xml:space="preserve"> wniosek do sądu rodzinnego o wgląd w sytuację dziecka/rodziny</w:t>
            </w:r>
          </w:p>
          <w:p w14:paraId="2EDE1B75" w14:textId="18972468" w:rsidR="00C053EE" w:rsidRDefault="00C053EE" w:rsidP="006E34F8">
            <w:pPr>
              <w:spacing w:before="100" w:beforeAutospacing="1" w:after="100" w:afterAutospacing="1" w:line="0" w:lineRule="atLeast"/>
              <w:contextualSpacing/>
              <w:rPr>
                <w:rFonts w:ascii="Times New Roman" w:hAnsi="Times New Roman" w:cs="Times New Roman"/>
                <w:sz w:val="24"/>
                <w:szCs w:val="24"/>
              </w:rPr>
            </w:pPr>
            <w:r>
              <w:rPr>
                <w:rFonts w:ascii="Times New Roman" w:hAnsi="Times New Roman" w:cs="Times New Roman"/>
                <w:sz w:val="24"/>
                <w:szCs w:val="24"/>
              </w:rPr>
              <w:sym w:font="Symbol" w:char="F0F0"/>
            </w:r>
            <w:r w:rsidRPr="00C053EE">
              <w:rPr>
                <w:rFonts w:ascii="Times New Roman" w:hAnsi="Times New Roman" w:cs="Times New Roman"/>
                <w:sz w:val="24"/>
                <w:szCs w:val="24"/>
              </w:rPr>
              <w:t xml:space="preserve"> powiadomienie policji</w:t>
            </w:r>
          </w:p>
          <w:p w14:paraId="6A09F8A9" w14:textId="77777777" w:rsidR="00C053EE" w:rsidRDefault="00C053EE" w:rsidP="00C053EE">
            <w:pPr>
              <w:spacing w:before="100" w:beforeAutospacing="1" w:after="100" w:afterAutospacing="1" w:line="0" w:lineRule="atLeast"/>
              <w:contextualSpacing/>
              <w:rPr>
                <w:rFonts w:ascii="Times New Roman" w:hAnsi="Times New Roman" w:cs="Times New Roman"/>
                <w:sz w:val="24"/>
                <w:szCs w:val="24"/>
              </w:rPr>
            </w:pPr>
            <w:r>
              <w:rPr>
                <w:rFonts w:ascii="Times New Roman" w:hAnsi="Times New Roman" w:cs="Times New Roman"/>
                <w:sz w:val="24"/>
                <w:szCs w:val="24"/>
              </w:rPr>
              <w:sym w:font="Symbol" w:char="F0F0"/>
            </w:r>
            <w:r w:rsidRPr="00C053EE">
              <w:rPr>
                <w:rFonts w:ascii="Times New Roman" w:hAnsi="Times New Roman" w:cs="Times New Roman"/>
                <w:sz w:val="24"/>
                <w:szCs w:val="24"/>
              </w:rPr>
              <w:t xml:space="preserve"> szkolna pomoc psychologiczno-pedagogiczna w </w:t>
            </w:r>
            <w:r>
              <w:rPr>
                <w:rFonts w:ascii="Times New Roman" w:hAnsi="Times New Roman" w:cs="Times New Roman"/>
                <w:sz w:val="24"/>
                <w:szCs w:val="24"/>
              </w:rPr>
              <w:t xml:space="preserve">formie: </w:t>
            </w:r>
            <w:r w:rsidRPr="00C053EE">
              <w:rPr>
                <w:rFonts w:ascii="Times New Roman" w:hAnsi="Times New Roman" w:cs="Times New Roman"/>
                <w:sz w:val="24"/>
                <w:szCs w:val="24"/>
              </w:rPr>
              <w:t>………………………………………………………</w:t>
            </w:r>
            <w:r>
              <w:rPr>
                <w:rFonts w:ascii="Times New Roman" w:hAnsi="Times New Roman" w:cs="Times New Roman"/>
                <w:sz w:val="24"/>
                <w:szCs w:val="24"/>
              </w:rPr>
              <w:t>…………..</w:t>
            </w:r>
            <w:r w:rsidRPr="00C053EE">
              <w:rPr>
                <w:rFonts w:ascii="Times New Roman" w:hAnsi="Times New Roman" w:cs="Times New Roman"/>
                <w:sz w:val="24"/>
                <w:szCs w:val="24"/>
              </w:rPr>
              <w:t>……</w:t>
            </w:r>
            <w:r>
              <w:rPr>
                <w:rFonts w:ascii="Times New Roman" w:hAnsi="Times New Roman" w:cs="Times New Roman"/>
                <w:sz w:val="24"/>
                <w:szCs w:val="24"/>
              </w:rPr>
              <w:t>...</w:t>
            </w:r>
          </w:p>
          <w:p w14:paraId="3A7E9F4A" w14:textId="77777777" w:rsidR="00C053EE" w:rsidRDefault="00C053EE" w:rsidP="00C053EE">
            <w:pPr>
              <w:spacing w:before="100" w:beforeAutospacing="1" w:after="100" w:afterAutospacing="1" w:line="0" w:lineRule="atLeast"/>
              <w:contextualSpacing/>
              <w:rPr>
                <w:rFonts w:ascii="Times New Roman" w:hAnsi="Times New Roman" w:cs="Times New Roman"/>
                <w:sz w:val="24"/>
                <w:szCs w:val="24"/>
              </w:rPr>
            </w:pPr>
          </w:p>
          <w:p w14:paraId="22C1B30E" w14:textId="703DB06E" w:rsidR="00C053EE" w:rsidRDefault="00C053EE" w:rsidP="00C053EE">
            <w:pPr>
              <w:spacing w:before="100" w:beforeAutospacing="1" w:after="100" w:afterAutospacing="1" w:line="0" w:lineRule="atLeast"/>
              <w:contextualSpacing/>
              <w:rPr>
                <w:rFonts w:ascii="Times New Roman" w:hAnsi="Times New Roman" w:cs="Times New Roman"/>
                <w:sz w:val="24"/>
                <w:szCs w:val="24"/>
              </w:rPr>
            </w:pPr>
            <w:r>
              <w:rPr>
                <w:rFonts w:ascii="Times New Roman" w:hAnsi="Times New Roman" w:cs="Times New Roman"/>
                <w:sz w:val="24"/>
                <w:szCs w:val="24"/>
              </w:rPr>
              <w:t>………………………………………………………………………….</w:t>
            </w:r>
            <w:r w:rsidRPr="00C053EE">
              <w:rPr>
                <w:rFonts w:ascii="Times New Roman" w:hAnsi="Times New Roman" w:cs="Times New Roman"/>
                <w:sz w:val="24"/>
                <w:szCs w:val="24"/>
              </w:rPr>
              <w:t xml:space="preserve"> </w:t>
            </w:r>
          </w:p>
          <w:p w14:paraId="70E78511" w14:textId="77777777" w:rsidR="006E34F8" w:rsidRDefault="00C053EE" w:rsidP="00C053EE">
            <w:pPr>
              <w:spacing w:before="100" w:beforeAutospacing="1" w:after="100" w:afterAutospacing="1" w:line="0" w:lineRule="atLeast"/>
              <w:contextualSpacing/>
              <w:rPr>
                <w:rFonts w:ascii="Times New Roman" w:hAnsi="Times New Roman" w:cs="Times New Roman"/>
                <w:sz w:val="24"/>
                <w:szCs w:val="24"/>
              </w:rPr>
            </w:pPr>
            <w:r>
              <w:rPr>
                <w:rFonts w:ascii="Times New Roman" w:hAnsi="Times New Roman" w:cs="Times New Roman"/>
                <w:sz w:val="24"/>
                <w:szCs w:val="24"/>
              </w:rPr>
              <w:sym w:font="Symbol" w:char="F0F0"/>
            </w:r>
            <w:r>
              <w:rPr>
                <w:rFonts w:ascii="Times New Roman" w:hAnsi="Times New Roman" w:cs="Times New Roman"/>
                <w:sz w:val="24"/>
                <w:szCs w:val="24"/>
              </w:rPr>
              <w:t xml:space="preserve"> inny rodzaj interwencji, jaki? </w:t>
            </w:r>
            <w:r w:rsidRPr="00C053EE">
              <w:rPr>
                <w:rFonts w:ascii="Times New Roman" w:hAnsi="Times New Roman" w:cs="Times New Roman"/>
                <w:sz w:val="24"/>
                <w:szCs w:val="24"/>
              </w:rPr>
              <w:t>…………………………………………………………</w:t>
            </w:r>
            <w:r>
              <w:rPr>
                <w:rFonts w:ascii="Times New Roman" w:hAnsi="Times New Roman" w:cs="Times New Roman"/>
                <w:sz w:val="24"/>
                <w:szCs w:val="24"/>
              </w:rPr>
              <w:t>…………</w:t>
            </w:r>
            <w:r w:rsidRPr="00C053EE">
              <w:rPr>
                <w:rFonts w:ascii="Times New Roman" w:hAnsi="Times New Roman" w:cs="Times New Roman"/>
                <w:sz w:val="24"/>
                <w:szCs w:val="24"/>
              </w:rPr>
              <w:t>…</w:t>
            </w:r>
            <w:r>
              <w:rPr>
                <w:rFonts w:ascii="Times New Roman" w:hAnsi="Times New Roman" w:cs="Times New Roman"/>
                <w:sz w:val="24"/>
                <w:szCs w:val="24"/>
              </w:rPr>
              <w:t>….</w:t>
            </w:r>
          </w:p>
          <w:p w14:paraId="1CA23B7E" w14:textId="77777777" w:rsidR="00C053EE" w:rsidRDefault="00C053EE" w:rsidP="00C053EE">
            <w:pPr>
              <w:spacing w:before="100" w:beforeAutospacing="1" w:after="100" w:afterAutospacing="1" w:line="0" w:lineRule="atLeast"/>
              <w:contextualSpacing/>
              <w:rPr>
                <w:rFonts w:ascii="Times New Roman" w:hAnsi="Times New Roman" w:cs="Times New Roman"/>
                <w:sz w:val="24"/>
                <w:szCs w:val="24"/>
              </w:rPr>
            </w:pPr>
          </w:p>
          <w:p w14:paraId="7FF6F8EE" w14:textId="14EC89F9" w:rsidR="00C053EE" w:rsidRPr="00C053EE" w:rsidRDefault="00C053EE" w:rsidP="00C053EE">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r>
              <w:rPr>
                <w:rFonts w:ascii="Times New Roman" w:hAnsi="Times New Roman" w:cs="Times New Roman"/>
                <w:sz w:val="24"/>
                <w:szCs w:val="24"/>
              </w:rPr>
              <w:t>………………………………………………………………………….</w:t>
            </w:r>
          </w:p>
        </w:tc>
        <w:tc>
          <w:tcPr>
            <w:tcW w:w="2121" w:type="dxa"/>
          </w:tcPr>
          <w:p w14:paraId="40B8B6E6" w14:textId="77777777" w:rsidR="006E34F8" w:rsidRDefault="006E34F8"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tc>
      </w:tr>
      <w:tr w:rsidR="006E34F8" w14:paraId="5DB22D09" w14:textId="77777777" w:rsidTr="00C053EE">
        <w:tc>
          <w:tcPr>
            <w:tcW w:w="6941" w:type="dxa"/>
          </w:tcPr>
          <w:p w14:paraId="4BA72BA7" w14:textId="77777777" w:rsidR="006E34F8" w:rsidRPr="00C053EE" w:rsidRDefault="00C053EE" w:rsidP="006E34F8">
            <w:pPr>
              <w:spacing w:before="100" w:beforeAutospacing="1" w:after="100" w:afterAutospacing="1" w:line="0" w:lineRule="atLeast"/>
              <w:contextualSpacing/>
              <w:rPr>
                <w:rFonts w:ascii="Times New Roman" w:hAnsi="Times New Roman" w:cs="Times New Roman"/>
                <w:sz w:val="24"/>
                <w:szCs w:val="24"/>
              </w:rPr>
            </w:pPr>
            <w:r w:rsidRPr="00C053EE">
              <w:rPr>
                <w:rFonts w:ascii="Times New Roman" w:hAnsi="Times New Roman" w:cs="Times New Roman"/>
                <w:sz w:val="24"/>
                <w:szCs w:val="24"/>
              </w:rPr>
              <w:t>Plan pomocy dziecku</w:t>
            </w:r>
          </w:p>
          <w:p w14:paraId="60597337" w14:textId="77777777" w:rsidR="00C053EE" w:rsidRDefault="00C053EE" w:rsidP="006E34F8">
            <w:pPr>
              <w:spacing w:before="100" w:beforeAutospacing="1" w:after="100" w:afterAutospacing="1" w:line="0" w:lineRule="atLeast"/>
              <w:contextualSpacing/>
            </w:pPr>
          </w:p>
          <w:p w14:paraId="447D5D79" w14:textId="435C0369" w:rsidR="00C053EE" w:rsidRDefault="00C053EE" w:rsidP="006E34F8">
            <w:pPr>
              <w:spacing w:before="100" w:beforeAutospacing="1" w:after="100" w:afterAutospacing="1" w:line="0" w:lineRule="atLeast"/>
              <w:contextualSpacing/>
            </w:pPr>
          </w:p>
          <w:p w14:paraId="3BFBA99D" w14:textId="56C89BDB" w:rsidR="00C053EE" w:rsidRDefault="00C053EE" w:rsidP="006E34F8">
            <w:pPr>
              <w:spacing w:before="100" w:beforeAutospacing="1" w:after="100" w:afterAutospacing="1" w:line="0" w:lineRule="atLeast"/>
              <w:contextualSpacing/>
            </w:pPr>
          </w:p>
          <w:p w14:paraId="690FF8AC" w14:textId="77777777" w:rsidR="00C053EE" w:rsidRDefault="00C053EE" w:rsidP="006E34F8">
            <w:pPr>
              <w:spacing w:before="100" w:beforeAutospacing="1" w:after="100" w:afterAutospacing="1" w:line="0" w:lineRule="atLeast"/>
              <w:contextualSpacing/>
            </w:pPr>
          </w:p>
          <w:p w14:paraId="2FC8E8F7" w14:textId="77777777" w:rsidR="00C053EE" w:rsidRDefault="00C053EE" w:rsidP="006E34F8">
            <w:pPr>
              <w:spacing w:before="100" w:beforeAutospacing="1" w:after="100" w:afterAutospacing="1" w:line="0" w:lineRule="atLeast"/>
              <w:contextualSpacing/>
            </w:pPr>
          </w:p>
          <w:p w14:paraId="7C49B541" w14:textId="700CA2A8"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tc>
        <w:tc>
          <w:tcPr>
            <w:tcW w:w="2121" w:type="dxa"/>
          </w:tcPr>
          <w:p w14:paraId="32BB7CDE" w14:textId="77777777" w:rsidR="006E34F8" w:rsidRDefault="006E34F8"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tc>
      </w:tr>
      <w:tr w:rsidR="006E34F8" w14:paraId="2D035EF0" w14:textId="77777777" w:rsidTr="00C053EE">
        <w:tc>
          <w:tcPr>
            <w:tcW w:w="6941" w:type="dxa"/>
          </w:tcPr>
          <w:p w14:paraId="2BA3878C" w14:textId="5DE38FC8"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r>
              <w:rPr>
                <w:rFonts w:ascii="Times New Roman" w:eastAsia="Times New Roman" w:hAnsi="Times New Roman" w:cs="Times New Roman"/>
                <w:iCs/>
                <w:kern w:val="0"/>
                <w:sz w:val="24"/>
                <w:szCs w:val="24"/>
                <w:lang w:eastAsia="pl-PL"/>
                <w14:ligatures w14:val="none"/>
              </w:rPr>
              <w:lastRenderedPageBreak/>
              <w:t>Działania szkoły</w:t>
            </w:r>
          </w:p>
          <w:p w14:paraId="6438ADB8" w14:textId="77777777"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660CA865" w14:textId="641EA591"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06C2A224" w14:textId="2C1F5D62" w:rsidR="00A11B6D" w:rsidRDefault="00A11B6D"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4A4E4388" w14:textId="77777777" w:rsidR="00A11B6D" w:rsidRDefault="00A11B6D"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19B3C422" w14:textId="77777777"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17768AB0" w14:textId="03F644A3"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tc>
        <w:tc>
          <w:tcPr>
            <w:tcW w:w="2121" w:type="dxa"/>
          </w:tcPr>
          <w:p w14:paraId="39B3424D" w14:textId="77777777" w:rsidR="006E34F8" w:rsidRDefault="006E34F8"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tc>
      </w:tr>
      <w:tr w:rsidR="006E34F8" w14:paraId="1C7143B5" w14:textId="77777777" w:rsidTr="00C053EE">
        <w:tc>
          <w:tcPr>
            <w:tcW w:w="6941" w:type="dxa"/>
          </w:tcPr>
          <w:p w14:paraId="77D9DC39" w14:textId="77777777" w:rsidR="006E34F8"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r>
              <w:rPr>
                <w:rFonts w:ascii="Times New Roman" w:eastAsia="Times New Roman" w:hAnsi="Times New Roman" w:cs="Times New Roman"/>
                <w:iCs/>
                <w:kern w:val="0"/>
                <w:sz w:val="24"/>
                <w:szCs w:val="24"/>
                <w:lang w:eastAsia="pl-PL"/>
                <w14:ligatures w14:val="none"/>
              </w:rPr>
              <w:t>Działania rodziców</w:t>
            </w:r>
          </w:p>
          <w:p w14:paraId="56DDF4A3" w14:textId="77777777"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526E3067" w14:textId="77777777"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229F30E1" w14:textId="77777777"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339CB8B9" w14:textId="77777777"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755DE44B" w14:textId="612DC2F2"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tc>
        <w:tc>
          <w:tcPr>
            <w:tcW w:w="2121" w:type="dxa"/>
          </w:tcPr>
          <w:p w14:paraId="2E0BF98C" w14:textId="77777777" w:rsidR="006E34F8" w:rsidRDefault="006E34F8"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tc>
      </w:tr>
      <w:tr w:rsidR="006E34F8" w14:paraId="00A773E1" w14:textId="77777777" w:rsidTr="00C053EE">
        <w:tc>
          <w:tcPr>
            <w:tcW w:w="6941" w:type="dxa"/>
          </w:tcPr>
          <w:p w14:paraId="368DB1B9" w14:textId="467D4A69" w:rsidR="006E34F8"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r>
              <w:rPr>
                <w:rFonts w:ascii="Times New Roman" w:eastAsia="Times New Roman" w:hAnsi="Times New Roman" w:cs="Times New Roman"/>
                <w:iCs/>
                <w:kern w:val="0"/>
                <w:sz w:val="24"/>
                <w:szCs w:val="24"/>
                <w:lang w:eastAsia="pl-PL"/>
                <w14:ligatures w14:val="none"/>
              </w:rPr>
              <w:t>Wynik interwencji</w:t>
            </w:r>
          </w:p>
          <w:p w14:paraId="725E7CA7" w14:textId="77777777"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245BA5B1" w14:textId="77777777"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4D81453F" w14:textId="77777777"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25146130" w14:textId="77777777"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39361758" w14:textId="77777777"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49333F71" w14:textId="77777777"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p w14:paraId="403F340C" w14:textId="708C15F5" w:rsidR="00C053EE" w:rsidRDefault="00C053EE"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tc>
        <w:tc>
          <w:tcPr>
            <w:tcW w:w="2121" w:type="dxa"/>
          </w:tcPr>
          <w:p w14:paraId="53BC7A2A" w14:textId="77777777" w:rsidR="006E34F8" w:rsidRDefault="006E34F8" w:rsidP="006E34F8">
            <w:pPr>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tc>
      </w:tr>
    </w:tbl>
    <w:p w14:paraId="7BE52392" w14:textId="77777777" w:rsidR="006E34F8" w:rsidRPr="006E34F8" w:rsidRDefault="006E34F8" w:rsidP="006E34F8">
      <w:pPr>
        <w:shd w:val="clear" w:color="auto" w:fill="FFFFFF"/>
        <w:spacing w:before="100" w:beforeAutospacing="1" w:after="100" w:afterAutospacing="1" w:line="0" w:lineRule="atLeast"/>
        <w:contextualSpacing/>
        <w:rPr>
          <w:rFonts w:ascii="Times New Roman" w:eastAsia="Times New Roman" w:hAnsi="Times New Roman" w:cs="Times New Roman"/>
          <w:iCs/>
          <w:kern w:val="0"/>
          <w:sz w:val="24"/>
          <w:szCs w:val="24"/>
          <w:lang w:eastAsia="pl-PL"/>
          <w14:ligatures w14:val="none"/>
        </w:rPr>
      </w:pPr>
    </w:p>
    <w:sectPr w:rsidR="006E34F8" w:rsidRPr="006E34F8" w:rsidSect="00107AC6">
      <w:footerReference w:type="default" r:id="rId7"/>
      <w:pgSz w:w="11906" w:h="16838"/>
      <w:pgMar w:top="1417" w:right="1417" w:bottom="1417" w:left="1417" w:header="0" w:footer="0"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FEB5E" w14:textId="77777777" w:rsidR="00381681" w:rsidRDefault="00381681">
      <w:pPr>
        <w:spacing w:after="0" w:line="240" w:lineRule="auto"/>
      </w:pPr>
      <w:r>
        <w:separator/>
      </w:r>
    </w:p>
  </w:endnote>
  <w:endnote w:type="continuationSeparator" w:id="0">
    <w:p w14:paraId="6CC234DF" w14:textId="77777777" w:rsidR="00381681" w:rsidRDefault="00381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5AE87" w14:textId="29CAB886" w:rsidR="00EF4EF2" w:rsidRDefault="00EF4EF2">
    <w:pPr>
      <w:pStyle w:val="Stopka"/>
      <w:jc w:val="center"/>
      <w:rPr>
        <w:color w:val="4472C4" w:themeColor="accent1"/>
      </w:rPr>
    </w:pPr>
    <w:r>
      <w:rPr>
        <w:color w:val="4472C4" w:themeColor="accent1"/>
      </w:rPr>
      <w:t xml:space="preserve">Strona </w:t>
    </w:r>
    <w:r>
      <w:rPr>
        <w:color w:val="4472C4" w:themeColor="accent1"/>
      </w:rPr>
      <w:fldChar w:fldCharType="begin"/>
    </w:r>
    <w:r>
      <w:rPr>
        <w:color w:val="4472C4" w:themeColor="accent1"/>
      </w:rPr>
      <w:instrText>PAGE  \* Arabic  \* MERGEFORMAT</w:instrText>
    </w:r>
    <w:r>
      <w:rPr>
        <w:color w:val="4472C4" w:themeColor="accent1"/>
      </w:rPr>
      <w:fldChar w:fldCharType="separate"/>
    </w:r>
    <w:r w:rsidR="008F48EE">
      <w:rPr>
        <w:noProof/>
        <w:color w:val="4472C4" w:themeColor="accent1"/>
      </w:rPr>
      <w:t>4</w:t>
    </w:r>
    <w:r>
      <w:rPr>
        <w:color w:val="4472C4" w:themeColor="accent1"/>
      </w:rPr>
      <w:fldChar w:fldCharType="end"/>
    </w:r>
    <w:r>
      <w:rPr>
        <w:color w:val="4472C4" w:themeColor="accent1"/>
      </w:rPr>
      <w:t xml:space="preserve"> z </w:t>
    </w:r>
    <w:r>
      <w:rPr>
        <w:color w:val="4472C4" w:themeColor="accent1"/>
      </w:rPr>
      <w:fldChar w:fldCharType="begin"/>
    </w:r>
    <w:r>
      <w:rPr>
        <w:color w:val="4472C4" w:themeColor="accent1"/>
      </w:rPr>
      <w:instrText>NUMPAGES \ * arabskie \ * MERGEFORMAT</w:instrText>
    </w:r>
    <w:r>
      <w:rPr>
        <w:color w:val="4472C4" w:themeColor="accent1"/>
      </w:rPr>
      <w:fldChar w:fldCharType="separate"/>
    </w:r>
    <w:r w:rsidR="008F48EE">
      <w:rPr>
        <w:noProof/>
        <w:color w:val="4472C4" w:themeColor="accent1"/>
      </w:rPr>
      <w:t>60</w:t>
    </w:r>
    <w:r>
      <w:rPr>
        <w:color w:val="4472C4" w:themeColor="accent1"/>
      </w:rPr>
      <w:fldChar w:fldCharType="end"/>
    </w:r>
  </w:p>
  <w:p w14:paraId="6392E17D" w14:textId="77777777" w:rsidR="00EF4EF2" w:rsidRDefault="00EF4EF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A3AC6" w14:textId="77777777" w:rsidR="00381681" w:rsidRDefault="00381681">
      <w:r>
        <w:separator/>
      </w:r>
    </w:p>
  </w:footnote>
  <w:footnote w:type="continuationSeparator" w:id="0">
    <w:p w14:paraId="326324AD" w14:textId="77777777" w:rsidR="00381681" w:rsidRDefault="00381681">
      <w:r>
        <w:continuationSeparator/>
      </w:r>
    </w:p>
  </w:footnote>
  <w:footnote w:id="1">
    <w:p w14:paraId="31852948" w14:textId="77777777" w:rsidR="00EF4EF2" w:rsidRPr="009B42E4" w:rsidRDefault="00EF4EF2">
      <w:pPr>
        <w:pStyle w:val="Tekstprzypisudolnego"/>
        <w:rPr>
          <w:rFonts w:ascii="Times New Roman" w:hAnsi="Times New Roman" w:cs="Times New Roman"/>
        </w:rPr>
      </w:pPr>
      <w:r w:rsidRPr="009B42E4">
        <w:rPr>
          <w:rStyle w:val="Znakiprzypiswdolnych"/>
          <w:rFonts w:ascii="Times New Roman" w:hAnsi="Times New Roman" w:cs="Times New Roman"/>
        </w:rPr>
        <w:footnoteRef/>
      </w:r>
      <w:r w:rsidRPr="009B42E4">
        <w:rPr>
          <w:rFonts w:ascii="Times New Roman" w:hAnsi="Times New Roman" w:cs="Times New Roman"/>
        </w:rPr>
        <w:t xml:space="preserve"> Ustawa z dnia 29 lipca 2005r o przeciwdziałaniu przemocy domowej </w:t>
      </w:r>
    </w:p>
    <w:p w14:paraId="5C8D6C99" w14:textId="77777777" w:rsidR="00EF4EF2" w:rsidRDefault="00EF4EF2">
      <w:pPr>
        <w:pStyle w:val="Tekstprzypisudolnego"/>
      </w:pPr>
    </w:p>
  </w:footnote>
  <w:footnote w:id="2">
    <w:p w14:paraId="388C0153" w14:textId="5638E4F6" w:rsidR="00EF4EF2" w:rsidRDefault="00EF4EF2">
      <w:pPr>
        <w:pStyle w:val="Tekstprzypisudolnego"/>
        <w:jc w:val="both"/>
      </w:pPr>
      <w:r>
        <w:rPr>
          <w:rStyle w:val="Znakiprzypiswdolnych"/>
        </w:rPr>
        <w:footnoteRef/>
      </w:r>
      <w:r>
        <w:rPr>
          <w:rFonts w:ascii="Times New Roman" w:hAnsi="Times New Roman" w:cs="Times New Roman"/>
        </w:rPr>
        <w:t xml:space="preserve"> </w:t>
      </w:r>
      <w:bookmarkStart w:id="2" w:name="_Hlk150475755"/>
      <w:r>
        <w:rPr>
          <w:rFonts w:ascii="Times New Roman" w:hAnsi="Times New Roman" w:cs="Times New Roman"/>
        </w:rPr>
        <w:t xml:space="preserve">Art. 2 ust. 1 pkt. 1) </w:t>
      </w:r>
      <w:r w:rsidR="009B42E4" w:rsidRPr="009B42E4">
        <w:rPr>
          <w:rFonts w:ascii="Times New Roman" w:hAnsi="Times New Roman" w:cs="Times New Roman"/>
        </w:rPr>
        <w:t>Ustawy z dnia 29 lipca 2005 r. o przeciwdziałaniu przemocy domowej (t.j. Dz. U. z 2024 r. poz. 1673 z późn. zm.)</w:t>
      </w:r>
      <w:r w:rsidRPr="009B42E4">
        <w:rPr>
          <w:rFonts w:ascii="Times New Roman" w:hAnsi="Times New Roman" w:cs="Times New Roman"/>
        </w:rPr>
        <w:t>.</w:t>
      </w:r>
      <w:bookmarkEnd w:id="2"/>
    </w:p>
  </w:footnote>
  <w:footnote w:id="3">
    <w:p w14:paraId="6E1B9B86" w14:textId="1F52F352" w:rsidR="00EF4EF2" w:rsidRDefault="00EF4EF2">
      <w:pPr>
        <w:pStyle w:val="Tekstprzypisudolnego"/>
        <w:jc w:val="both"/>
      </w:pPr>
      <w:r>
        <w:rPr>
          <w:rStyle w:val="Znakiprzypiswdolnych"/>
        </w:rPr>
        <w:footnoteRef/>
      </w:r>
      <w:r>
        <w:rPr>
          <w:rFonts w:ascii="Times New Roman" w:hAnsi="Times New Roman" w:cs="Times New Roman"/>
        </w:rPr>
        <w:t xml:space="preserve"> Art. 2 ust. 1 pkt. 2) </w:t>
      </w:r>
      <w:r w:rsidR="009B42E4" w:rsidRPr="009B42E4">
        <w:rPr>
          <w:rFonts w:ascii="Times New Roman" w:hAnsi="Times New Roman" w:cs="Times New Roman"/>
        </w:rPr>
        <w:t>Ustawy z dnia 29 lipca 2005 r. o przeciwdziałaniu przemocy domowej (t.j. Dz. U. z 2024 r. poz. 1673 z późn. zm.).</w:t>
      </w:r>
    </w:p>
  </w:footnote>
  <w:footnote w:id="4">
    <w:p w14:paraId="342A63BC" w14:textId="584283A0" w:rsidR="00EF4EF2" w:rsidRDefault="00EF4EF2">
      <w:pPr>
        <w:pStyle w:val="Tekstprzypisudolnego"/>
        <w:jc w:val="both"/>
      </w:pPr>
      <w:r>
        <w:rPr>
          <w:rStyle w:val="Znakiprzypiswdolnych"/>
        </w:rPr>
        <w:footnoteRef/>
      </w:r>
      <w:r>
        <w:rPr>
          <w:rFonts w:ascii="Times New Roman" w:hAnsi="Times New Roman" w:cs="Times New Roman"/>
        </w:rPr>
        <w:t xml:space="preserve"> Art. 2 ust. 2 Ustawy z dnia 29 lipca 2005 r. o przeciwdziałaniu przemocy domowej </w:t>
      </w:r>
      <w:r w:rsidR="009B42E4" w:rsidRPr="009B42E4">
        <w:rPr>
          <w:rFonts w:ascii="Times New Roman" w:hAnsi="Times New Roman" w:cs="Times New Roman"/>
        </w:rPr>
        <w:t>(t.j. Dz. U. z 2024 r. poz. 1673 z późn. zm.).</w:t>
      </w:r>
    </w:p>
  </w:footnote>
  <w:footnote w:id="5">
    <w:p w14:paraId="5940E71B" w14:textId="430CB622" w:rsidR="00EF4EF2" w:rsidRDefault="00EF4EF2">
      <w:pPr>
        <w:pStyle w:val="Tekstprzypisudolnego"/>
        <w:jc w:val="both"/>
      </w:pPr>
      <w:r>
        <w:rPr>
          <w:rStyle w:val="Znakiprzypiswdolnych"/>
        </w:rPr>
        <w:footnoteRef/>
      </w:r>
      <w:r>
        <w:t xml:space="preserve"> </w:t>
      </w:r>
      <w:r>
        <w:rPr>
          <w:rFonts w:ascii="Times New Roman" w:hAnsi="Times New Roman" w:cs="Times New Roman"/>
        </w:rPr>
        <w:t xml:space="preserve">Art. 2 ust. 1 pkt. 3) Ustawy z dnia 29 lipca 2005 r. o przeciwdziałaniu przemocy domowej </w:t>
      </w:r>
      <w:r w:rsidR="009B42E4" w:rsidRPr="009B42E4">
        <w:rPr>
          <w:rFonts w:ascii="Times New Roman" w:hAnsi="Times New Roman" w:cs="Times New Roman"/>
        </w:rPr>
        <w:t>(t.j. Dz. U. z 2024 r. poz. 1673 z późn. zm.).</w:t>
      </w:r>
    </w:p>
  </w:footnote>
  <w:footnote w:id="6">
    <w:p w14:paraId="29EEDF69" w14:textId="53A0012F" w:rsidR="00EF4EF2" w:rsidRDefault="00EF4EF2">
      <w:pPr>
        <w:pStyle w:val="Tekstprzypisudolnego"/>
        <w:jc w:val="both"/>
      </w:pPr>
      <w:r>
        <w:rPr>
          <w:rStyle w:val="Znakiprzypiswdolnych"/>
        </w:rPr>
        <w:footnoteRef/>
      </w:r>
      <w:r>
        <w:rPr>
          <w:rFonts w:ascii="Times New Roman" w:hAnsi="Times New Roman" w:cs="Times New Roman"/>
        </w:rPr>
        <w:t xml:space="preserve"> </w:t>
      </w:r>
      <w:r w:rsidR="00566CB1">
        <w:rPr>
          <w:rFonts w:ascii="Times New Roman" w:hAnsi="Times New Roman" w:cs="Times New Roman"/>
        </w:rPr>
        <w:t xml:space="preserve">t.j. </w:t>
      </w:r>
      <w:r>
        <w:rPr>
          <w:rFonts w:ascii="Times New Roman" w:hAnsi="Times New Roman" w:cs="Times New Roman"/>
        </w:rPr>
        <w:t xml:space="preserve">Dz. U. z </w:t>
      </w:r>
      <w:r w:rsidR="00566CB1">
        <w:rPr>
          <w:rFonts w:ascii="Times New Roman" w:hAnsi="Times New Roman" w:cs="Times New Roman"/>
        </w:rPr>
        <w:t>2024</w:t>
      </w:r>
      <w:r>
        <w:rPr>
          <w:rFonts w:ascii="Times New Roman" w:hAnsi="Times New Roman" w:cs="Times New Roman"/>
        </w:rPr>
        <w:t xml:space="preserve"> r. poz. 1</w:t>
      </w:r>
      <w:r w:rsidR="00566CB1">
        <w:rPr>
          <w:rFonts w:ascii="Times New Roman" w:hAnsi="Times New Roman" w:cs="Times New Roman"/>
        </w:rPr>
        <w:t>7</w:t>
      </w:r>
      <w:r>
        <w:rPr>
          <w:rFonts w:ascii="Times New Roman" w:hAnsi="Times New Roman" w:cs="Times New Roman"/>
        </w:rPr>
        <w:t xml:space="preserve"> z późn. zm.</w:t>
      </w:r>
    </w:p>
  </w:footnote>
  <w:footnote w:id="7">
    <w:p w14:paraId="4BFD8880" w14:textId="77777777" w:rsidR="00EF4EF2" w:rsidRDefault="00EF4EF2">
      <w:pPr>
        <w:pStyle w:val="NormalnyWeb"/>
        <w:spacing w:after="0"/>
        <w:jc w:val="both"/>
        <w:textAlignment w:val="baseline"/>
      </w:pPr>
      <w:r w:rsidRPr="008A178A">
        <w:rPr>
          <w:rStyle w:val="Znakiprzypiswdolnych"/>
          <w:sz w:val="20"/>
          <w:szCs w:val="20"/>
        </w:rPr>
        <w:footnoteRef/>
      </w:r>
      <w:r w:rsidRPr="008A178A">
        <w:rPr>
          <w:sz w:val="20"/>
          <w:szCs w:val="20"/>
        </w:rPr>
        <w:t xml:space="preserve"> </w:t>
      </w:r>
      <w:r>
        <w:rPr>
          <w:rFonts w:eastAsiaTheme="minorEastAsia"/>
          <w:sz w:val="20"/>
          <w:szCs w:val="20"/>
        </w:rPr>
        <w:t>Postanowienie SN z 05.05.2000 r., II CKN 761/00</w:t>
      </w:r>
    </w:p>
  </w:footnote>
  <w:footnote w:id="8">
    <w:p w14:paraId="0564B6CB" w14:textId="4E8C831A" w:rsidR="00EF4EF2" w:rsidRDefault="00EF4EF2" w:rsidP="00D17DED">
      <w:pPr>
        <w:pStyle w:val="NormalnyWeb"/>
        <w:spacing w:after="0"/>
        <w:jc w:val="both"/>
        <w:textAlignment w:val="baseline"/>
      </w:pPr>
      <w:r w:rsidRPr="008A178A">
        <w:rPr>
          <w:rStyle w:val="Znakiprzypiswdolnych"/>
          <w:sz w:val="20"/>
          <w:szCs w:val="20"/>
        </w:rPr>
        <w:footnoteRef/>
      </w:r>
      <w:r>
        <w:rPr>
          <w:sz w:val="20"/>
          <w:szCs w:val="20"/>
        </w:rPr>
        <w:t xml:space="preserve"> </w:t>
      </w:r>
      <w:r>
        <w:rPr>
          <w:rFonts w:eastAsiaTheme="minorEastAsia"/>
          <w:sz w:val="20"/>
          <w:szCs w:val="20"/>
        </w:rPr>
        <w:t xml:space="preserve">Art. 95 § 1 </w:t>
      </w:r>
      <w:r>
        <w:rPr>
          <w:sz w:val="20"/>
          <w:szCs w:val="20"/>
        </w:rPr>
        <w:t xml:space="preserve">Ustawy z dnia 25 lutego 1964 r. - Kodeks rodzinny i opiekuńczy - dalej „k.r.o.” </w:t>
      </w:r>
      <w:r w:rsidR="00D17DED" w:rsidRPr="00D17DED">
        <w:rPr>
          <w:sz w:val="20"/>
          <w:szCs w:val="20"/>
        </w:rPr>
        <w:t>(t.j. Dz. U. z 2023 r. poz. 2809 z późn. zm.)</w:t>
      </w:r>
    </w:p>
  </w:footnote>
  <w:footnote w:id="9">
    <w:p w14:paraId="03C52BEB" w14:textId="77777777" w:rsidR="00EF4EF2" w:rsidRDefault="00EF4EF2">
      <w:pPr>
        <w:pStyle w:val="Tekstprzypisudolnego"/>
      </w:pPr>
      <w:r>
        <w:rPr>
          <w:rStyle w:val="Znakiprzypiswdolnych"/>
        </w:rPr>
        <w:footnoteRef/>
      </w:r>
      <w:r>
        <w:rPr>
          <w:rFonts w:ascii="Times New Roman" w:hAnsi="Times New Roman" w:cs="Times New Roman"/>
        </w:rPr>
        <w:t xml:space="preserve"> Art. 97 i 98 kro</w:t>
      </w:r>
    </w:p>
  </w:footnote>
  <w:footnote w:id="10">
    <w:p w14:paraId="3E328341" w14:textId="44FE2B2F" w:rsidR="00EF4EF2" w:rsidRDefault="00EF4EF2">
      <w:pPr>
        <w:pStyle w:val="Tekstprzypisudolnego"/>
        <w:jc w:val="both"/>
      </w:pPr>
      <w:r>
        <w:rPr>
          <w:rStyle w:val="Znakiprzypiswdolnych"/>
        </w:rPr>
        <w:footnoteRef/>
      </w:r>
      <w:r>
        <w:rPr>
          <w:rFonts w:ascii="Times New Roman" w:hAnsi="Times New Roman" w:cs="Times New Roman"/>
        </w:rPr>
        <w:t xml:space="preserve"> Art. 99 – 99</w:t>
      </w:r>
      <w:r>
        <w:rPr>
          <w:rFonts w:ascii="Times New Roman" w:eastAsiaTheme="minorEastAsia" w:hAnsi="Times New Roman" w:cs="Times New Roman"/>
          <w:vertAlign w:val="superscript"/>
          <w:lang w:eastAsia="pl-PL"/>
          <w14:ligatures w14:val="none"/>
        </w:rPr>
        <w:t xml:space="preserve">2a </w:t>
      </w:r>
      <w:r>
        <w:rPr>
          <w:rFonts w:ascii="Times New Roman" w:hAnsi="Times New Roman" w:cs="Times New Roman"/>
          <w:shd w:val="clear" w:color="auto" w:fill="FFFFFF"/>
        </w:rPr>
        <w:t>Ustawy z dnia 25 lutego 1964 r. Kodeks rodzinny i opiekuńczy (t.j. Dz. U. z 20</w:t>
      </w:r>
      <w:r w:rsidR="00D17DED">
        <w:rPr>
          <w:rFonts w:ascii="Times New Roman" w:hAnsi="Times New Roman" w:cs="Times New Roman"/>
          <w:shd w:val="clear" w:color="auto" w:fill="FFFFFF"/>
        </w:rPr>
        <w:t>23</w:t>
      </w:r>
      <w:r>
        <w:rPr>
          <w:rFonts w:ascii="Times New Roman" w:hAnsi="Times New Roman" w:cs="Times New Roman"/>
          <w:shd w:val="clear" w:color="auto" w:fill="FFFFFF"/>
        </w:rPr>
        <w:t xml:space="preserve"> r. poz. </w:t>
      </w:r>
      <w:r w:rsidR="00D17DED">
        <w:rPr>
          <w:rFonts w:ascii="Times New Roman" w:hAnsi="Times New Roman" w:cs="Times New Roman"/>
          <w:shd w:val="clear" w:color="auto" w:fill="FFFFFF"/>
        </w:rPr>
        <w:t xml:space="preserve">2809            </w:t>
      </w:r>
      <w:r>
        <w:rPr>
          <w:rFonts w:ascii="Times New Roman" w:hAnsi="Times New Roman" w:cs="Times New Roman"/>
          <w:shd w:val="clear" w:color="auto" w:fill="FFFFFF"/>
        </w:rPr>
        <w:t xml:space="preserve"> z późn. zm.).</w:t>
      </w:r>
    </w:p>
  </w:footnote>
  <w:footnote w:id="11">
    <w:p w14:paraId="32E226E3" w14:textId="77777777" w:rsidR="00EF4EF2" w:rsidRDefault="00EF4EF2">
      <w:pPr>
        <w:pStyle w:val="Tekstprzypisudolnego"/>
      </w:pPr>
      <w:r>
        <w:rPr>
          <w:rStyle w:val="Znakiprzypiswdolnych"/>
        </w:rPr>
        <w:footnoteRef/>
      </w:r>
      <w:r>
        <w:rPr>
          <w:rFonts w:ascii="Times New Roman" w:hAnsi="Times New Roman" w:cs="Times New Roman"/>
        </w:rPr>
        <w:t xml:space="preserve"> Art. 109 § 2 pkt. 1-5 k.r.o.</w:t>
      </w:r>
    </w:p>
  </w:footnote>
  <w:footnote w:id="12">
    <w:p w14:paraId="28FA96E0" w14:textId="77777777" w:rsidR="00EF4EF2" w:rsidRDefault="00EF4EF2">
      <w:pPr>
        <w:pStyle w:val="Tekstprzypisudolnego"/>
      </w:pPr>
      <w:r>
        <w:rPr>
          <w:rStyle w:val="Znakiprzypiswdolnych"/>
        </w:rPr>
        <w:footnoteRef/>
      </w:r>
      <w:r>
        <w:rPr>
          <w:rFonts w:ascii="Times New Roman" w:hAnsi="Times New Roman" w:cs="Times New Roman"/>
        </w:rPr>
        <w:t xml:space="preserve"> Art. 112</w:t>
      </w:r>
      <w:r>
        <w:rPr>
          <w:rStyle w:val="FootnoteCharacters"/>
          <w:rFonts w:ascii="Times New Roman" w:eastAsia="Times New Roman" w:hAnsi="Times New Roman" w:cs="Times New Roman"/>
          <w:lang w:eastAsia="pl-PL"/>
        </w:rPr>
        <w:t>3</w:t>
      </w:r>
      <w:r>
        <w:rPr>
          <w:rFonts w:ascii="Times New Roman" w:hAnsi="Times New Roman" w:cs="Times New Roman"/>
        </w:rPr>
        <w:t xml:space="preserve"> oraz 112</w:t>
      </w:r>
      <w:r>
        <w:rPr>
          <w:rStyle w:val="FootnoteCharacters"/>
          <w:rFonts w:ascii="Times New Roman" w:eastAsia="Times New Roman" w:hAnsi="Times New Roman" w:cs="Times New Roman"/>
          <w:lang w:eastAsia="pl-PL"/>
        </w:rPr>
        <w:t>4</w:t>
      </w:r>
      <w:r>
        <w:rPr>
          <w:rFonts w:ascii="Times New Roman" w:hAnsi="Times New Roman" w:cs="Times New Roman"/>
        </w:rPr>
        <w:t xml:space="preserve"> k.r.o.</w:t>
      </w:r>
    </w:p>
  </w:footnote>
  <w:footnote w:id="13">
    <w:p w14:paraId="307AE2FF" w14:textId="77777777" w:rsidR="00EF4EF2" w:rsidRDefault="00EF4EF2">
      <w:pPr>
        <w:pStyle w:val="Tekstprzypisudolnego"/>
      </w:pPr>
      <w:r>
        <w:rPr>
          <w:rStyle w:val="Znakiprzypiswdolnych"/>
        </w:rPr>
        <w:footnoteRef/>
      </w:r>
      <w:r>
        <w:rPr>
          <w:rFonts w:ascii="Times New Roman" w:hAnsi="Times New Roman" w:cs="Times New Roman"/>
        </w:rPr>
        <w:t xml:space="preserve"> Art. 109 § 2 pkt. 6 k.r.o.</w:t>
      </w:r>
    </w:p>
  </w:footnote>
  <w:footnote w:id="14">
    <w:p w14:paraId="75631F62" w14:textId="77777777" w:rsidR="00EF4EF2" w:rsidRDefault="00EF4EF2">
      <w:pPr>
        <w:pStyle w:val="Tekstprzypisudolnego"/>
      </w:pPr>
      <w:r>
        <w:rPr>
          <w:rStyle w:val="Znakiprzypiswdolnych"/>
        </w:rPr>
        <w:footnoteRef/>
      </w:r>
      <w:r>
        <w:rPr>
          <w:rFonts w:ascii="Times New Roman" w:hAnsi="Times New Roman" w:cs="Times New Roman"/>
        </w:rPr>
        <w:t xml:space="preserve"> </w:t>
      </w:r>
      <w:r>
        <w:rPr>
          <w:rFonts w:ascii="Times New Roman" w:eastAsiaTheme="minorEastAsia" w:hAnsi="Times New Roman" w:cs="Times New Roman"/>
          <w:color w:val="000000" w:themeColor="text1"/>
        </w:rPr>
        <w:t>Postanowienie SN z 13.09.2000 r., II CKN 1141/00</w:t>
      </w:r>
    </w:p>
  </w:footnote>
  <w:footnote w:id="15">
    <w:p w14:paraId="76B7EF21" w14:textId="77777777" w:rsidR="00EF4EF2" w:rsidRDefault="00EF4EF2">
      <w:pPr>
        <w:pStyle w:val="NormalnyWeb"/>
        <w:spacing w:after="0"/>
        <w:jc w:val="both"/>
        <w:textAlignment w:val="baseline"/>
      </w:pPr>
      <w:r>
        <w:rPr>
          <w:rStyle w:val="Znakiprzypiswdolnych"/>
        </w:rPr>
        <w:footnoteRef/>
      </w:r>
      <w:r>
        <w:rPr>
          <w:sz w:val="20"/>
          <w:szCs w:val="20"/>
        </w:rPr>
        <w:t xml:space="preserve"> </w:t>
      </w:r>
      <w:r>
        <w:rPr>
          <w:rFonts w:eastAsiaTheme="minorEastAsia"/>
          <w:color w:val="000000" w:themeColor="text1"/>
          <w:sz w:val="20"/>
          <w:szCs w:val="20"/>
        </w:rPr>
        <w:t>Sygn. akt II Ca 985/15 Postanowienie z dnia 17 listopada 2015 r</w:t>
      </w:r>
    </w:p>
  </w:footnote>
  <w:footnote w:id="16">
    <w:p w14:paraId="095DC100" w14:textId="77777777" w:rsidR="00EF4EF2" w:rsidRDefault="00EF4EF2">
      <w:pPr>
        <w:pStyle w:val="Tekstprzypisudolnego"/>
        <w:jc w:val="both"/>
      </w:pPr>
      <w:r>
        <w:rPr>
          <w:rStyle w:val="Znakiprzypiswdolnych"/>
        </w:rPr>
        <w:footnoteRef/>
      </w:r>
      <w:r>
        <w:rPr>
          <w:rFonts w:ascii="Times New Roman" w:hAnsi="Times New Roman" w:cs="Times New Roman"/>
        </w:rPr>
        <w:t xml:space="preserve"> J. Ignaczewski [w:] Władza rodzicielska i kontakty z dzieckiem. Komentarz, red. J. Ignaczewski, Warszawa 2012, s. 155–156</w:t>
      </w:r>
    </w:p>
  </w:footnote>
  <w:footnote w:id="17">
    <w:p w14:paraId="6CC1C1CA" w14:textId="77777777" w:rsidR="00EF4EF2" w:rsidRDefault="00EF4EF2">
      <w:pPr>
        <w:pStyle w:val="NormalnyWeb"/>
        <w:spacing w:after="0"/>
        <w:jc w:val="both"/>
        <w:textAlignment w:val="baseline"/>
        <w:rPr>
          <w:rFonts w:eastAsiaTheme="minorEastAsia"/>
          <w:color w:val="000000" w:themeColor="text1"/>
          <w:sz w:val="20"/>
          <w:szCs w:val="20"/>
        </w:rPr>
      </w:pPr>
      <w:r>
        <w:rPr>
          <w:rStyle w:val="Znakiprzypiswdolnych"/>
        </w:rPr>
        <w:footnoteRef/>
      </w:r>
      <w:r>
        <w:rPr>
          <w:sz w:val="20"/>
          <w:szCs w:val="20"/>
        </w:rPr>
        <w:t xml:space="preserve"> Monika Horna-Cieślak, </w:t>
      </w:r>
      <w:r>
        <w:rPr>
          <w:i/>
          <w:iCs/>
          <w:sz w:val="20"/>
          <w:szCs w:val="20"/>
        </w:rPr>
        <w:t>Zarządzenia wydawane przez sąd opiekuńczy na podstawie art. 109 Kodeksu rodzinnego i opiekuńczego jako forma pomocy rodzinie w świetle badania akt sądowych</w:t>
      </w:r>
      <w:r>
        <w:rPr>
          <w:sz w:val="20"/>
          <w:szCs w:val="20"/>
        </w:rPr>
        <w:t>, Prawo w Działaniu Sprawy Cywilne 42/2020 DOI: 10.32041/pwd.4202 s. 38-59.</w:t>
      </w:r>
    </w:p>
    <w:p w14:paraId="60344357" w14:textId="77777777" w:rsidR="00EF4EF2" w:rsidRDefault="00EF4EF2">
      <w:pPr>
        <w:pStyle w:val="Tekstprzypisudolnego"/>
      </w:pPr>
    </w:p>
  </w:footnote>
  <w:footnote w:id="18">
    <w:p w14:paraId="50083C3E" w14:textId="77777777" w:rsidR="00EF4EF2" w:rsidRDefault="00EF4EF2">
      <w:pPr>
        <w:pStyle w:val="Tekstprzypisudolnego"/>
        <w:jc w:val="both"/>
      </w:pPr>
      <w:r>
        <w:rPr>
          <w:rStyle w:val="Znakiprzypiswdolnych"/>
        </w:rPr>
        <w:footnoteRef/>
      </w:r>
      <w:r>
        <w:rPr>
          <w:rFonts w:ascii="Times New Roman" w:hAnsi="Times New Roman" w:cs="Times New Roman"/>
        </w:rPr>
        <w:t xml:space="preserve"> </w:t>
      </w:r>
      <w:r>
        <w:rPr>
          <w:rFonts w:ascii="Times New Roman" w:hAnsi="Times New Roman" w:cs="Times New Roman"/>
          <w:i/>
          <w:iCs/>
        </w:rPr>
        <w:t xml:space="preserve">Tamże </w:t>
      </w:r>
    </w:p>
  </w:footnote>
  <w:footnote w:id="19">
    <w:p w14:paraId="66FBF5FB" w14:textId="77777777" w:rsidR="00EF4EF2" w:rsidRDefault="00EF4EF2">
      <w:pPr>
        <w:pStyle w:val="Tekstprzypisudolnego"/>
        <w:jc w:val="both"/>
      </w:pPr>
      <w:r>
        <w:rPr>
          <w:rStyle w:val="Znakiprzypiswdolnych"/>
        </w:rPr>
        <w:footnoteRef/>
      </w:r>
      <w:r>
        <w:rPr>
          <w:rFonts w:ascii="Times New Roman" w:hAnsi="Times New Roman" w:cs="Times New Roman"/>
        </w:rPr>
        <w:t xml:space="preserve"> Art. 110 k.r.o.</w:t>
      </w:r>
    </w:p>
  </w:footnote>
  <w:footnote w:id="20">
    <w:p w14:paraId="6B1887C1" w14:textId="77777777" w:rsidR="00EF4EF2" w:rsidRDefault="00EF4EF2">
      <w:pPr>
        <w:pStyle w:val="NormalnyWeb"/>
        <w:shd w:val="clear" w:color="auto" w:fill="FFFFFF"/>
        <w:spacing w:after="0"/>
        <w:jc w:val="both"/>
      </w:pPr>
      <w:r>
        <w:rPr>
          <w:rStyle w:val="Znakiprzypiswdolnych"/>
        </w:rPr>
        <w:footnoteRef/>
      </w:r>
      <w:r>
        <w:rPr>
          <w:sz w:val="20"/>
          <w:szCs w:val="20"/>
        </w:rPr>
        <w:t xml:space="preserve"> Tak np. </w:t>
      </w:r>
      <w:r>
        <w:rPr>
          <w:color w:val="484848"/>
          <w:sz w:val="20"/>
          <w:szCs w:val="20"/>
        </w:rPr>
        <w:t>Sąd Okręgowy w Kielcach Wydział II Cywilny Odwoławczy w Postanowieniu z dnia 2 czerwca          2016 r.</w:t>
      </w:r>
      <w:r>
        <w:rPr>
          <w:rStyle w:val="Pogrubienie"/>
          <w:color w:val="484848"/>
          <w:sz w:val="20"/>
          <w:szCs w:val="20"/>
          <w:shd w:val="clear" w:color="auto" w:fill="FFFFFF"/>
        </w:rPr>
        <w:t xml:space="preserve"> II Ca 71/16</w:t>
      </w:r>
    </w:p>
  </w:footnote>
  <w:footnote w:id="21">
    <w:p w14:paraId="271CF4B2" w14:textId="77777777" w:rsidR="00EF4EF2" w:rsidRDefault="00EF4EF2">
      <w:pPr>
        <w:pStyle w:val="Tekstprzypisudolnego"/>
        <w:jc w:val="both"/>
      </w:pPr>
      <w:r>
        <w:rPr>
          <w:rStyle w:val="Znakiprzypiswdolnych"/>
        </w:rPr>
        <w:footnoteRef/>
      </w:r>
      <w:r>
        <w:rPr>
          <w:rFonts w:ascii="Times New Roman" w:hAnsi="Times New Roman" w:cs="Times New Roman"/>
        </w:rPr>
        <w:t xml:space="preserve"> Agnieszka Kilińska-Pękacz, </w:t>
      </w:r>
      <w:r>
        <w:rPr>
          <w:rFonts w:ascii="Times New Roman" w:hAnsi="Times New Roman" w:cs="Times New Roman"/>
          <w:i/>
          <w:iCs/>
        </w:rPr>
        <w:t>Ograniczenie, zawieszenie i pozbawienie władzy rodzicielskiej jako instytucje prawa rodzinnego służące ochronie dzieci</w:t>
      </w:r>
      <w:r>
        <w:rPr>
          <w:rFonts w:ascii="Times New Roman" w:hAnsi="Times New Roman" w:cs="Times New Roman"/>
        </w:rPr>
        <w:t>, Studia z Zakresu Prawa, Administracji I Zarządzania UKW 2013/t. 4</w:t>
      </w:r>
    </w:p>
  </w:footnote>
  <w:footnote w:id="22">
    <w:p w14:paraId="1CE414A0" w14:textId="77777777" w:rsidR="00EF4EF2" w:rsidRDefault="00EF4EF2">
      <w:pPr>
        <w:pStyle w:val="Tekstprzypisudolnego"/>
        <w:jc w:val="both"/>
      </w:pPr>
      <w:r>
        <w:rPr>
          <w:rStyle w:val="Znakiprzypiswdolnych"/>
        </w:rPr>
        <w:footnoteRef/>
      </w:r>
      <w:r>
        <w:rPr>
          <w:rFonts w:ascii="Times New Roman" w:hAnsi="Times New Roman" w:cs="Times New Roman"/>
        </w:rPr>
        <w:t xml:space="preserve"> Art. 111 k.r.o.</w:t>
      </w:r>
    </w:p>
  </w:footnote>
  <w:footnote w:id="23">
    <w:p w14:paraId="74F80E4C" w14:textId="77777777" w:rsidR="00EF4EF2" w:rsidRDefault="00EF4EF2">
      <w:pPr>
        <w:pStyle w:val="Tekstprzypisudolnego"/>
        <w:jc w:val="both"/>
      </w:pPr>
      <w:r>
        <w:rPr>
          <w:rStyle w:val="Znakiprzypiswdolnych"/>
        </w:rPr>
        <w:footnoteRef/>
      </w:r>
      <w:r>
        <w:rPr>
          <w:rFonts w:ascii="Times New Roman" w:hAnsi="Times New Roman" w:cs="Times New Roman"/>
        </w:rPr>
        <w:t xml:space="preserve"> Art. 112 k.r.o.</w:t>
      </w:r>
    </w:p>
  </w:footnote>
  <w:footnote w:id="24">
    <w:p w14:paraId="6B496115" w14:textId="77777777" w:rsidR="00EF4EF2" w:rsidRDefault="00EF4EF2">
      <w:pPr>
        <w:pStyle w:val="NormalnyWeb"/>
        <w:spacing w:after="0"/>
        <w:jc w:val="both"/>
        <w:textAlignment w:val="baseline"/>
        <w:rPr>
          <w:sz w:val="20"/>
          <w:szCs w:val="20"/>
        </w:rPr>
      </w:pPr>
      <w:r>
        <w:rPr>
          <w:rStyle w:val="Znakiprzypiswdolnych"/>
        </w:rPr>
        <w:footnoteRef/>
      </w:r>
      <w:r>
        <w:rPr>
          <w:sz w:val="20"/>
          <w:szCs w:val="20"/>
        </w:rPr>
        <w:t xml:space="preserve"> </w:t>
      </w:r>
      <w:r>
        <w:rPr>
          <w:rFonts w:eastAsiaTheme="minorEastAsia"/>
          <w:color w:val="000000" w:themeColor="text1"/>
          <w:sz w:val="20"/>
          <w:szCs w:val="20"/>
        </w:rPr>
        <w:t>Postanowienie SN z 02.06.2000 r., II CKN 960/00</w:t>
      </w:r>
    </w:p>
    <w:p w14:paraId="791E5CFC" w14:textId="77777777" w:rsidR="00EF4EF2" w:rsidRDefault="00EF4EF2">
      <w:pPr>
        <w:pStyle w:val="Tekstprzypisudolnego"/>
      </w:pPr>
    </w:p>
  </w:footnote>
  <w:footnote w:id="25">
    <w:p w14:paraId="1CE22137" w14:textId="77777777" w:rsidR="00EF4EF2" w:rsidRDefault="00EF4EF2">
      <w:pPr>
        <w:pStyle w:val="NormalnyWeb"/>
        <w:spacing w:after="0"/>
        <w:jc w:val="both"/>
        <w:textAlignment w:val="baseline"/>
      </w:pPr>
      <w:r>
        <w:rPr>
          <w:rStyle w:val="Znakiprzypiswdolnych"/>
        </w:rPr>
        <w:footnoteRef/>
      </w:r>
      <w:r>
        <w:rPr>
          <w:sz w:val="20"/>
          <w:szCs w:val="20"/>
        </w:rPr>
        <w:t xml:space="preserve"> Elżbieta Holewińska-Łapińska, </w:t>
      </w:r>
      <w:r>
        <w:rPr>
          <w:i/>
          <w:iCs/>
          <w:sz w:val="20"/>
          <w:szCs w:val="20"/>
        </w:rPr>
        <w:t>Orzecznictwo w sprawach o pozbawienie władzy rodzicielskiej,</w:t>
      </w:r>
      <w:r>
        <w:rPr>
          <w:sz w:val="20"/>
          <w:szCs w:val="20"/>
        </w:rPr>
        <w:t xml:space="preserve"> Prawo w Działaniu Sprawy Cywilne 14/2013 s. 27-75.</w:t>
      </w:r>
    </w:p>
  </w:footnote>
  <w:footnote w:id="26">
    <w:p w14:paraId="2A210396" w14:textId="0D1625FB" w:rsidR="00EF4EF2" w:rsidRPr="00736E55" w:rsidRDefault="00EF4EF2">
      <w:pPr>
        <w:pStyle w:val="Tekstprzypisudolnego"/>
        <w:jc w:val="both"/>
        <w:rPr>
          <w:rFonts w:ascii="Times New Roman" w:hAnsi="Times New Roman" w:cs="Times New Roman"/>
        </w:rPr>
      </w:pPr>
      <w:r>
        <w:rPr>
          <w:rStyle w:val="Znakiprzypiswdolnych"/>
        </w:rPr>
        <w:footnoteRef/>
      </w:r>
      <w:r>
        <w:rPr>
          <w:rFonts w:ascii="Times New Roman" w:hAnsi="Times New Roman" w:cs="Times New Roman"/>
        </w:rPr>
        <w:t xml:space="preserve"> Art. 579 </w:t>
      </w:r>
      <w:r w:rsidR="00736E55" w:rsidRPr="00736E55">
        <w:rPr>
          <w:rFonts w:ascii="Times New Roman" w:hAnsi="Times New Roman" w:cs="Times New Roman"/>
        </w:rPr>
        <w:t>Ustawa z dnia 17 listopada 1964 r. – Kodeks postępowania cywilnego (t.j. Dz. U. z 2024 r. poz. 1568 z późn. zm.)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78"/>
    <w:multiLevelType w:val="multilevel"/>
    <w:tmpl w:val="7DACB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35D44"/>
    <w:multiLevelType w:val="hybridMultilevel"/>
    <w:tmpl w:val="708C4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933DCD"/>
    <w:multiLevelType w:val="multilevel"/>
    <w:tmpl w:val="473AD468"/>
    <w:lvl w:ilvl="0">
      <w:start w:val="1"/>
      <w:numFmt w:val="decimal"/>
      <w:lvlText w:val="%1."/>
      <w:lvlJc w:val="left"/>
      <w:pPr>
        <w:ind w:left="720" w:hanging="360"/>
      </w:pPr>
      <w:rPr>
        <w:rFonts w:ascii="Tahoma" w:eastAsia="Times New Roman" w:hAnsi="Tahoma" w:cs="Tahom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E96F80"/>
    <w:multiLevelType w:val="multilevel"/>
    <w:tmpl w:val="D6F28E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C327A"/>
    <w:multiLevelType w:val="hybridMultilevel"/>
    <w:tmpl w:val="837A6782"/>
    <w:lvl w:ilvl="0" w:tplc="235E2B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FB07A3"/>
    <w:multiLevelType w:val="multilevel"/>
    <w:tmpl w:val="319A3408"/>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70E5111"/>
    <w:multiLevelType w:val="hybridMultilevel"/>
    <w:tmpl w:val="716E2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492AB8"/>
    <w:multiLevelType w:val="multilevel"/>
    <w:tmpl w:val="FC8C2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360D5F"/>
    <w:multiLevelType w:val="multilevel"/>
    <w:tmpl w:val="4A203E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C3036D8"/>
    <w:multiLevelType w:val="multilevel"/>
    <w:tmpl w:val="562EBE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F7E03E5"/>
    <w:multiLevelType w:val="multilevel"/>
    <w:tmpl w:val="4FB0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E67110"/>
    <w:multiLevelType w:val="multilevel"/>
    <w:tmpl w:val="9A648C5C"/>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2" w15:restartNumberingAfterBreak="0">
    <w:nsid w:val="16643B83"/>
    <w:multiLevelType w:val="multilevel"/>
    <w:tmpl w:val="938622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C72BAD"/>
    <w:multiLevelType w:val="multilevel"/>
    <w:tmpl w:val="68363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2C3047"/>
    <w:multiLevelType w:val="multilevel"/>
    <w:tmpl w:val="8624B598"/>
    <w:lvl w:ilvl="0">
      <w:start w:val="1"/>
      <w:numFmt w:val="decimal"/>
      <w:lvlText w:val="%1."/>
      <w:lvlJc w:val="left"/>
      <w:pPr>
        <w:ind w:left="1069" w:hanging="360"/>
      </w:pPr>
      <w:rPr>
        <w:rFonts w:ascii="Tahoma" w:hAnsi="Tahoma"/>
        <w:color w:val="000000"/>
        <w:sz w:val="1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1B176DD8"/>
    <w:multiLevelType w:val="hybridMultilevel"/>
    <w:tmpl w:val="D9FA0B6A"/>
    <w:lvl w:ilvl="0" w:tplc="326CBCD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5075E3"/>
    <w:multiLevelType w:val="multilevel"/>
    <w:tmpl w:val="A51817D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1BCF792A"/>
    <w:multiLevelType w:val="multilevel"/>
    <w:tmpl w:val="ED7C57D6"/>
    <w:lvl w:ilvl="0">
      <w:start w:val="1"/>
      <w:numFmt w:val="decimal"/>
      <w:lvlText w:val="%1)"/>
      <w:lvlJc w:val="left"/>
      <w:pPr>
        <w:ind w:left="720" w:hanging="360"/>
      </w:pPr>
      <w:rPr>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301B2C"/>
    <w:multiLevelType w:val="multilevel"/>
    <w:tmpl w:val="15B29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ED5CCE"/>
    <w:multiLevelType w:val="multilevel"/>
    <w:tmpl w:val="2ACA1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3315F5"/>
    <w:multiLevelType w:val="multilevel"/>
    <w:tmpl w:val="345633DA"/>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BE12EE"/>
    <w:multiLevelType w:val="multilevel"/>
    <w:tmpl w:val="E0DE3A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319045D"/>
    <w:multiLevelType w:val="multilevel"/>
    <w:tmpl w:val="41665C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8C351EF"/>
    <w:multiLevelType w:val="hybridMultilevel"/>
    <w:tmpl w:val="FC562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971429"/>
    <w:multiLevelType w:val="hybridMultilevel"/>
    <w:tmpl w:val="1C044C48"/>
    <w:lvl w:ilvl="0" w:tplc="235E2BD2">
      <w:start w:val="1"/>
      <w:numFmt w:val="bullet"/>
      <w:lvlText w:val="·"/>
      <w:lvlJc w:val="left"/>
      <w:pPr>
        <w:ind w:left="14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BB7173A"/>
    <w:multiLevelType w:val="multilevel"/>
    <w:tmpl w:val="86CCCD42"/>
    <w:lvl w:ilvl="0">
      <w:start w:val="1"/>
      <w:numFmt w:val="lowerLetter"/>
      <w:lvlText w:val="%1."/>
      <w:lvlJc w:val="left"/>
      <w:pPr>
        <w:ind w:left="1091" w:hanging="360"/>
      </w:pPr>
    </w:lvl>
    <w:lvl w:ilvl="1">
      <w:start w:val="1"/>
      <w:numFmt w:val="bullet"/>
      <w:lvlText w:val="o"/>
      <w:lvlJc w:val="left"/>
      <w:pPr>
        <w:ind w:left="1811" w:hanging="360"/>
      </w:pPr>
      <w:rPr>
        <w:rFonts w:ascii="Courier New" w:hAnsi="Courier New" w:cs="Courier New" w:hint="default"/>
      </w:rPr>
    </w:lvl>
    <w:lvl w:ilvl="2">
      <w:start w:val="1"/>
      <w:numFmt w:val="bullet"/>
      <w:lvlText w:val=""/>
      <w:lvlJc w:val="left"/>
      <w:pPr>
        <w:ind w:left="2531" w:hanging="360"/>
      </w:pPr>
      <w:rPr>
        <w:rFonts w:ascii="Wingdings" w:hAnsi="Wingdings" w:cs="Wingdings" w:hint="default"/>
      </w:rPr>
    </w:lvl>
    <w:lvl w:ilvl="3">
      <w:start w:val="1"/>
      <w:numFmt w:val="bullet"/>
      <w:lvlText w:val=""/>
      <w:lvlJc w:val="left"/>
      <w:pPr>
        <w:ind w:left="3251" w:hanging="360"/>
      </w:pPr>
      <w:rPr>
        <w:rFonts w:ascii="Symbol" w:hAnsi="Symbol" w:cs="Symbol" w:hint="default"/>
      </w:rPr>
    </w:lvl>
    <w:lvl w:ilvl="4">
      <w:start w:val="1"/>
      <w:numFmt w:val="bullet"/>
      <w:lvlText w:val="o"/>
      <w:lvlJc w:val="left"/>
      <w:pPr>
        <w:ind w:left="3971" w:hanging="360"/>
      </w:pPr>
      <w:rPr>
        <w:rFonts w:ascii="Courier New" w:hAnsi="Courier New" w:cs="Courier New" w:hint="default"/>
      </w:rPr>
    </w:lvl>
    <w:lvl w:ilvl="5">
      <w:start w:val="1"/>
      <w:numFmt w:val="bullet"/>
      <w:lvlText w:val=""/>
      <w:lvlJc w:val="left"/>
      <w:pPr>
        <w:ind w:left="4691" w:hanging="360"/>
      </w:pPr>
      <w:rPr>
        <w:rFonts w:ascii="Wingdings" w:hAnsi="Wingdings" w:cs="Wingdings" w:hint="default"/>
      </w:rPr>
    </w:lvl>
    <w:lvl w:ilvl="6">
      <w:start w:val="1"/>
      <w:numFmt w:val="bullet"/>
      <w:lvlText w:val=""/>
      <w:lvlJc w:val="left"/>
      <w:pPr>
        <w:ind w:left="5411" w:hanging="360"/>
      </w:pPr>
      <w:rPr>
        <w:rFonts w:ascii="Symbol" w:hAnsi="Symbol" w:cs="Symbol" w:hint="default"/>
      </w:rPr>
    </w:lvl>
    <w:lvl w:ilvl="7">
      <w:start w:val="1"/>
      <w:numFmt w:val="bullet"/>
      <w:lvlText w:val="o"/>
      <w:lvlJc w:val="left"/>
      <w:pPr>
        <w:ind w:left="6131" w:hanging="360"/>
      </w:pPr>
      <w:rPr>
        <w:rFonts w:ascii="Courier New" w:hAnsi="Courier New" w:cs="Courier New" w:hint="default"/>
      </w:rPr>
    </w:lvl>
    <w:lvl w:ilvl="8">
      <w:start w:val="1"/>
      <w:numFmt w:val="bullet"/>
      <w:lvlText w:val=""/>
      <w:lvlJc w:val="left"/>
      <w:pPr>
        <w:ind w:left="6851" w:hanging="360"/>
      </w:pPr>
      <w:rPr>
        <w:rFonts w:ascii="Wingdings" w:hAnsi="Wingdings" w:cs="Wingdings" w:hint="default"/>
      </w:rPr>
    </w:lvl>
  </w:abstractNum>
  <w:abstractNum w:abstractNumId="26" w15:restartNumberingAfterBreak="0">
    <w:nsid w:val="3BCB1734"/>
    <w:multiLevelType w:val="multilevel"/>
    <w:tmpl w:val="969086E0"/>
    <w:lvl w:ilvl="0">
      <w:start w:val="1"/>
      <w:numFmt w:val="decimal"/>
      <w:lvlText w:val="%1."/>
      <w:lvlJc w:val="left"/>
      <w:pPr>
        <w:ind w:left="644"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DE4001"/>
    <w:multiLevelType w:val="multilevel"/>
    <w:tmpl w:val="4EA22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3D6210"/>
    <w:multiLevelType w:val="multilevel"/>
    <w:tmpl w:val="952C3C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343334A"/>
    <w:multiLevelType w:val="multilevel"/>
    <w:tmpl w:val="9BF45B0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0" w15:restartNumberingAfterBreak="0">
    <w:nsid w:val="49DB2D8D"/>
    <w:multiLevelType w:val="hybridMultilevel"/>
    <w:tmpl w:val="8FCE5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E20758"/>
    <w:multiLevelType w:val="multilevel"/>
    <w:tmpl w:val="8CCAA096"/>
    <w:lvl w:ilvl="0">
      <w:start w:val="1"/>
      <w:numFmt w:val="decimal"/>
      <w:lvlText w:val="%1."/>
      <w:lvlJc w:val="left"/>
      <w:pPr>
        <w:ind w:left="371" w:hanging="360"/>
      </w:pPr>
      <w:rPr>
        <w:sz w:val="18"/>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2" w15:restartNumberingAfterBreak="0">
    <w:nsid w:val="4D7B33DE"/>
    <w:multiLevelType w:val="multilevel"/>
    <w:tmpl w:val="1DD282EC"/>
    <w:lvl w:ilvl="0">
      <w:start w:val="1"/>
      <w:numFmt w:val="bullet"/>
      <w:lvlText w:val=""/>
      <w:lvlJc w:val="left"/>
      <w:pPr>
        <w:ind w:left="720" w:hanging="360"/>
      </w:pPr>
      <w:rPr>
        <w:rFonts w:ascii="Symbol" w:hAnsi="Symbol"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3616D97"/>
    <w:multiLevelType w:val="multilevel"/>
    <w:tmpl w:val="FBA22D0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4" w15:restartNumberingAfterBreak="0">
    <w:nsid w:val="53FC3B97"/>
    <w:multiLevelType w:val="multilevel"/>
    <w:tmpl w:val="85B299AC"/>
    <w:lvl w:ilvl="0">
      <w:start w:val="1"/>
      <w:numFmt w:val="bullet"/>
      <w:lvlText w:val=""/>
      <w:lvlJc w:val="left"/>
      <w:pPr>
        <w:ind w:left="1004" w:hanging="360"/>
      </w:pPr>
      <w:rPr>
        <w:rFonts w:ascii="Symbol" w:hAnsi="Symbol" w:cs="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57DE3164"/>
    <w:multiLevelType w:val="multilevel"/>
    <w:tmpl w:val="1910EF7C"/>
    <w:lvl w:ilvl="0">
      <w:start w:val="1"/>
      <w:numFmt w:val="bullet"/>
      <w:lvlText w:val=""/>
      <w:lvlJc w:val="left"/>
      <w:pPr>
        <w:ind w:left="1058" w:hanging="360"/>
      </w:pPr>
      <w:rPr>
        <w:rFonts w:ascii="Symbol" w:hAnsi="Symbol" w:cs="Symbol"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498" w:hanging="360"/>
      </w:pPr>
      <w:rPr>
        <w:rFonts w:ascii="Wingdings" w:hAnsi="Wingdings" w:cs="Wingdings" w:hint="default"/>
      </w:rPr>
    </w:lvl>
    <w:lvl w:ilvl="3">
      <w:start w:val="1"/>
      <w:numFmt w:val="bullet"/>
      <w:lvlText w:val=""/>
      <w:lvlJc w:val="left"/>
      <w:pPr>
        <w:ind w:left="3218" w:hanging="360"/>
      </w:pPr>
      <w:rPr>
        <w:rFonts w:ascii="Symbol" w:hAnsi="Symbol" w:cs="Symbol" w:hint="default"/>
      </w:rPr>
    </w:lvl>
    <w:lvl w:ilvl="4">
      <w:start w:val="1"/>
      <w:numFmt w:val="bullet"/>
      <w:lvlText w:val="o"/>
      <w:lvlJc w:val="left"/>
      <w:pPr>
        <w:ind w:left="3938" w:hanging="360"/>
      </w:pPr>
      <w:rPr>
        <w:rFonts w:ascii="Courier New" w:hAnsi="Courier New" w:cs="Courier New" w:hint="default"/>
      </w:rPr>
    </w:lvl>
    <w:lvl w:ilvl="5">
      <w:start w:val="1"/>
      <w:numFmt w:val="bullet"/>
      <w:lvlText w:val=""/>
      <w:lvlJc w:val="left"/>
      <w:pPr>
        <w:ind w:left="4658" w:hanging="360"/>
      </w:pPr>
      <w:rPr>
        <w:rFonts w:ascii="Wingdings" w:hAnsi="Wingdings" w:cs="Wingdings" w:hint="default"/>
      </w:rPr>
    </w:lvl>
    <w:lvl w:ilvl="6">
      <w:start w:val="1"/>
      <w:numFmt w:val="bullet"/>
      <w:lvlText w:val=""/>
      <w:lvlJc w:val="left"/>
      <w:pPr>
        <w:ind w:left="5378" w:hanging="360"/>
      </w:pPr>
      <w:rPr>
        <w:rFonts w:ascii="Symbol" w:hAnsi="Symbol" w:cs="Symbol" w:hint="default"/>
      </w:rPr>
    </w:lvl>
    <w:lvl w:ilvl="7">
      <w:start w:val="1"/>
      <w:numFmt w:val="bullet"/>
      <w:lvlText w:val="o"/>
      <w:lvlJc w:val="left"/>
      <w:pPr>
        <w:ind w:left="6098" w:hanging="360"/>
      </w:pPr>
      <w:rPr>
        <w:rFonts w:ascii="Courier New" w:hAnsi="Courier New" w:cs="Courier New" w:hint="default"/>
      </w:rPr>
    </w:lvl>
    <w:lvl w:ilvl="8">
      <w:start w:val="1"/>
      <w:numFmt w:val="bullet"/>
      <w:lvlText w:val=""/>
      <w:lvlJc w:val="left"/>
      <w:pPr>
        <w:ind w:left="6818" w:hanging="360"/>
      </w:pPr>
      <w:rPr>
        <w:rFonts w:ascii="Wingdings" w:hAnsi="Wingdings" w:cs="Wingdings" w:hint="default"/>
      </w:rPr>
    </w:lvl>
  </w:abstractNum>
  <w:abstractNum w:abstractNumId="36" w15:restartNumberingAfterBreak="0">
    <w:nsid w:val="59456281"/>
    <w:multiLevelType w:val="multilevel"/>
    <w:tmpl w:val="92788D12"/>
    <w:lvl w:ilvl="0">
      <w:start w:val="1"/>
      <w:numFmt w:val="bullet"/>
      <w:lvlText w:val=""/>
      <w:lvlJc w:val="left"/>
      <w:pPr>
        <w:ind w:left="1080" w:hanging="360"/>
      </w:pPr>
      <w:rPr>
        <w:rFonts w:ascii="Symbol" w:hAnsi="Symbol" w:cs="Times New Roman" w:hint="default"/>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7" w15:restartNumberingAfterBreak="0">
    <w:nsid w:val="5B6D2880"/>
    <w:multiLevelType w:val="multilevel"/>
    <w:tmpl w:val="D2C0AC0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5D7B111F"/>
    <w:multiLevelType w:val="multilevel"/>
    <w:tmpl w:val="9A540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A16E6E"/>
    <w:multiLevelType w:val="multilevel"/>
    <w:tmpl w:val="7DF6AF4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1BA7AB1"/>
    <w:multiLevelType w:val="multilevel"/>
    <w:tmpl w:val="5A0268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64531E80"/>
    <w:multiLevelType w:val="multilevel"/>
    <w:tmpl w:val="76F0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6A1090"/>
    <w:multiLevelType w:val="multilevel"/>
    <w:tmpl w:val="1FF2F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8060D56"/>
    <w:multiLevelType w:val="hybridMultilevel"/>
    <w:tmpl w:val="7A7EC920"/>
    <w:lvl w:ilvl="0" w:tplc="235E2B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C4552DD"/>
    <w:multiLevelType w:val="multilevel"/>
    <w:tmpl w:val="3A368748"/>
    <w:lvl w:ilvl="0">
      <w:start w:val="5"/>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6E3715B9"/>
    <w:multiLevelType w:val="multilevel"/>
    <w:tmpl w:val="FD486448"/>
    <w:lvl w:ilvl="0">
      <w:start w:val="1"/>
      <w:numFmt w:val="bullet"/>
      <w:lvlText w:val=""/>
      <w:lvlJc w:val="left"/>
      <w:pPr>
        <w:ind w:left="1724" w:hanging="360"/>
      </w:pPr>
      <w:rPr>
        <w:rFonts w:ascii="Symbol" w:hAnsi="Symbol" w:cs="Symbol" w:hint="default"/>
      </w:rPr>
    </w:lvl>
    <w:lvl w:ilvl="1">
      <w:start w:val="1"/>
      <w:numFmt w:val="bullet"/>
      <w:lvlText w:val="o"/>
      <w:lvlJc w:val="left"/>
      <w:pPr>
        <w:ind w:left="2444" w:hanging="360"/>
      </w:pPr>
      <w:rPr>
        <w:rFonts w:ascii="Courier New" w:hAnsi="Courier New" w:cs="Courier New" w:hint="default"/>
      </w:rPr>
    </w:lvl>
    <w:lvl w:ilvl="2">
      <w:start w:val="1"/>
      <w:numFmt w:val="bullet"/>
      <w:lvlText w:val=""/>
      <w:lvlJc w:val="left"/>
      <w:pPr>
        <w:ind w:left="3164" w:hanging="360"/>
      </w:pPr>
      <w:rPr>
        <w:rFonts w:ascii="Wingdings" w:hAnsi="Wingdings" w:cs="Wingdings" w:hint="default"/>
      </w:rPr>
    </w:lvl>
    <w:lvl w:ilvl="3">
      <w:start w:val="1"/>
      <w:numFmt w:val="bullet"/>
      <w:lvlText w:val=""/>
      <w:lvlJc w:val="left"/>
      <w:pPr>
        <w:ind w:left="3884" w:hanging="360"/>
      </w:pPr>
      <w:rPr>
        <w:rFonts w:ascii="Symbol" w:hAnsi="Symbol" w:cs="Symbol" w:hint="default"/>
      </w:rPr>
    </w:lvl>
    <w:lvl w:ilvl="4">
      <w:start w:val="1"/>
      <w:numFmt w:val="bullet"/>
      <w:lvlText w:val="o"/>
      <w:lvlJc w:val="left"/>
      <w:pPr>
        <w:ind w:left="4604" w:hanging="360"/>
      </w:pPr>
      <w:rPr>
        <w:rFonts w:ascii="Courier New" w:hAnsi="Courier New" w:cs="Courier New" w:hint="default"/>
      </w:rPr>
    </w:lvl>
    <w:lvl w:ilvl="5">
      <w:start w:val="1"/>
      <w:numFmt w:val="bullet"/>
      <w:lvlText w:val=""/>
      <w:lvlJc w:val="left"/>
      <w:pPr>
        <w:ind w:left="5324" w:hanging="360"/>
      </w:pPr>
      <w:rPr>
        <w:rFonts w:ascii="Wingdings" w:hAnsi="Wingdings" w:cs="Wingdings" w:hint="default"/>
      </w:rPr>
    </w:lvl>
    <w:lvl w:ilvl="6">
      <w:start w:val="1"/>
      <w:numFmt w:val="bullet"/>
      <w:lvlText w:val=""/>
      <w:lvlJc w:val="left"/>
      <w:pPr>
        <w:ind w:left="6044" w:hanging="360"/>
      </w:pPr>
      <w:rPr>
        <w:rFonts w:ascii="Symbol" w:hAnsi="Symbol" w:cs="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cs="Wingdings" w:hint="default"/>
      </w:rPr>
    </w:lvl>
  </w:abstractNum>
  <w:abstractNum w:abstractNumId="46" w15:restartNumberingAfterBreak="0">
    <w:nsid w:val="74331794"/>
    <w:multiLevelType w:val="multilevel"/>
    <w:tmpl w:val="9AC28110"/>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7" w15:restartNumberingAfterBreak="0">
    <w:nsid w:val="77107AA8"/>
    <w:multiLevelType w:val="multilevel"/>
    <w:tmpl w:val="8F16C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4C5C17"/>
    <w:multiLevelType w:val="multilevel"/>
    <w:tmpl w:val="4ECA0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EA839AD"/>
    <w:multiLevelType w:val="hybridMultilevel"/>
    <w:tmpl w:val="F02EDCF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44"/>
  </w:num>
  <w:num w:numId="3">
    <w:abstractNumId w:val="14"/>
  </w:num>
  <w:num w:numId="4">
    <w:abstractNumId w:val="13"/>
  </w:num>
  <w:num w:numId="5">
    <w:abstractNumId w:val="32"/>
  </w:num>
  <w:num w:numId="6">
    <w:abstractNumId w:val="19"/>
  </w:num>
  <w:num w:numId="7">
    <w:abstractNumId w:val="47"/>
  </w:num>
  <w:num w:numId="8">
    <w:abstractNumId w:val="48"/>
  </w:num>
  <w:num w:numId="9">
    <w:abstractNumId w:val="41"/>
  </w:num>
  <w:num w:numId="10">
    <w:abstractNumId w:val="26"/>
  </w:num>
  <w:num w:numId="11">
    <w:abstractNumId w:val="18"/>
  </w:num>
  <w:num w:numId="12">
    <w:abstractNumId w:val="16"/>
  </w:num>
  <w:num w:numId="13">
    <w:abstractNumId w:val="22"/>
  </w:num>
  <w:num w:numId="14">
    <w:abstractNumId w:val="17"/>
  </w:num>
  <w:num w:numId="15">
    <w:abstractNumId w:val="40"/>
  </w:num>
  <w:num w:numId="16">
    <w:abstractNumId w:val="39"/>
  </w:num>
  <w:num w:numId="17">
    <w:abstractNumId w:val="9"/>
  </w:num>
  <w:num w:numId="18">
    <w:abstractNumId w:val="28"/>
  </w:num>
  <w:num w:numId="19">
    <w:abstractNumId w:val="21"/>
  </w:num>
  <w:num w:numId="20">
    <w:abstractNumId w:val="2"/>
  </w:num>
  <w:num w:numId="21">
    <w:abstractNumId w:val="27"/>
  </w:num>
  <w:num w:numId="22">
    <w:abstractNumId w:val="7"/>
  </w:num>
  <w:num w:numId="23">
    <w:abstractNumId w:val="20"/>
  </w:num>
  <w:num w:numId="24">
    <w:abstractNumId w:val="38"/>
  </w:num>
  <w:num w:numId="25">
    <w:abstractNumId w:val="0"/>
  </w:num>
  <w:num w:numId="26">
    <w:abstractNumId w:val="8"/>
  </w:num>
  <w:num w:numId="27">
    <w:abstractNumId w:val="12"/>
  </w:num>
  <w:num w:numId="28">
    <w:abstractNumId w:val="35"/>
  </w:num>
  <w:num w:numId="29">
    <w:abstractNumId w:val="42"/>
  </w:num>
  <w:num w:numId="30">
    <w:abstractNumId w:val="5"/>
  </w:num>
  <w:num w:numId="31">
    <w:abstractNumId w:val="37"/>
  </w:num>
  <w:num w:numId="32">
    <w:abstractNumId w:val="33"/>
  </w:num>
  <w:num w:numId="33">
    <w:abstractNumId w:val="29"/>
  </w:num>
  <w:num w:numId="34">
    <w:abstractNumId w:val="46"/>
  </w:num>
  <w:num w:numId="35">
    <w:abstractNumId w:val="11"/>
  </w:num>
  <w:num w:numId="36">
    <w:abstractNumId w:val="34"/>
  </w:num>
  <w:num w:numId="37">
    <w:abstractNumId w:val="45"/>
  </w:num>
  <w:num w:numId="38">
    <w:abstractNumId w:val="31"/>
  </w:num>
  <w:num w:numId="39">
    <w:abstractNumId w:val="25"/>
  </w:num>
  <w:num w:numId="40">
    <w:abstractNumId w:val="30"/>
  </w:num>
  <w:num w:numId="41">
    <w:abstractNumId w:val="6"/>
  </w:num>
  <w:num w:numId="42">
    <w:abstractNumId w:val="15"/>
  </w:num>
  <w:num w:numId="43">
    <w:abstractNumId w:val="49"/>
  </w:num>
  <w:num w:numId="44">
    <w:abstractNumId w:val="1"/>
  </w:num>
  <w:num w:numId="45">
    <w:abstractNumId w:val="24"/>
  </w:num>
  <w:num w:numId="46">
    <w:abstractNumId w:val="23"/>
  </w:num>
  <w:num w:numId="47">
    <w:abstractNumId w:val="3"/>
  </w:num>
  <w:num w:numId="48">
    <w:abstractNumId w:val="10"/>
  </w:num>
  <w:num w:numId="49">
    <w:abstractNumId w:val="43"/>
  </w:num>
  <w:num w:numId="50">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49"/>
    <w:rsid w:val="0000112F"/>
    <w:rsid w:val="00010417"/>
    <w:rsid w:val="00015E66"/>
    <w:rsid w:val="0001653E"/>
    <w:rsid w:val="00024FC2"/>
    <w:rsid w:val="00034E2B"/>
    <w:rsid w:val="00036582"/>
    <w:rsid w:val="00037613"/>
    <w:rsid w:val="000420ED"/>
    <w:rsid w:val="00060E48"/>
    <w:rsid w:val="0008680C"/>
    <w:rsid w:val="00097801"/>
    <w:rsid w:val="000A40FF"/>
    <w:rsid w:val="000A6E95"/>
    <w:rsid w:val="000B046C"/>
    <w:rsid w:val="000B721E"/>
    <w:rsid w:val="000C7638"/>
    <w:rsid w:val="000D19DC"/>
    <w:rsid w:val="000D2F01"/>
    <w:rsid w:val="000F6E63"/>
    <w:rsid w:val="00106C11"/>
    <w:rsid w:val="00107AC6"/>
    <w:rsid w:val="00114CE6"/>
    <w:rsid w:val="00125174"/>
    <w:rsid w:val="00127E7A"/>
    <w:rsid w:val="00132D6B"/>
    <w:rsid w:val="001402AE"/>
    <w:rsid w:val="00157911"/>
    <w:rsid w:val="00161D4A"/>
    <w:rsid w:val="001946A5"/>
    <w:rsid w:val="001A212D"/>
    <w:rsid w:val="001A4E29"/>
    <w:rsid w:val="001B2A33"/>
    <w:rsid w:val="001B571E"/>
    <w:rsid w:val="001E4D21"/>
    <w:rsid w:val="001E6CCA"/>
    <w:rsid w:val="001F1022"/>
    <w:rsid w:val="001F1D31"/>
    <w:rsid w:val="001F760F"/>
    <w:rsid w:val="00205FBD"/>
    <w:rsid w:val="002234B3"/>
    <w:rsid w:val="002302DD"/>
    <w:rsid w:val="002327F7"/>
    <w:rsid w:val="00235361"/>
    <w:rsid w:val="00255859"/>
    <w:rsid w:val="00271425"/>
    <w:rsid w:val="002742F7"/>
    <w:rsid w:val="00275D26"/>
    <w:rsid w:val="00287C5A"/>
    <w:rsid w:val="002A33A1"/>
    <w:rsid w:val="002A3F97"/>
    <w:rsid w:val="00304DA5"/>
    <w:rsid w:val="0033341A"/>
    <w:rsid w:val="003356BA"/>
    <w:rsid w:val="00364569"/>
    <w:rsid w:val="00364D45"/>
    <w:rsid w:val="00375935"/>
    <w:rsid w:val="00381681"/>
    <w:rsid w:val="00384E98"/>
    <w:rsid w:val="003855C7"/>
    <w:rsid w:val="00386AA8"/>
    <w:rsid w:val="003924D4"/>
    <w:rsid w:val="003A2DB8"/>
    <w:rsid w:val="003A3A0A"/>
    <w:rsid w:val="003C1353"/>
    <w:rsid w:val="003C4249"/>
    <w:rsid w:val="003C60AA"/>
    <w:rsid w:val="003D42C0"/>
    <w:rsid w:val="003D4A96"/>
    <w:rsid w:val="003F0328"/>
    <w:rsid w:val="003F4244"/>
    <w:rsid w:val="004012EA"/>
    <w:rsid w:val="004173E4"/>
    <w:rsid w:val="00442FB5"/>
    <w:rsid w:val="0044361F"/>
    <w:rsid w:val="004510D5"/>
    <w:rsid w:val="00466EA6"/>
    <w:rsid w:val="00474C0C"/>
    <w:rsid w:val="00475533"/>
    <w:rsid w:val="0047660C"/>
    <w:rsid w:val="00487C75"/>
    <w:rsid w:val="004A3AF0"/>
    <w:rsid w:val="004B1072"/>
    <w:rsid w:val="004B2D79"/>
    <w:rsid w:val="004C757C"/>
    <w:rsid w:val="004D4C66"/>
    <w:rsid w:val="004E20B9"/>
    <w:rsid w:val="004F1E14"/>
    <w:rsid w:val="00523B69"/>
    <w:rsid w:val="0052636E"/>
    <w:rsid w:val="00527EDA"/>
    <w:rsid w:val="005333F9"/>
    <w:rsid w:val="0054299F"/>
    <w:rsid w:val="00566CB1"/>
    <w:rsid w:val="00570B7A"/>
    <w:rsid w:val="00570DD9"/>
    <w:rsid w:val="00581181"/>
    <w:rsid w:val="00592508"/>
    <w:rsid w:val="005A14EC"/>
    <w:rsid w:val="005A3A2B"/>
    <w:rsid w:val="005A56DC"/>
    <w:rsid w:val="005B0908"/>
    <w:rsid w:val="005C2C4B"/>
    <w:rsid w:val="005F6575"/>
    <w:rsid w:val="005F6C07"/>
    <w:rsid w:val="00672475"/>
    <w:rsid w:val="006877D7"/>
    <w:rsid w:val="00687E70"/>
    <w:rsid w:val="006A456E"/>
    <w:rsid w:val="006B020C"/>
    <w:rsid w:val="006C3873"/>
    <w:rsid w:val="006C4417"/>
    <w:rsid w:val="006C48E7"/>
    <w:rsid w:val="006C772F"/>
    <w:rsid w:val="006D1D42"/>
    <w:rsid w:val="006E0D36"/>
    <w:rsid w:val="006E34F8"/>
    <w:rsid w:val="00712281"/>
    <w:rsid w:val="00713688"/>
    <w:rsid w:val="007215AB"/>
    <w:rsid w:val="00736E55"/>
    <w:rsid w:val="00740F8E"/>
    <w:rsid w:val="0075001F"/>
    <w:rsid w:val="0076214B"/>
    <w:rsid w:val="00785715"/>
    <w:rsid w:val="007A5BF4"/>
    <w:rsid w:val="007F2A2F"/>
    <w:rsid w:val="007F7E9A"/>
    <w:rsid w:val="00810D33"/>
    <w:rsid w:val="00811BD5"/>
    <w:rsid w:val="00841468"/>
    <w:rsid w:val="00884BE1"/>
    <w:rsid w:val="00892B46"/>
    <w:rsid w:val="008A178A"/>
    <w:rsid w:val="008A3EAE"/>
    <w:rsid w:val="008B0DD9"/>
    <w:rsid w:val="008B2214"/>
    <w:rsid w:val="008C56A9"/>
    <w:rsid w:val="008E5D31"/>
    <w:rsid w:val="008F1E83"/>
    <w:rsid w:val="008F48EE"/>
    <w:rsid w:val="009246F8"/>
    <w:rsid w:val="00932CBE"/>
    <w:rsid w:val="00952473"/>
    <w:rsid w:val="00954695"/>
    <w:rsid w:val="0096196C"/>
    <w:rsid w:val="0099360A"/>
    <w:rsid w:val="009A7133"/>
    <w:rsid w:val="009B42E4"/>
    <w:rsid w:val="009D16AB"/>
    <w:rsid w:val="009D231E"/>
    <w:rsid w:val="009D2BEF"/>
    <w:rsid w:val="009E3613"/>
    <w:rsid w:val="009E41A9"/>
    <w:rsid w:val="009F5557"/>
    <w:rsid w:val="00A11B6D"/>
    <w:rsid w:val="00A1543A"/>
    <w:rsid w:val="00A24DB0"/>
    <w:rsid w:val="00A42795"/>
    <w:rsid w:val="00A4554D"/>
    <w:rsid w:val="00A60F91"/>
    <w:rsid w:val="00A615AE"/>
    <w:rsid w:val="00AA6951"/>
    <w:rsid w:val="00AB4682"/>
    <w:rsid w:val="00AD135B"/>
    <w:rsid w:val="00AD1F68"/>
    <w:rsid w:val="00AF3E84"/>
    <w:rsid w:val="00AF501C"/>
    <w:rsid w:val="00B029DC"/>
    <w:rsid w:val="00B03A5A"/>
    <w:rsid w:val="00B04F33"/>
    <w:rsid w:val="00B26FE6"/>
    <w:rsid w:val="00B27B69"/>
    <w:rsid w:val="00B45A21"/>
    <w:rsid w:val="00BA6650"/>
    <w:rsid w:val="00BA6C24"/>
    <w:rsid w:val="00BC04B1"/>
    <w:rsid w:val="00BC05B6"/>
    <w:rsid w:val="00BC7657"/>
    <w:rsid w:val="00BD2F9B"/>
    <w:rsid w:val="00BE3DF4"/>
    <w:rsid w:val="00C03935"/>
    <w:rsid w:val="00C053EE"/>
    <w:rsid w:val="00C1251C"/>
    <w:rsid w:val="00C13105"/>
    <w:rsid w:val="00C16D6B"/>
    <w:rsid w:val="00C17982"/>
    <w:rsid w:val="00C26FD4"/>
    <w:rsid w:val="00C35A2D"/>
    <w:rsid w:val="00C367E6"/>
    <w:rsid w:val="00C434EF"/>
    <w:rsid w:val="00C53EC9"/>
    <w:rsid w:val="00C629F3"/>
    <w:rsid w:val="00C66E47"/>
    <w:rsid w:val="00C72446"/>
    <w:rsid w:val="00C76ADA"/>
    <w:rsid w:val="00C94BB5"/>
    <w:rsid w:val="00C97BAA"/>
    <w:rsid w:val="00CA2148"/>
    <w:rsid w:val="00CA58FC"/>
    <w:rsid w:val="00CB48CF"/>
    <w:rsid w:val="00CD49A0"/>
    <w:rsid w:val="00CE0154"/>
    <w:rsid w:val="00CE0731"/>
    <w:rsid w:val="00D131AF"/>
    <w:rsid w:val="00D16F91"/>
    <w:rsid w:val="00D17DED"/>
    <w:rsid w:val="00D30C76"/>
    <w:rsid w:val="00D340DD"/>
    <w:rsid w:val="00D35238"/>
    <w:rsid w:val="00D53DEE"/>
    <w:rsid w:val="00D61024"/>
    <w:rsid w:val="00D61846"/>
    <w:rsid w:val="00D64AB0"/>
    <w:rsid w:val="00D665DC"/>
    <w:rsid w:val="00D750F4"/>
    <w:rsid w:val="00D75840"/>
    <w:rsid w:val="00D921C6"/>
    <w:rsid w:val="00DA0E93"/>
    <w:rsid w:val="00DA1D47"/>
    <w:rsid w:val="00DA4922"/>
    <w:rsid w:val="00DE4AEA"/>
    <w:rsid w:val="00DE58CF"/>
    <w:rsid w:val="00DF40C7"/>
    <w:rsid w:val="00DF7B53"/>
    <w:rsid w:val="00E0016D"/>
    <w:rsid w:val="00E02688"/>
    <w:rsid w:val="00E24F12"/>
    <w:rsid w:val="00E71B32"/>
    <w:rsid w:val="00E741DC"/>
    <w:rsid w:val="00E870FF"/>
    <w:rsid w:val="00EA06C8"/>
    <w:rsid w:val="00EA37AA"/>
    <w:rsid w:val="00EB3A0E"/>
    <w:rsid w:val="00EB6DB7"/>
    <w:rsid w:val="00EB7794"/>
    <w:rsid w:val="00EC27EA"/>
    <w:rsid w:val="00ED3509"/>
    <w:rsid w:val="00EE1076"/>
    <w:rsid w:val="00EE5B71"/>
    <w:rsid w:val="00EF4EF2"/>
    <w:rsid w:val="00F03759"/>
    <w:rsid w:val="00F048CF"/>
    <w:rsid w:val="00F22D75"/>
    <w:rsid w:val="00F245F2"/>
    <w:rsid w:val="00F268B2"/>
    <w:rsid w:val="00F312C4"/>
    <w:rsid w:val="00F35CFA"/>
    <w:rsid w:val="00F419B1"/>
    <w:rsid w:val="00F46B29"/>
    <w:rsid w:val="00F64741"/>
    <w:rsid w:val="00F7516F"/>
    <w:rsid w:val="00F80139"/>
    <w:rsid w:val="00FC6CD4"/>
    <w:rsid w:val="00FE78F6"/>
    <w:rsid w:val="00FF3C9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CA512"/>
  <w15:docId w15:val="{6BB22021-96C8-41D3-B45A-5C9F6AD9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55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500CD0"/>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500CD0"/>
    <w:rPr>
      <w:vertAlign w:val="superscript"/>
    </w:rPr>
  </w:style>
  <w:style w:type="character" w:customStyle="1" w:styleId="czeinternetowe">
    <w:name w:val="Łącze internetowe"/>
    <w:basedOn w:val="Domylnaczcionkaakapitu"/>
    <w:uiPriority w:val="99"/>
    <w:unhideWhenUsed/>
    <w:rsid w:val="00500CD0"/>
    <w:rPr>
      <w:color w:val="0563C1" w:themeColor="hyperlink"/>
      <w:u w:val="single"/>
    </w:rPr>
  </w:style>
  <w:style w:type="character" w:customStyle="1" w:styleId="UnresolvedMention">
    <w:name w:val="Unresolved Mention"/>
    <w:basedOn w:val="Domylnaczcionkaakapitu"/>
    <w:uiPriority w:val="99"/>
    <w:semiHidden/>
    <w:unhideWhenUsed/>
    <w:qFormat/>
    <w:rsid w:val="00500CD0"/>
    <w:rPr>
      <w:color w:val="605E5C"/>
      <w:shd w:val="clear" w:color="auto" w:fill="E1DFDD"/>
    </w:rPr>
  </w:style>
  <w:style w:type="character" w:styleId="Pogrubienie">
    <w:name w:val="Strong"/>
    <w:basedOn w:val="Domylnaczcionkaakapitu"/>
    <w:uiPriority w:val="22"/>
    <w:qFormat/>
    <w:rsid w:val="00500CD0"/>
    <w:rPr>
      <w:b/>
      <w:bCs/>
    </w:rPr>
  </w:style>
  <w:style w:type="character" w:customStyle="1" w:styleId="Wyrnienie">
    <w:name w:val="Wyróżnienie"/>
    <w:basedOn w:val="Domylnaczcionkaakapitu"/>
    <w:uiPriority w:val="20"/>
    <w:qFormat/>
    <w:rsid w:val="00500CD0"/>
    <w:rPr>
      <w:i/>
      <w:iCs/>
    </w:rPr>
  </w:style>
  <w:style w:type="character" w:customStyle="1" w:styleId="ListLabel1">
    <w:name w:val="ListLabel 1"/>
    <w:qFormat/>
    <w:rPr>
      <w:rFonts w:ascii="Tahoma" w:eastAsia="Calibri" w:hAnsi="Tahoma" w:cs="Times New Roman"/>
      <w:sz w:val="18"/>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ahoma" w:eastAsia="Times New Roman" w:hAnsi="Tahoma" w:cs="Times New Roman"/>
      <w:sz w:val="18"/>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Tahoma" w:hAnsi="Tahoma"/>
      <w:color w:val="000000"/>
      <w:sz w:val="18"/>
    </w:rPr>
  </w:style>
  <w:style w:type="character" w:customStyle="1" w:styleId="ListLabel10">
    <w:name w:val="ListLabel 10"/>
    <w:qFormat/>
    <w:rPr>
      <w:rFonts w:ascii="Tahoma" w:eastAsia="Times New Roman" w:hAnsi="Tahoma" w:cs="Times New Roman"/>
      <w:sz w:val="18"/>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ascii="Tahoma" w:hAnsi="Tahoma"/>
      <w:b/>
      <w:i w:val="0"/>
      <w:sz w:val="18"/>
    </w:rPr>
  </w:style>
  <w:style w:type="character" w:customStyle="1" w:styleId="ListLabel15">
    <w:name w:val="ListLabel 15"/>
    <w:qFormat/>
    <w:rPr>
      <w:rFonts w:ascii="Tahoma" w:eastAsia="Times New Roman" w:hAnsi="Tahoma" w:cs="Tahoma"/>
      <w:sz w:val="18"/>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ascii="Tahoma" w:eastAsia="Times New Roman" w:hAnsi="Tahoma" w:cs="Tahoma"/>
      <w:sz w:val="18"/>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Times New Roman" w:cs="Tahoma"/>
      <w:sz w:val="18"/>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Times New Roman" w:cs="Tahoma"/>
      <w:sz w:val="18"/>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755F47"/>
    <w:pPr>
      <w:ind w:left="720"/>
      <w:contextualSpacing/>
    </w:pPr>
  </w:style>
  <w:style w:type="paragraph" w:styleId="Tekstprzypisudolnego">
    <w:name w:val="footnote text"/>
    <w:basedOn w:val="Normalny"/>
    <w:link w:val="TekstprzypisudolnegoZnak"/>
    <w:uiPriority w:val="99"/>
    <w:semiHidden/>
    <w:unhideWhenUsed/>
    <w:rsid w:val="00500CD0"/>
    <w:pPr>
      <w:spacing w:after="0" w:line="240" w:lineRule="auto"/>
    </w:pPr>
    <w:rPr>
      <w:sz w:val="20"/>
      <w:szCs w:val="20"/>
    </w:rPr>
  </w:style>
  <w:style w:type="paragraph" w:styleId="NormalnyWeb">
    <w:name w:val="Normal (Web)"/>
    <w:basedOn w:val="Normalny"/>
    <w:uiPriority w:val="99"/>
    <w:unhideWhenUsed/>
    <w:qFormat/>
    <w:rsid w:val="00500CD0"/>
    <w:rPr>
      <w:rFonts w:ascii="Times New Roman" w:hAnsi="Times New Roman" w:cs="Times New Roman"/>
      <w:sz w:val="24"/>
      <w:szCs w:val="24"/>
    </w:rPr>
  </w:style>
  <w:style w:type="table" w:styleId="Tabela-Siatka">
    <w:name w:val="Table Grid"/>
    <w:basedOn w:val="Standardowy"/>
    <w:uiPriority w:val="39"/>
    <w:rsid w:val="00500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524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2473"/>
    <w:rPr>
      <w:rFonts w:ascii="Segoe UI" w:hAnsi="Segoe UI" w:cs="Segoe UI"/>
      <w:sz w:val="18"/>
      <w:szCs w:val="18"/>
    </w:rPr>
  </w:style>
  <w:style w:type="paragraph" w:styleId="Stopka">
    <w:name w:val="footer"/>
    <w:basedOn w:val="Normalny"/>
    <w:link w:val="StopkaZnak"/>
    <w:uiPriority w:val="99"/>
    <w:unhideWhenUsed/>
    <w:rsid w:val="00107A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7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86258">
      <w:bodyDiv w:val="1"/>
      <w:marLeft w:val="0"/>
      <w:marRight w:val="0"/>
      <w:marTop w:val="0"/>
      <w:marBottom w:val="0"/>
      <w:divBdr>
        <w:top w:val="none" w:sz="0" w:space="0" w:color="auto"/>
        <w:left w:val="none" w:sz="0" w:space="0" w:color="auto"/>
        <w:bottom w:val="none" w:sz="0" w:space="0" w:color="auto"/>
        <w:right w:val="none" w:sz="0" w:space="0" w:color="auto"/>
      </w:divBdr>
      <w:divsChild>
        <w:div w:id="1435201985">
          <w:marLeft w:val="0"/>
          <w:marRight w:val="0"/>
          <w:marTop w:val="0"/>
          <w:marBottom w:val="0"/>
          <w:divBdr>
            <w:top w:val="none" w:sz="0" w:space="0" w:color="auto"/>
            <w:left w:val="none" w:sz="0" w:space="0" w:color="auto"/>
            <w:bottom w:val="none" w:sz="0" w:space="0" w:color="auto"/>
            <w:right w:val="none" w:sz="0" w:space="0" w:color="auto"/>
          </w:divBdr>
          <w:divsChild>
            <w:div w:id="479274319">
              <w:marLeft w:val="0"/>
              <w:marRight w:val="0"/>
              <w:marTop w:val="0"/>
              <w:marBottom w:val="0"/>
              <w:divBdr>
                <w:top w:val="none" w:sz="0" w:space="0" w:color="auto"/>
                <w:left w:val="none" w:sz="0" w:space="0" w:color="auto"/>
                <w:bottom w:val="none" w:sz="0" w:space="0" w:color="auto"/>
                <w:right w:val="none" w:sz="0" w:space="0" w:color="auto"/>
              </w:divBdr>
              <w:divsChild>
                <w:div w:id="294332079">
                  <w:marLeft w:val="0"/>
                  <w:marRight w:val="0"/>
                  <w:marTop w:val="0"/>
                  <w:marBottom w:val="0"/>
                  <w:divBdr>
                    <w:top w:val="none" w:sz="0" w:space="0" w:color="auto"/>
                    <w:left w:val="none" w:sz="0" w:space="0" w:color="auto"/>
                    <w:bottom w:val="none" w:sz="0" w:space="0" w:color="auto"/>
                    <w:right w:val="none" w:sz="0" w:space="0" w:color="auto"/>
                  </w:divBdr>
                  <w:divsChild>
                    <w:div w:id="1033117515">
                      <w:marLeft w:val="0"/>
                      <w:marRight w:val="0"/>
                      <w:marTop w:val="0"/>
                      <w:marBottom w:val="0"/>
                      <w:divBdr>
                        <w:top w:val="none" w:sz="0" w:space="0" w:color="auto"/>
                        <w:left w:val="none" w:sz="0" w:space="0" w:color="auto"/>
                        <w:bottom w:val="none" w:sz="0" w:space="0" w:color="auto"/>
                        <w:right w:val="none" w:sz="0" w:space="0" w:color="auto"/>
                      </w:divBdr>
                      <w:divsChild>
                        <w:div w:id="802386133">
                          <w:marLeft w:val="0"/>
                          <w:marRight w:val="0"/>
                          <w:marTop w:val="0"/>
                          <w:marBottom w:val="0"/>
                          <w:divBdr>
                            <w:top w:val="none" w:sz="0" w:space="0" w:color="auto"/>
                            <w:left w:val="none" w:sz="0" w:space="0" w:color="auto"/>
                            <w:bottom w:val="none" w:sz="0" w:space="0" w:color="auto"/>
                            <w:right w:val="none" w:sz="0" w:space="0" w:color="auto"/>
                          </w:divBdr>
                          <w:divsChild>
                            <w:div w:id="907808753">
                              <w:marLeft w:val="0"/>
                              <w:marRight w:val="0"/>
                              <w:marTop w:val="0"/>
                              <w:marBottom w:val="0"/>
                              <w:divBdr>
                                <w:top w:val="none" w:sz="0" w:space="0" w:color="auto"/>
                                <w:left w:val="none" w:sz="0" w:space="0" w:color="auto"/>
                                <w:bottom w:val="none" w:sz="0" w:space="0" w:color="auto"/>
                                <w:right w:val="none" w:sz="0" w:space="0" w:color="auto"/>
                              </w:divBdr>
                              <w:divsChild>
                                <w:div w:id="19204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79014">
      <w:bodyDiv w:val="1"/>
      <w:marLeft w:val="0"/>
      <w:marRight w:val="0"/>
      <w:marTop w:val="0"/>
      <w:marBottom w:val="0"/>
      <w:divBdr>
        <w:top w:val="none" w:sz="0" w:space="0" w:color="auto"/>
        <w:left w:val="none" w:sz="0" w:space="0" w:color="auto"/>
        <w:bottom w:val="none" w:sz="0" w:space="0" w:color="auto"/>
        <w:right w:val="none" w:sz="0" w:space="0" w:color="auto"/>
      </w:divBdr>
      <w:divsChild>
        <w:div w:id="1804694474">
          <w:marLeft w:val="0"/>
          <w:marRight w:val="0"/>
          <w:marTop w:val="0"/>
          <w:marBottom w:val="0"/>
          <w:divBdr>
            <w:top w:val="none" w:sz="0" w:space="0" w:color="auto"/>
            <w:left w:val="none" w:sz="0" w:space="0" w:color="auto"/>
            <w:bottom w:val="none" w:sz="0" w:space="0" w:color="auto"/>
            <w:right w:val="none" w:sz="0" w:space="0" w:color="auto"/>
          </w:divBdr>
          <w:divsChild>
            <w:div w:id="739711751">
              <w:marLeft w:val="0"/>
              <w:marRight w:val="0"/>
              <w:marTop w:val="0"/>
              <w:marBottom w:val="0"/>
              <w:divBdr>
                <w:top w:val="none" w:sz="0" w:space="0" w:color="auto"/>
                <w:left w:val="none" w:sz="0" w:space="0" w:color="auto"/>
                <w:bottom w:val="none" w:sz="0" w:space="0" w:color="auto"/>
                <w:right w:val="none" w:sz="0" w:space="0" w:color="auto"/>
              </w:divBdr>
              <w:divsChild>
                <w:div w:id="347220182">
                  <w:marLeft w:val="0"/>
                  <w:marRight w:val="0"/>
                  <w:marTop w:val="0"/>
                  <w:marBottom w:val="0"/>
                  <w:divBdr>
                    <w:top w:val="none" w:sz="0" w:space="0" w:color="auto"/>
                    <w:left w:val="none" w:sz="0" w:space="0" w:color="auto"/>
                    <w:bottom w:val="none" w:sz="0" w:space="0" w:color="auto"/>
                    <w:right w:val="none" w:sz="0" w:space="0" w:color="auto"/>
                  </w:divBdr>
                  <w:divsChild>
                    <w:div w:id="559823253">
                      <w:marLeft w:val="0"/>
                      <w:marRight w:val="0"/>
                      <w:marTop w:val="0"/>
                      <w:marBottom w:val="0"/>
                      <w:divBdr>
                        <w:top w:val="none" w:sz="0" w:space="0" w:color="auto"/>
                        <w:left w:val="none" w:sz="0" w:space="0" w:color="auto"/>
                        <w:bottom w:val="none" w:sz="0" w:space="0" w:color="auto"/>
                        <w:right w:val="none" w:sz="0" w:space="0" w:color="auto"/>
                      </w:divBdr>
                      <w:divsChild>
                        <w:div w:id="292831771">
                          <w:marLeft w:val="0"/>
                          <w:marRight w:val="0"/>
                          <w:marTop w:val="0"/>
                          <w:marBottom w:val="0"/>
                          <w:divBdr>
                            <w:top w:val="none" w:sz="0" w:space="0" w:color="auto"/>
                            <w:left w:val="none" w:sz="0" w:space="0" w:color="auto"/>
                            <w:bottom w:val="none" w:sz="0" w:space="0" w:color="auto"/>
                            <w:right w:val="none" w:sz="0" w:space="0" w:color="auto"/>
                          </w:divBdr>
                          <w:divsChild>
                            <w:div w:id="221909037">
                              <w:marLeft w:val="0"/>
                              <w:marRight w:val="0"/>
                              <w:marTop w:val="0"/>
                              <w:marBottom w:val="0"/>
                              <w:divBdr>
                                <w:top w:val="none" w:sz="0" w:space="0" w:color="auto"/>
                                <w:left w:val="none" w:sz="0" w:space="0" w:color="auto"/>
                                <w:bottom w:val="none" w:sz="0" w:space="0" w:color="auto"/>
                                <w:right w:val="none" w:sz="0" w:space="0" w:color="auto"/>
                              </w:divBdr>
                              <w:divsChild>
                                <w:div w:id="16403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718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1935</TotalTime>
  <Pages>1</Pages>
  <Words>22482</Words>
  <Characters>134898</Characters>
  <Application>Microsoft Office Word</Application>
  <DocSecurity>0</DocSecurity>
  <Lines>1124</Lines>
  <Paragraphs>314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Mróz</dc:creator>
  <dc:description/>
  <cp:lastModifiedBy>EL-142</cp:lastModifiedBy>
  <cp:revision>114</cp:revision>
  <cp:lastPrinted>2026-01-30T08:09:00Z</cp:lastPrinted>
  <dcterms:created xsi:type="dcterms:W3CDTF">2024-01-22T11:18:00Z</dcterms:created>
  <dcterms:modified xsi:type="dcterms:W3CDTF">2026-01-30T08:09:00Z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